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1E48" w:rsidRPr="00122F5F" w:rsidRDefault="00DE1E48" w:rsidP="00122F5F">
      <w:pPr>
        <w:rPr>
          <w:rFonts w:ascii="Calibri Light" w:hAnsi="Calibri Light" w:cs="Calibri Light"/>
          <w:b/>
          <w:bCs/>
          <w:sz w:val="24"/>
          <w:szCs w:val="24"/>
        </w:rPr>
      </w:pPr>
    </w:p>
    <w:p w:rsidR="00DE1E48" w:rsidRPr="00892560" w:rsidRDefault="00892560" w:rsidP="002304C5">
      <w:pPr>
        <w:rPr>
          <w:rFonts w:ascii="Calibri Light" w:hAnsi="Calibri Light" w:cs="Calibri Light"/>
          <w:b/>
          <w:bCs/>
          <w:sz w:val="28"/>
          <w:szCs w:val="28"/>
        </w:rPr>
      </w:pPr>
      <w:r w:rsidRPr="00892560">
        <w:rPr>
          <w:rFonts w:ascii="Calibri Light" w:hAnsi="Calibri Light" w:cs="Calibri Light"/>
          <w:b/>
          <w:bCs/>
          <w:sz w:val="28"/>
          <w:szCs w:val="28"/>
        </w:rPr>
        <w:t xml:space="preserve">Analysis Legal Protection </w:t>
      </w:r>
      <w:proofErr w:type="gramStart"/>
      <w:r w:rsidRPr="00892560">
        <w:rPr>
          <w:rFonts w:ascii="Calibri Light" w:hAnsi="Calibri Light" w:cs="Calibri Light"/>
          <w:b/>
          <w:bCs/>
          <w:sz w:val="28"/>
          <w:szCs w:val="28"/>
        </w:rPr>
        <w:t>Towards</w:t>
      </w:r>
      <w:proofErr w:type="gramEnd"/>
      <w:r w:rsidRPr="00892560">
        <w:rPr>
          <w:rFonts w:ascii="Calibri Light" w:hAnsi="Calibri Light" w:cs="Calibri Light"/>
          <w:b/>
          <w:bCs/>
          <w:sz w:val="28"/>
          <w:szCs w:val="28"/>
        </w:rPr>
        <w:t xml:space="preserve"> Wife as a Victim in Case Domestic Violence</w:t>
      </w:r>
    </w:p>
    <w:p w:rsidR="00DE1E48" w:rsidRPr="00122F5F" w:rsidRDefault="00DE1E48" w:rsidP="001D7DEE">
      <w:pPr>
        <w:jc w:val="center"/>
        <w:rPr>
          <w:rFonts w:ascii="Calibri Light" w:hAnsi="Calibri Light" w:cs="Calibri Light"/>
          <w:sz w:val="24"/>
          <w:szCs w:val="24"/>
        </w:rPr>
      </w:pPr>
    </w:p>
    <w:p w:rsidR="008C45DE" w:rsidRPr="00931718" w:rsidRDefault="00931718" w:rsidP="00931718">
      <w:pPr>
        <w:rPr>
          <w:rFonts w:ascii="Calibri Light" w:hAnsi="Calibri Light" w:cs="Calibri Light"/>
          <w:color w:val="A6A6A6"/>
          <w:sz w:val="24"/>
          <w:szCs w:val="24"/>
          <w:lang w:val="id-ID"/>
        </w:rPr>
      </w:pPr>
      <w:r w:rsidRPr="00931718">
        <w:rPr>
          <w:rFonts w:ascii="Calibri Light" w:hAnsi="Calibri Light" w:cs="Calibri Light"/>
          <w:b/>
          <w:bCs/>
          <w:sz w:val="24"/>
          <w:szCs w:val="24"/>
        </w:rPr>
        <w:t xml:space="preserve">Lucky </w:t>
      </w:r>
      <w:proofErr w:type="spellStart"/>
      <w:r w:rsidRPr="00931718">
        <w:rPr>
          <w:rFonts w:ascii="Calibri Light" w:hAnsi="Calibri Light" w:cs="Calibri Light"/>
          <w:b/>
          <w:bCs/>
          <w:sz w:val="24"/>
          <w:szCs w:val="24"/>
        </w:rPr>
        <w:t>Andriansyah</w:t>
      </w:r>
      <w:proofErr w:type="spellEnd"/>
      <w:r w:rsidR="00863A78" w:rsidRPr="00122F5F">
        <w:rPr>
          <w:rFonts w:ascii="Calibri Light" w:hAnsi="Calibri Light" w:cs="Calibri Light"/>
          <w:b/>
          <w:bCs/>
          <w:sz w:val="24"/>
          <w:szCs w:val="24"/>
          <w:lang w:val="id-ID"/>
        </w:rPr>
        <w:t>*</w:t>
      </w:r>
      <w:r w:rsidR="008C45DE" w:rsidRPr="00122F5F">
        <w:rPr>
          <w:rFonts w:ascii="Calibri Light" w:hAnsi="Calibri Light" w:cs="Calibri Light"/>
          <w:b/>
          <w:bCs/>
          <w:sz w:val="24"/>
          <w:szCs w:val="24"/>
          <w:vertAlign w:val="superscript"/>
        </w:rPr>
        <w:t>1</w:t>
      </w:r>
      <w:r w:rsidR="008C45DE" w:rsidRPr="00122F5F">
        <w:rPr>
          <w:rFonts w:ascii="Calibri Light" w:hAnsi="Calibri Light" w:cs="Calibri Light"/>
          <w:b/>
          <w:bCs/>
          <w:sz w:val="24"/>
          <w:szCs w:val="24"/>
        </w:rPr>
        <w:t xml:space="preserve">, </w:t>
      </w:r>
      <w:r>
        <w:rPr>
          <w:rFonts w:ascii="Calibri Light" w:hAnsi="Calibri Light" w:cs="Calibri Light"/>
          <w:b/>
          <w:bCs/>
          <w:sz w:val="24"/>
          <w:szCs w:val="24"/>
          <w:lang w:val="id-ID"/>
        </w:rPr>
        <w:t>Ferry Irawan Febriansyah</w:t>
      </w:r>
      <w:r w:rsidR="008C45DE" w:rsidRPr="00122F5F">
        <w:rPr>
          <w:rFonts w:ascii="Calibri Light" w:hAnsi="Calibri Light" w:cs="Calibri Light"/>
          <w:b/>
          <w:bCs/>
          <w:sz w:val="24"/>
          <w:szCs w:val="24"/>
          <w:vertAlign w:val="superscript"/>
        </w:rPr>
        <w:t>2</w:t>
      </w:r>
    </w:p>
    <w:p w:rsidR="008C45DE" w:rsidRPr="00931718" w:rsidRDefault="008C45DE" w:rsidP="00931718">
      <w:pPr>
        <w:rPr>
          <w:rFonts w:ascii="Calibri Light" w:hAnsi="Calibri Light" w:cs="Calibri Light"/>
          <w:color w:val="FF0000"/>
          <w:sz w:val="24"/>
          <w:szCs w:val="24"/>
          <w:lang w:val="id-ID"/>
        </w:rPr>
      </w:pPr>
      <w:r w:rsidRPr="00122F5F">
        <w:rPr>
          <w:rFonts w:ascii="Calibri Light" w:hAnsi="Calibri Light" w:cs="Calibri Light"/>
          <w:sz w:val="24"/>
          <w:szCs w:val="24"/>
          <w:vertAlign w:val="superscript"/>
        </w:rPr>
        <w:t>1</w:t>
      </w:r>
      <w:proofErr w:type="gramStart"/>
      <w:r w:rsidR="00931718">
        <w:rPr>
          <w:rFonts w:ascii="Calibri Light" w:hAnsi="Calibri Light" w:cs="Calibri Light"/>
          <w:sz w:val="24"/>
          <w:szCs w:val="24"/>
          <w:vertAlign w:val="superscript"/>
          <w:lang w:val="id-ID"/>
        </w:rPr>
        <w:t>,2</w:t>
      </w:r>
      <w:proofErr w:type="gramEnd"/>
      <w:r w:rsidRPr="00122F5F">
        <w:rPr>
          <w:rFonts w:ascii="Calibri Light" w:hAnsi="Calibri Light" w:cs="Calibri Light"/>
          <w:sz w:val="24"/>
          <w:szCs w:val="24"/>
        </w:rPr>
        <w:t>(</w:t>
      </w:r>
      <w:proofErr w:type="spellStart"/>
      <w:r w:rsidR="00931718" w:rsidRPr="00931718">
        <w:rPr>
          <w:rFonts w:ascii="Calibri Light" w:hAnsi="Calibri Light" w:cs="Calibri Light"/>
          <w:sz w:val="24"/>
          <w:szCs w:val="24"/>
        </w:rPr>
        <w:t>Universitas</w:t>
      </w:r>
      <w:proofErr w:type="spellEnd"/>
      <w:r w:rsidR="00931718" w:rsidRPr="00931718">
        <w:rPr>
          <w:rFonts w:ascii="Calibri Light" w:hAnsi="Calibri Light" w:cs="Calibri Light"/>
          <w:sz w:val="24"/>
          <w:szCs w:val="24"/>
        </w:rPr>
        <w:t xml:space="preserve"> </w:t>
      </w:r>
      <w:proofErr w:type="spellStart"/>
      <w:r w:rsidR="00931718" w:rsidRPr="00931718">
        <w:rPr>
          <w:rFonts w:ascii="Calibri Light" w:hAnsi="Calibri Light" w:cs="Calibri Light"/>
          <w:sz w:val="24"/>
          <w:szCs w:val="24"/>
        </w:rPr>
        <w:t>Muhammadiyah</w:t>
      </w:r>
      <w:proofErr w:type="spellEnd"/>
      <w:r w:rsidR="00931718" w:rsidRPr="00931718">
        <w:rPr>
          <w:rFonts w:ascii="Calibri Light" w:hAnsi="Calibri Light" w:cs="Calibri Light"/>
          <w:sz w:val="24"/>
          <w:szCs w:val="24"/>
        </w:rPr>
        <w:t xml:space="preserve"> </w:t>
      </w:r>
      <w:proofErr w:type="spellStart"/>
      <w:r w:rsidR="00931718" w:rsidRPr="00931718">
        <w:rPr>
          <w:rFonts w:ascii="Calibri Light" w:hAnsi="Calibri Light" w:cs="Calibri Light"/>
          <w:sz w:val="24"/>
          <w:szCs w:val="24"/>
        </w:rPr>
        <w:t>Ponorogo</w:t>
      </w:r>
      <w:proofErr w:type="spellEnd"/>
      <w:r w:rsidR="00931718" w:rsidRPr="00931718">
        <w:rPr>
          <w:rFonts w:ascii="Calibri Light" w:hAnsi="Calibri Light" w:cs="Calibri Light"/>
          <w:sz w:val="24"/>
          <w:szCs w:val="24"/>
        </w:rPr>
        <w:t xml:space="preserve">, Jl. Budi </w:t>
      </w:r>
      <w:proofErr w:type="spellStart"/>
      <w:r w:rsidR="00931718" w:rsidRPr="00931718">
        <w:rPr>
          <w:rFonts w:ascii="Calibri Light" w:hAnsi="Calibri Light" w:cs="Calibri Light"/>
          <w:sz w:val="24"/>
          <w:szCs w:val="24"/>
        </w:rPr>
        <w:t>Utomo</w:t>
      </w:r>
      <w:proofErr w:type="spellEnd"/>
      <w:r w:rsidR="00931718" w:rsidRPr="00931718">
        <w:rPr>
          <w:rFonts w:ascii="Calibri Light" w:hAnsi="Calibri Light" w:cs="Calibri Light"/>
          <w:sz w:val="24"/>
          <w:szCs w:val="24"/>
        </w:rPr>
        <w:t xml:space="preserve"> No.10, </w:t>
      </w:r>
      <w:proofErr w:type="spellStart"/>
      <w:r w:rsidR="00931718" w:rsidRPr="00931718">
        <w:rPr>
          <w:rFonts w:ascii="Calibri Light" w:hAnsi="Calibri Light" w:cs="Calibri Light"/>
          <w:sz w:val="24"/>
          <w:szCs w:val="24"/>
        </w:rPr>
        <w:t>Ronowijayan</w:t>
      </w:r>
      <w:proofErr w:type="spellEnd"/>
      <w:r w:rsidR="00931718" w:rsidRPr="00931718">
        <w:rPr>
          <w:rFonts w:ascii="Calibri Light" w:hAnsi="Calibri Light" w:cs="Calibri Light"/>
          <w:sz w:val="24"/>
          <w:szCs w:val="24"/>
        </w:rPr>
        <w:t xml:space="preserve">, </w:t>
      </w:r>
      <w:proofErr w:type="spellStart"/>
      <w:r w:rsidR="00931718" w:rsidRPr="00931718">
        <w:rPr>
          <w:rFonts w:ascii="Calibri Light" w:hAnsi="Calibri Light" w:cs="Calibri Light"/>
          <w:sz w:val="24"/>
          <w:szCs w:val="24"/>
        </w:rPr>
        <w:t>Ponorogo</w:t>
      </w:r>
      <w:proofErr w:type="spellEnd"/>
      <w:r w:rsidR="00931718" w:rsidRPr="00931718">
        <w:rPr>
          <w:rFonts w:ascii="Calibri Light" w:hAnsi="Calibri Light" w:cs="Calibri Light"/>
          <w:sz w:val="24"/>
          <w:szCs w:val="24"/>
        </w:rPr>
        <w:t>, East Java, Indonesia</w:t>
      </w:r>
      <w:r w:rsidRPr="00122F5F">
        <w:rPr>
          <w:rFonts w:ascii="Calibri Light" w:hAnsi="Calibri Light" w:cs="Calibri Light"/>
          <w:sz w:val="24"/>
          <w:szCs w:val="24"/>
        </w:rPr>
        <w:t xml:space="preserve">) </w:t>
      </w:r>
    </w:p>
    <w:p w:rsidR="009E4EBA" w:rsidRPr="009A7212" w:rsidRDefault="009A7212" w:rsidP="00122F5F">
      <w:pPr>
        <w:rPr>
          <w:rFonts w:ascii="Calibri Light" w:hAnsi="Calibri Light" w:cs="Calibri Light"/>
          <w:sz w:val="24"/>
          <w:szCs w:val="24"/>
          <w:lang w:val="id-ID"/>
        </w:rPr>
      </w:pPr>
      <w:r>
        <w:rPr>
          <w:rFonts w:ascii="Calibri Light" w:hAnsi="Calibri Light" w:cs="Calibri Light"/>
          <w:sz w:val="24"/>
          <w:szCs w:val="24"/>
          <w:lang w:val="id-ID"/>
        </w:rPr>
        <w:t>*</w:t>
      </w:r>
      <w:r w:rsidRPr="009A7212">
        <w:rPr>
          <w:rFonts w:ascii="Calibri Light" w:hAnsi="Calibri Light" w:cs="Calibri Light"/>
          <w:sz w:val="24"/>
          <w:szCs w:val="24"/>
          <w:lang w:val="id-ID"/>
        </w:rPr>
        <w:t>lucky@gmail.com</w:t>
      </w:r>
    </w:p>
    <w:p w:rsidR="00DE1E48" w:rsidRPr="00122F5F" w:rsidRDefault="00DE1E48" w:rsidP="001D7DEE">
      <w:pPr>
        <w:jc w:val="center"/>
        <w:rPr>
          <w:rFonts w:ascii="Calibri Light" w:hAnsi="Calibri Light" w:cs="Calibri Light"/>
          <w:sz w:val="24"/>
          <w:szCs w:val="24"/>
        </w:rPr>
      </w:pPr>
    </w:p>
    <w:p w:rsidR="00863A78" w:rsidRPr="00C26C79" w:rsidRDefault="00C26C79" w:rsidP="00C26C79">
      <w:pPr>
        <w:ind w:right="737"/>
        <w:rPr>
          <w:rFonts w:ascii="Calibri Light" w:hAnsi="Calibri Light" w:cs="Calibri Light"/>
          <w:spacing w:val="1"/>
          <w:lang w:val="id-ID"/>
        </w:rPr>
      </w:pPr>
      <w:r>
        <w:rPr>
          <w:rFonts w:ascii="Calibri Light" w:hAnsi="Calibri Light" w:cs="Calibri Light"/>
        </w:rPr>
        <w:t>Received: 202</w:t>
      </w:r>
      <w:r>
        <w:rPr>
          <w:rFonts w:ascii="Calibri Light" w:hAnsi="Calibri Light" w:cs="Calibri Light"/>
          <w:lang w:val="id-ID"/>
        </w:rPr>
        <w:t>2</w:t>
      </w:r>
      <w:r w:rsidR="00863A78" w:rsidRPr="00863A78">
        <w:rPr>
          <w:rFonts w:ascii="Calibri Light" w:hAnsi="Calibri Light" w:cs="Calibri Light"/>
        </w:rPr>
        <w:t>-</w:t>
      </w:r>
      <w:r>
        <w:rPr>
          <w:rFonts w:ascii="Calibri Light" w:hAnsi="Calibri Light" w:cs="Calibri Light"/>
          <w:lang w:val="id-ID"/>
        </w:rPr>
        <w:t>January</w:t>
      </w:r>
      <w:r>
        <w:rPr>
          <w:rFonts w:ascii="Calibri Light" w:hAnsi="Calibri Light" w:cs="Calibri Light"/>
        </w:rPr>
        <w:t>-1</w:t>
      </w:r>
      <w:r>
        <w:rPr>
          <w:rFonts w:ascii="Calibri Light" w:hAnsi="Calibri Light" w:cs="Calibri Light"/>
          <w:lang w:val="id-ID"/>
        </w:rPr>
        <w:t>0</w:t>
      </w:r>
    </w:p>
    <w:p w:rsidR="00863A78" w:rsidRPr="00863A78" w:rsidRDefault="00863A78" w:rsidP="00863A78">
      <w:pPr>
        <w:ind w:right="737"/>
        <w:rPr>
          <w:rFonts w:ascii="Calibri Light" w:hAnsi="Calibri Light" w:cs="Calibri Light"/>
          <w:spacing w:val="1"/>
        </w:rPr>
      </w:pPr>
      <w:r w:rsidRPr="00863A78">
        <w:rPr>
          <w:rFonts w:ascii="Calibri Light" w:hAnsi="Calibri Light" w:cs="Calibri Light"/>
        </w:rPr>
        <w:t xml:space="preserve">Rev. </w:t>
      </w:r>
      <w:proofErr w:type="spellStart"/>
      <w:r w:rsidRPr="00863A78">
        <w:rPr>
          <w:rFonts w:ascii="Calibri Light" w:hAnsi="Calibri Light" w:cs="Calibri Light"/>
        </w:rPr>
        <w:t>Req</w:t>
      </w:r>
      <w:proofErr w:type="spellEnd"/>
      <w:r w:rsidRPr="00863A78">
        <w:rPr>
          <w:rFonts w:ascii="Calibri Light" w:hAnsi="Calibri Light" w:cs="Calibri Light"/>
        </w:rPr>
        <w:t>:</w:t>
      </w:r>
      <w:r w:rsidRPr="00863A78">
        <w:rPr>
          <w:rFonts w:ascii="Calibri Light" w:hAnsi="Calibri Light" w:cs="Calibri Light"/>
          <w:spacing w:val="1"/>
        </w:rPr>
        <w:t xml:space="preserve"> </w:t>
      </w:r>
      <w:r w:rsidR="00C26C79">
        <w:rPr>
          <w:rFonts w:ascii="Calibri Light" w:hAnsi="Calibri Light" w:cs="Calibri Light"/>
        </w:rPr>
        <w:t>2022-</w:t>
      </w:r>
      <w:r w:rsidR="00C26C79">
        <w:rPr>
          <w:rFonts w:ascii="Calibri Light" w:hAnsi="Calibri Light" w:cs="Calibri Light"/>
          <w:lang w:val="id-ID"/>
        </w:rPr>
        <w:t>February</w:t>
      </w:r>
      <w:r w:rsidR="00C26C79">
        <w:rPr>
          <w:rFonts w:ascii="Calibri Light" w:hAnsi="Calibri Light" w:cs="Calibri Light"/>
        </w:rPr>
        <w:t>-</w:t>
      </w:r>
      <w:r w:rsidR="00C26C79">
        <w:rPr>
          <w:rFonts w:ascii="Calibri Light" w:hAnsi="Calibri Light" w:cs="Calibri Light"/>
          <w:lang w:val="id-ID"/>
        </w:rPr>
        <w:t>17</w:t>
      </w:r>
      <w:r w:rsidRPr="00863A78">
        <w:rPr>
          <w:rFonts w:ascii="Calibri Light" w:hAnsi="Calibri Light" w:cs="Calibri Light"/>
          <w:spacing w:val="1"/>
        </w:rPr>
        <w:t xml:space="preserve"> </w:t>
      </w:r>
    </w:p>
    <w:p w:rsidR="00863A78" w:rsidRPr="00C26C79" w:rsidRDefault="00863A78" w:rsidP="00863A78">
      <w:pPr>
        <w:ind w:right="737"/>
        <w:rPr>
          <w:rFonts w:ascii="Calibri Light" w:hAnsi="Calibri Light" w:cs="Calibri Light"/>
          <w:lang w:val="id-ID"/>
        </w:rPr>
      </w:pPr>
      <w:r w:rsidRPr="00863A78">
        <w:rPr>
          <w:rFonts w:ascii="Calibri Light" w:hAnsi="Calibri Light" w:cs="Calibri Light"/>
        </w:rPr>
        <w:t>Accepted:</w:t>
      </w:r>
      <w:r w:rsidRPr="00863A78">
        <w:rPr>
          <w:rFonts w:ascii="Calibri Light" w:hAnsi="Calibri Light" w:cs="Calibri Light"/>
          <w:spacing w:val="32"/>
        </w:rPr>
        <w:t xml:space="preserve"> </w:t>
      </w:r>
      <w:r w:rsidR="00C26C79">
        <w:rPr>
          <w:rFonts w:ascii="Calibri Light" w:hAnsi="Calibri Light" w:cs="Calibri Light"/>
        </w:rPr>
        <w:t>2022-</w:t>
      </w:r>
      <w:r w:rsidR="00C26C79">
        <w:rPr>
          <w:rFonts w:ascii="Calibri Light" w:hAnsi="Calibri Light" w:cs="Calibri Light"/>
          <w:lang w:val="id-ID"/>
        </w:rPr>
        <w:t>May</w:t>
      </w:r>
      <w:r w:rsidR="00C26C79">
        <w:rPr>
          <w:rFonts w:ascii="Calibri Light" w:hAnsi="Calibri Light" w:cs="Calibri Light"/>
        </w:rPr>
        <w:t>-</w:t>
      </w:r>
      <w:r w:rsidR="00C26C79">
        <w:rPr>
          <w:rFonts w:ascii="Calibri Light" w:hAnsi="Calibri Light" w:cs="Calibri Light"/>
          <w:lang w:val="id-ID"/>
        </w:rPr>
        <w:t>05</w:t>
      </w:r>
    </w:p>
    <w:p w:rsidR="00863A78" w:rsidRPr="00863A78" w:rsidRDefault="00863A78" w:rsidP="00863A78">
      <w:pPr>
        <w:ind w:right="737"/>
        <w:rPr>
          <w:rFonts w:ascii="Calibri Light" w:hAnsi="Calibri Light" w:cs="Calibri Light"/>
          <w:b/>
          <w:bCs/>
        </w:rPr>
      </w:pPr>
    </w:p>
    <w:p w:rsidR="00863A78" w:rsidRPr="00863A78" w:rsidRDefault="002D7524" w:rsidP="00863A78">
      <w:pPr>
        <w:ind w:right="737"/>
        <w:rPr>
          <w:rFonts w:ascii="Calibri Light" w:hAnsi="Calibri Light" w:cs="Calibri Light"/>
          <w:b/>
          <w:bCs/>
        </w:rPr>
      </w:pPr>
      <w:r>
        <w:rPr>
          <w:rFonts w:ascii="Calibri Light" w:hAnsi="Calibri Light" w:cs="Calibri Light"/>
          <w:noProof/>
          <w:position w:val="-13"/>
          <w:lang w:val="id-ID" w:eastAsia="id-ID"/>
        </w:rPr>
        <w:drawing>
          <wp:inline distT="0" distB="0" distL="0" distR="0">
            <wp:extent cx="257175" cy="257175"/>
            <wp:effectExtent l="0" t="0" r="9525" b="9525"/>
            <wp:docPr id="16" name="image2.jpeg" descr="E:\DERGILER\ortak-kaynaklar-gorseller\Doi-1024x629 - Kop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jpeg" descr="E:\DERGILER\ortak-kaynaklar-gorseller\Doi-1024x629 - Kopya.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7175" cy="257175"/>
                    </a:xfrm>
                    <a:prstGeom prst="rect">
                      <a:avLst/>
                    </a:prstGeom>
                    <a:noFill/>
                    <a:ln>
                      <a:noFill/>
                    </a:ln>
                  </pic:spPr>
                </pic:pic>
              </a:graphicData>
            </a:graphic>
          </wp:inline>
        </w:drawing>
      </w:r>
      <w:r w:rsidR="00863A78" w:rsidRPr="00863A78">
        <w:rPr>
          <w:rFonts w:ascii="Calibri Light" w:hAnsi="Calibri Light" w:cs="Calibri Light"/>
          <w:noProof/>
          <w:position w:val="-13"/>
        </w:rPr>
        <w:t xml:space="preserve"> </w:t>
      </w:r>
      <w:r w:rsidR="00CE3D88">
        <w:rPr>
          <w:rFonts w:ascii="Calibri Light" w:hAnsi="Calibri Light" w:cs="Calibri Light"/>
        </w:rPr>
        <w:t>10.5758/ijls.2022.</w:t>
      </w:r>
      <w:r w:rsidR="00CE3D88">
        <w:rPr>
          <w:rFonts w:ascii="Calibri Light" w:hAnsi="Calibri Light" w:cs="Calibri Light"/>
          <w:lang w:val="id-ID"/>
        </w:rPr>
        <w:t>7</w:t>
      </w:r>
      <w:r w:rsidR="00863A78">
        <w:rPr>
          <w:rFonts w:ascii="Calibri Light" w:hAnsi="Calibri Light" w:cs="Calibri Light"/>
        </w:rPr>
        <w:t xml:space="preserve"> </w:t>
      </w:r>
    </w:p>
    <w:p w:rsidR="00863A78" w:rsidRDefault="00863A78" w:rsidP="00863A78">
      <w:pPr>
        <w:ind w:right="737"/>
        <w:rPr>
          <w:rFonts w:ascii="Calibri Light" w:hAnsi="Calibri Light" w:cs="Calibri Light"/>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04"/>
      </w:tblGrid>
      <w:tr w:rsidR="00863A78" w:rsidRPr="00540F02" w:rsidTr="00540F02">
        <w:tc>
          <w:tcPr>
            <w:tcW w:w="9004" w:type="dxa"/>
            <w:tcBorders>
              <w:left w:val="nil"/>
              <w:right w:val="nil"/>
            </w:tcBorders>
          </w:tcPr>
          <w:p w:rsidR="00863A78" w:rsidRPr="00540F02" w:rsidRDefault="00863A78" w:rsidP="00540F02">
            <w:pPr>
              <w:ind w:right="2"/>
              <w:jc w:val="both"/>
              <w:rPr>
                <w:rFonts w:ascii="Calibri Light" w:hAnsi="Calibri Light" w:cs="Calibri Light"/>
                <w:sz w:val="12"/>
                <w:szCs w:val="12"/>
              </w:rPr>
            </w:pPr>
          </w:p>
          <w:p w:rsidR="00863A78" w:rsidRPr="00CE3D88" w:rsidRDefault="00863A78" w:rsidP="00D85575">
            <w:pPr>
              <w:ind w:right="2"/>
              <w:jc w:val="both"/>
              <w:rPr>
                <w:rFonts w:ascii="Calibri Light" w:hAnsi="Calibri Light" w:cs="Calibri Light"/>
                <w:color w:val="0462C1"/>
                <w:u w:val="single" w:color="0462C1"/>
                <w:lang w:val="id-ID"/>
              </w:rPr>
            </w:pPr>
            <w:r w:rsidRPr="00540F02">
              <w:rPr>
                <w:rFonts w:ascii="Calibri Light" w:hAnsi="Calibri Light" w:cs="Calibri Light"/>
              </w:rPr>
              <w:t xml:space="preserve">How to cite this paper: </w:t>
            </w:r>
            <w:proofErr w:type="spellStart"/>
            <w:r w:rsidR="00D85575" w:rsidRPr="00D85575">
              <w:rPr>
                <w:rFonts w:ascii="Calibri Light" w:hAnsi="Calibri Light" w:cs="Calibri Light"/>
              </w:rPr>
              <w:t>Andriansyah</w:t>
            </w:r>
            <w:proofErr w:type="spellEnd"/>
            <w:r w:rsidR="00D85575" w:rsidRPr="00D85575">
              <w:rPr>
                <w:rFonts w:ascii="Calibri Light" w:hAnsi="Calibri Light" w:cs="Calibri Light"/>
              </w:rPr>
              <w:t xml:space="preserve">, Lucky. &amp; </w:t>
            </w:r>
            <w:proofErr w:type="spellStart"/>
            <w:r w:rsidR="00D85575" w:rsidRPr="00D85575">
              <w:rPr>
                <w:rFonts w:ascii="Calibri Light" w:hAnsi="Calibri Light" w:cs="Calibri Light"/>
              </w:rPr>
              <w:t>Febriansyah</w:t>
            </w:r>
            <w:proofErr w:type="spellEnd"/>
            <w:r w:rsidR="00D85575" w:rsidRPr="00D85575">
              <w:rPr>
                <w:rFonts w:ascii="Calibri Light" w:hAnsi="Calibri Light" w:cs="Calibri Light"/>
              </w:rPr>
              <w:t>, F. I.</w:t>
            </w:r>
            <w:r w:rsidRPr="00540F02">
              <w:rPr>
                <w:rFonts w:ascii="Calibri Light" w:hAnsi="Calibri Light" w:cs="Calibri Light"/>
              </w:rPr>
              <w:t xml:space="preserve"> </w:t>
            </w:r>
            <w:r w:rsidR="00D85575">
              <w:rPr>
                <w:rFonts w:ascii="Calibri Light" w:hAnsi="Calibri Light" w:cs="Calibri Light"/>
              </w:rPr>
              <w:t>(202</w:t>
            </w:r>
            <w:r w:rsidR="00D85575">
              <w:rPr>
                <w:rFonts w:ascii="Calibri Light" w:hAnsi="Calibri Light" w:cs="Calibri Light"/>
                <w:lang w:val="id-ID"/>
              </w:rPr>
              <w:t>2</w:t>
            </w:r>
            <w:r w:rsidRPr="00540F02">
              <w:rPr>
                <w:rFonts w:ascii="Calibri Light" w:hAnsi="Calibri Light" w:cs="Calibri Light"/>
              </w:rPr>
              <w:t xml:space="preserve">). </w:t>
            </w:r>
            <w:r w:rsidR="00D85575" w:rsidRPr="00D85575">
              <w:rPr>
                <w:rFonts w:ascii="Calibri Light" w:hAnsi="Calibri Light" w:cs="Calibri Light"/>
              </w:rPr>
              <w:t>Analysis Legal Protection Towards Wife as a Victim in Case Domestic Violence</w:t>
            </w:r>
            <w:r w:rsidRPr="00540F02">
              <w:rPr>
                <w:rFonts w:ascii="Calibri Light" w:hAnsi="Calibri Light" w:cs="Calibri Light"/>
              </w:rPr>
              <w:t>.</w:t>
            </w:r>
            <w:r w:rsidRPr="00540F02">
              <w:rPr>
                <w:rFonts w:ascii="Calibri Light" w:hAnsi="Calibri Light" w:cs="Calibri Light"/>
                <w:spacing w:val="1"/>
              </w:rPr>
              <w:t xml:space="preserve"> </w:t>
            </w:r>
            <w:r w:rsidR="00D85575" w:rsidRPr="00D85575">
              <w:rPr>
                <w:rFonts w:ascii="Calibri Light" w:hAnsi="Calibri Light" w:cs="Calibri Light"/>
                <w:i/>
              </w:rPr>
              <w:t>International Journal Law and Society</w:t>
            </w:r>
            <w:r w:rsidR="007F6FC0">
              <w:rPr>
                <w:rFonts w:ascii="Calibri Light" w:hAnsi="Calibri Light" w:cs="Calibri Light"/>
                <w:i/>
                <w:lang w:val="id-ID"/>
              </w:rPr>
              <w:t xml:space="preserve"> (IJLS)</w:t>
            </w:r>
            <w:r w:rsidRPr="00540F02">
              <w:rPr>
                <w:rFonts w:ascii="Calibri Light" w:hAnsi="Calibri Light" w:cs="Calibri Light"/>
              </w:rPr>
              <w:t xml:space="preserve">, </w:t>
            </w:r>
            <w:r w:rsidR="00D85575">
              <w:rPr>
                <w:rFonts w:ascii="Calibri Light" w:hAnsi="Calibri Light" w:cs="Calibri Light"/>
                <w:i/>
                <w:lang w:val="id-ID"/>
              </w:rPr>
              <w:t>1</w:t>
            </w:r>
            <w:r w:rsidR="00CE3D88">
              <w:rPr>
                <w:rFonts w:ascii="Calibri Light" w:hAnsi="Calibri Light" w:cs="Calibri Light"/>
              </w:rPr>
              <w:t xml:space="preserve">(2), </w:t>
            </w:r>
            <w:r w:rsidR="00CE3D88">
              <w:rPr>
                <w:rFonts w:ascii="Calibri Light" w:hAnsi="Calibri Light" w:cs="Calibri Light"/>
                <w:lang w:val="id-ID"/>
              </w:rPr>
              <w:t>71</w:t>
            </w:r>
            <w:r w:rsidR="00CE3D88">
              <w:rPr>
                <w:rFonts w:ascii="Calibri Light" w:hAnsi="Calibri Light" w:cs="Calibri Light"/>
              </w:rPr>
              <w:t>-</w:t>
            </w:r>
            <w:r w:rsidR="00CE3D88">
              <w:rPr>
                <w:rFonts w:ascii="Calibri Light" w:hAnsi="Calibri Light" w:cs="Calibri Light"/>
                <w:lang w:val="id-ID"/>
              </w:rPr>
              <w:t>83</w:t>
            </w:r>
            <w:r w:rsidRPr="00540F02">
              <w:rPr>
                <w:rFonts w:ascii="Calibri Light" w:hAnsi="Calibri Light" w:cs="Calibri Light"/>
              </w:rPr>
              <w:t>.</w:t>
            </w:r>
            <w:r w:rsidRPr="00540F02">
              <w:rPr>
                <w:rFonts w:ascii="Calibri Light" w:hAnsi="Calibri Light" w:cs="Calibri Light"/>
                <w:spacing w:val="1"/>
              </w:rPr>
              <w:t xml:space="preserve"> </w:t>
            </w:r>
            <w:r w:rsidRPr="00CE3D88">
              <w:rPr>
                <w:rFonts w:ascii="Calibri Light" w:hAnsi="Calibri Light" w:cs="Calibri Light"/>
              </w:rPr>
              <w:t>htt</w:t>
            </w:r>
            <w:r w:rsidR="00CE3D88">
              <w:rPr>
                <w:rFonts w:ascii="Calibri Light" w:hAnsi="Calibri Light" w:cs="Calibri Light"/>
              </w:rPr>
              <w:t>ps://doi.org/10.5758/ijls.2022.</w:t>
            </w:r>
            <w:r w:rsidR="00CE3D88">
              <w:rPr>
                <w:rFonts w:ascii="Calibri Light" w:hAnsi="Calibri Light" w:cs="Calibri Light"/>
                <w:lang w:val="id-ID"/>
              </w:rPr>
              <w:t>7</w:t>
            </w:r>
          </w:p>
          <w:p w:rsidR="00863A78" w:rsidRPr="00540F02" w:rsidRDefault="00863A78" w:rsidP="00540F02">
            <w:pPr>
              <w:ind w:right="2"/>
              <w:jc w:val="both"/>
              <w:rPr>
                <w:rFonts w:ascii="Calibri Light" w:hAnsi="Calibri Light" w:cs="Calibri Light"/>
                <w:color w:val="0462C1"/>
                <w:u w:val="single" w:color="0462C1"/>
              </w:rPr>
            </w:pPr>
          </w:p>
          <w:p w:rsidR="00863A78" w:rsidRPr="00540F02" w:rsidRDefault="00863A78" w:rsidP="00540F02">
            <w:pPr>
              <w:ind w:right="2"/>
              <w:jc w:val="both"/>
              <w:rPr>
                <w:rFonts w:ascii="Calibri Light" w:hAnsi="Calibri Light" w:cs="Calibri Light"/>
              </w:rPr>
            </w:pPr>
            <w:r w:rsidRPr="00540F02">
              <w:rPr>
                <w:rFonts w:ascii="Calibri Light" w:hAnsi="Calibri Light" w:cs="Calibri Light"/>
              </w:rPr>
              <w:t>This is an Open Access article distributed under the terms of the Creative Commons Attribution 4.0 International license</w:t>
            </w:r>
            <w:r w:rsidRPr="00540F02">
              <w:rPr>
                <w:rFonts w:ascii="Calibri Light" w:hAnsi="Calibri Light" w:cs="Calibri Light"/>
                <w:spacing w:val="-34"/>
              </w:rPr>
              <w:t xml:space="preserve"> </w:t>
            </w:r>
            <w:hyperlink r:id="rId10">
              <w:r w:rsidRPr="00540F02">
                <w:rPr>
                  <w:rFonts w:ascii="Calibri Light" w:hAnsi="Calibri Light" w:cs="Calibri Light"/>
                </w:rPr>
                <w:t>(</w:t>
              </w:r>
              <w:r w:rsidRPr="00540F02">
                <w:rPr>
                  <w:rFonts w:ascii="Calibri Light" w:hAnsi="Calibri Light" w:cs="Calibri Light"/>
                  <w:color w:val="0462C1"/>
                  <w:u w:val="single" w:color="0462C1"/>
                </w:rPr>
                <w:t>https://creativecommons.org/licenses/by/4.0/</w:t>
              </w:r>
              <w:r w:rsidRPr="00540F02">
                <w:rPr>
                  <w:rFonts w:ascii="Calibri Light" w:hAnsi="Calibri Light" w:cs="Calibri Light"/>
                </w:rPr>
                <w:t>)</w:t>
              </w:r>
            </w:hyperlink>
          </w:p>
          <w:p w:rsidR="00863A78" w:rsidRPr="00540F02" w:rsidRDefault="00863A78" w:rsidP="00540F02">
            <w:pPr>
              <w:ind w:right="2"/>
              <w:jc w:val="both"/>
              <w:rPr>
                <w:rFonts w:ascii="Calibri Light" w:hAnsi="Calibri Light" w:cs="Calibri Light"/>
                <w:b/>
                <w:bCs/>
                <w:sz w:val="12"/>
                <w:szCs w:val="12"/>
              </w:rPr>
            </w:pPr>
          </w:p>
        </w:tc>
      </w:tr>
    </w:tbl>
    <w:p w:rsidR="00863A78" w:rsidRDefault="00863A78" w:rsidP="00863A78">
      <w:pPr>
        <w:ind w:right="737"/>
        <w:rPr>
          <w:rFonts w:ascii="Calibri Light" w:hAnsi="Calibri Light" w:cs="Calibri Light"/>
          <w:b/>
          <w:bCs/>
          <w:sz w:val="24"/>
          <w:szCs w:val="24"/>
        </w:rPr>
      </w:pPr>
    </w:p>
    <w:p w:rsidR="00260D64" w:rsidRDefault="00A27B34" w:rsidP="008C38A1">
      <w:pPr>
        <w:ind w:right="-1"/>
        <w:jc w:val="both"/>
        <w:rPr>
          <w:rFonts w:ascii="Calibri Light" w:hAnsi="Calibri Light" w:cs="Calibri Light"/>
          <w:i/>
          <w:iCs/>
          <w:noProof/>
          <w:color w:val="000000"/>
          <w:sz w:val="24"/>
          <w:szCs w:val="24"/>
          <w:lang w:val="id-ID"/>
        </w:rPr>
      </w:pPr>
      <w:r w:rsidRPr="00122F5F">
        <w:rPr>
          <w:rFonts w:ascii="Calibri Light" w:hAnsi="Calibri Light" w:cs="Calibri Light"/>
          <w:b/>
          <w:bCs/>
          <w:sz w:val="24"/>
          <w:szCs w:val="24"/>
        </w:rPr>
        <w:t>ABSTRACT:</w:t>
      </w:r>
      <w:r w:rsidRPr="00122F5F">
        <w:rPr>
          <w:rFonts w:ascii="Calibri Light" w:hAnsi="Calibri Light" w:cs="Calibri Light"/>
          <w:sz w:val="24"/>
          <w:szCs w:val="24"/>
        </w:rPr>
        <w:t xml:space="preserve"> </w:t>
      </w:r>
      <w:r w:rsidR="008C38A1" w:rsidRPr="008C38A1">
        <w:rPr>
          <w:rFonts w:ascii="Calibri Light" w:hAnsi="Calibri Light" w:cs="Calibri Light"/>
          <w:i/>
          <w:iCs/>
          <w:noProof/>
          <w:color w:val="000000"/>
          <w:sz w:val="24"/>
          <w:szCs w:val="24"/>
        </w:rPr>
        <w:t>The purpose of this study was to obtain data and explain the factors that cause domestic violence. In addition, it is also to explain how far the development of legal protection for wives as victims of domestic violence. This study uses a normative legal research method with a legal approach. Data collected directly from the community is called primary data, while data through library sources is called secondary data, laws and regulations, scientific publications, journals, and research-related papers. Research findings are presented in the form of a systematic description. To evaluate the collected data, a normative analysis approach will be used. Factors causing domestic violence. First, there is a disparity between men and women, both at home and in public. Second, domestic violence is associated with power dynamics between husband and wife and with gender inequality in society. Legal protection for wives who are victims of husband violence. Forms of legal protection for women victims of violence are contained in the Law on the Elimination of Domestic Violence (Law No. 23 of 2004). Forms of legal protection include victims' rights in the form of: protection from family, police, prosecutors, courts, advocates, or other parties temporarily or based on protection orders from courts, health services according to medical needs, and special treatment. Legal protection for perpetrators of physical violence, psychological violence, and sexual violence consists of criminal sanctions.</w:t>
      </w:r>
    </w:p>
    <w:p w:rsidR="00C337FE" w:rsidRPr="00C337FE" w:rsidRDefault="00C337FE" w:rsidP="00C337FE">
      <w:pPr>
        <w:ind w:right="-1"/>
        <w:jc w:val="both"/>
        <w:rPr>
          <w:rFonts w:ascii="Calibri Light" w:hAnsi="Calibri Light" w:cs="Calibri Light"/>
          <w:i/>
          <w:iCs/>
          <w:noProof/>
          <w:color w:val="000000"/>
          <w:sz w:val="24"/>
          <w:szCs w:val="24"/>
          <w:lang w:val="id-ID"/>
        </w:rPr>
      </w:pPr>
    </w:p>
    <w:p w:rsidR="00DE1E48" w:rsidRPr="00C337FE" w:rsidRDefault="00C337FE" w:rsidP="008C38A1">
      <w:pPr>
        <w:ind w:right="-1"/>
        <w:jc w:val="both"/>
        <w:rPr>
          <w:rFonts w:ascii="Calibri Light" w:hAnsi="Calibri Light" w:cs="Calibri Light"/>
          <w:i/>
          <w:iCs/>
          <w:sz w:val="24"/>
          <w:szCs w:val="24"/>
          <w:lang w:val="id-ID"/>
        </w:rPr>
      </w:pPr>
      <w:r w:rsidRPr="00C337FE">
        <w:rPr>
          <w:rFonts w:ascii="Calibri Light" w:hAnsi="Calibri Light" w:cs="Calibri Light"/>
          <w:noProof/>
          <w:sz w:val="24"/>
          <w:szCs w:val="24"/>
        </w:rPr>
        <w:t xml:space="preserve">Tujuan dari penelitian ini adalah untuk memperoleh data dan menjelaskan faktor-faktor penyebab terjadinya kekerasan dalam rumah tangga. Selain itu juga untuk menjelaskan sejauh mana perkembangan perlindungan hukum bagi istri sebagai korban KDRT. Penelitian ini menggunakan metode penelitian hukum normatif dengan pendekatan hukum. Data yang dikumpulkan langsung dari masyarakat disebut data primer, sedangkan data melalui sumber perpustakaan disebut data sekunder, peraturan perundang-undangan, publikasi ilmiah, jurnal, </w:t>
      </w:r>
      <w:r w:rsidRPr="00C337FE">
        <w:rPr>
          <w:rFonts w:ascii="Calibri Light" w:hAnsi="Calibri Light" w:cs="Calibri Light"/>
          <w:noProof/>
          <w:sz w:val="24"/>
          <w:szCs w:val="24"/>
        </w:rPr>
        <w:lastRenderedPageBreak/>
        <w:t xml:space="preserve">dan makalah terkait penelitian. Temuan penelitian disajikan dalam bentuk deskripsi yang sistematis. Untuk mengevaluasi data yang terkumpul akan digunakan pendekatan analisis normatif. </w:t>
      </w:r>
      <w:r w:rsidR="008C38A1" w:rsidRPr="008C38A1">
        <w:rPr>
          <w:rFonts w:ascii="Calibri Light" w:hAnsi="Calibri Light" w:cs="Calibri Light"/>
          <w:noProof/>
          <w:sz w:val="24"/>
          <w:szCs w:val="24"/>
        </w:rPr>
        <w:t>Faktor penyebab terjadinya kekerasan dalam rumah tangga. Pertama, ada disparitas antara laki-laki dan perempuan, baik di rumah maupun di depan umum. Kedua, kekerasan dalam rumah tangga dikaitkan dengan dinamika kekuasaan antara suami dan istri dan dengan ketidaksetaraan gender di masyarakat. Perlindungan hukum bagi istri yang menjadi korban kekerasan suami. Bentuk perlindungan hukum bagi perempuan korban kekerasan tertuang dalam UU Penghapusan Kekerasan Dalam Rumah Tangga (UU No. 23 Tahun 2004). Bentuk perlindungan hukum meliputi hak-hak korban berupa: perlindungan dari keluarga, kepolisian, kejaksaan, pengadilan, advokat, atau pihak lain untuk sementara waktu atau berdasarkan perintah perlindungan dari pengadilan, pelayanan kesehatan sesuai kebutuhan medis, dan perlakuan khusus. Perlindungan hukum bagi pelaku kekerasan fisik, kekerasan psikis, dan kekerasan seksual terdiri dari sanksi pidana.</w:t>
      </w:r>
    </w:p>
    <w:p w:rsidR="00486707" w:rsidRPr="00122F5F" w:rsidRDefault="00486707" w:rsidP="001D7DEE">
      <w:pPr>
        <w:ind w:left="709" w:right="737"/>
        <w:jc w:val="both"/>
        <w:rPr>
          <w:rFonts w:ascii="Calibri Light" w:hAnsi="Calibri Light" w:cs="Calibri Light"/>
          <w:i/>
          <w:iCs/>
          <w:sz w:val="24"/>
          <w:szCs w:val="24"/>
          <w:lang w:val="id-ID"/>
        </w:rPr>
      </w:pPr>
    </w:p>
    <w:p w:rsidR="00DE1E48" w:rsidRPr="00B25E49" w:rsidRDefault="0095288D" w:rsidP="00B25E49">
      <w:pPr>
        <w:ind w:right="737"/>
        <w:jc w:val="both"/>
        <w:rPr>
          <w:rFonts w:ascii="Calibri Light" w:hAnsi="Calibri Light" w:cs="Calibri Light"/>
          <w:i/>
          <w:iCs/>
          <w:sz w:val="24"/>
          <w:szCs w:val="24"/>
          <w:lang w:val="id-ID"/>
        </w:rPr>
      </w:pPr>
      <w:r w:rsidRPr="00122F5F">
        <w:rPr>
          <w:rFonts w:ascii="Calibri Light" w:hAnsi="Calibri Light" w:cs="Calibri Light"/>
          <w:b/>
          <w:bCs/>
          <w:sz w:val="24"/>
          <w:szCs w:val="24"/>
        </w:rPr>
        <w:t>Keyword</w:t>
      </w:r>
      <w:r w:rsidR="008C45DE" w:rsidRPr="00122F5F">
        <w:rPr>
          <w:rFonts w:ascii="Calibri Light" w:hAnsi="Calibri Light" w:cs="Calibri Light"/>
          <w:b/>
          <w:bCs/>
          <w:sz w:val="24"/>
          <w:szCs w:val="24"/>
          <w:lang w:val="id-ID"/>
        </w:rPr>
        <w:t>s</w:t>
      </w:r>
      <w:r w:rsidRPr="00122F5F">
        <w:rPr>
          <w:rFonts w:ascii="Calibri Light" w:hAnsi="Calibri Light" w:cs="Calibri Light"/>
          <w:b/>
          <w:bCs/>
          <w:sz w:val="24"/>
          <w:szCs w:val="24"/>
        </w:rPr>
        <w:t>:</w:t>
      </w:r>
      <w:r w:rsidRPr="00122F5F">
        <w:rPr>
          <w:rFonts w:ascii="Calibri Light" w:hAnsi="Calibri Light" w:cs="Calibri Light"/>
          <w:sz w:val="24"/>
          <w:szCs w:val="24"/>
        </w:rPr>
        <w:t xml:space="preserve"> </w:t>
      </w:r>
      <w:r w:rsidR="00B25E49" w:rsidRPr="00B25E49">
        <w:rPr>
          <w:rStyle w:val="shorttext"/>
          <w:rFonts w:ascii="Calibri Light" w:hAnsi="Calibri Light" w:cs="Calibri Light"/>
          <w:i/>
          <w:iCs/>
          <w:sz w:val="24"/>
          <w:szCs w:val="24"/>
        </w:rPr>
        <w:t>Legal Protection Analysis, Wife Violence, Domestic Violence</w:t>
      </w:r>
      <w:r w:rsidR="00B25E49">
        <w:rPr>
          <w:rStyle w:val="shorttext"/>
          <w:rFonts w:ascii="Calibri Light" w:hAnsi="Calibri Light" w:cs="Calibri Light"/>
          <w:i/>
          <w:iCs/>
          <w:sz w:val="24"/>
          <w:szCs w:val="24"/>
          <w:lang w:val="id-ID"/>
        </w:rPr>
        <w:t>.</w:t>
      </w:r>
    </w:p>
    <w:p w:rsidR="00F1027C" w:rsidRPr="00122F5F" w:rsidRDefault="00F1027C" w:rsidP="00F1027C">
      <w:pPr>
        <w:jc w:val="center"/>
        <w:rPr>
          <w:rFonts w:ascii="Calibri Light" w:hAnsi="Calibri Light" w:cs="Calibri Light"/>
          <w:i/>
          <w:iCs/>
          <w:lang w:val="id-ID"/>
        </w:rPr>
      </w:pPr>
    </w:p>
    <w:p w:rsidR="00F1027C" w:rsidRPr="00122F5F" w:rsidRDefault="00F1027C" w:rsidP="0095288D">
      <w:pPr>
        <w:rPr>
          <w:rFonts w:ascii="Calibri Light" w:hAnsi="Calibri Light" w:cs="Calibri Light"/>
          <w:b/>
          <w:bCs/>
          <w:sz w:val="24"/>
          <w:szCs w:val="24"/>
          <w:lang w:val="id-ID"/>
        </w:rPr>
      </w:pPr>
    </w:p>
    <w:p w:rsidR="0095288D" w:rsidRPr="00122F5F" w:rsidRDefault="008C45DE" w:rsidP="00540F02">
      <w:pPr>
        <w:numPr>
          <w:ilvl w:val="0"/>
          <w:numId w:val="15"/>
        </w:numPr>
        <w:spacing w:before="120" w:after="120"/>
        <w:ind w:left="426" w:hanging="284"/>
        <w:rPr>
          <w:rFonts w:ascii="Calibri Light" w:hAnsi="Calibri Light" w:cs="Calibri Light"/>
          <w:b/>
          <w:bCs/>
          <w:sz w:val="24"/>
          <w:szCs w:val="24"/>
          <w:lang w:val="id-ID"/>
        </w:rPr>
      </w:pPr>
      <w:r w:rsidRPr="00122F5F">
        <w:rPr>
          <w:rFonts w:ascii="Calibri Light" w:hAnsi="Calibri Light" w:cs="Calibri Light"/>
          <w:b/>
          <w:sz w:val="24"/>
          <w:szCs w:val="24"/>
        </w:rPr>
        <w:t>INTRODUCTION</w:t>
      </w:r>
    </w:p>
    <w:p w:rsidR="00931718" w:rsidRDefault="00931718" w:rsidP="004D0B05">
      <w:pPr>
        <w:spacing w:before="120" w:after="120"/>
        <w:ind w:left="426"/>
        <w:jc w:val="both"/>
        <w:rPr>
          <w:rFonts w:ascii="Calibri Light" w:hAnsi="Calibri Light" w:cs="Calibri Light"/>
          <w:sz w:val="24"/>
          <w:szCs w:val="24"/>
          <w:lang w:val="id-ID"/>
        </w:rPr>
      </w:pPr>
      <w:r w:rsidRPr="00931718">
        <w:rPr>
          <w:rFonts w:ascii="Calibri Light" w:hAnsi="Calibri Light" w:cs="Calibri Light"/>
          <w:sz w:val="24"/>
          <w:szCs w:val="24"/>
          <w:lang w:val="id-ID"/>
        </w:rPr>
        <w:t>Marriage is one of the goals of human life, besides carrying out marriage, it is also carrying out God's commands</w:t>
      </w:r>
      <w:r w:rsidR="004D0B05">
        <w:rPr>
          <w:rFonts w:ascii="Calibri Light" w:hAnsi="Calibri Light" w:cs="Calibri Light"/>
          <w:sz w:val="24"/>
          <w:szCs w:val="24"/>
          <w:lang w:val="id-ID"/>
        </w:rPr>
        <w:t xml:space="preserve"> </w:t>
      </w:r>
      <w:r w:rsidR="004D0B05">
        <w:rPr>
          <w:rFonts w:ascii="Calibri Light" w:hAnsi="Calibri Light" w:cs="Calibri Light"/>
          <w:sz w:val="24"/>
          <w:szCs w:val="24"/>
          <w:lang w:val="id-ID"/>
        </w:rPr>
        <w:fldChar w:fldCharType="begin" w:fldLock="1"/>
      </w:r>
      <w:r w:rsidR="005A43A1">
        <w:rPr>
          <w:rFonts w:ascii="Calibri Light" w:hAnsi="Calibri Light" w:cs="Calibri Light"/>
          <w:sz w:val="24"/>
          <w:szCs w:val="24"/>
          <w:lang w:val="id-ID"/>
        </w:rPr>
        <w:instrText>ADDIN CSL_CITATION {"citationItems":[{"id":"ITEM-1","itemData":{"author":[{"dropping-particle":"","family":"Rani","given":"Anisa Puspa","non-dropping-particle":"","parse-names":false,"suffix":""},{"dropping-particle":"","family":"Chaniago","given":"Dwi Setiawan","non-dropping-particle":"","parse-names":false,"suffix":""},{"dropping-particle":"","family":"Syarifuddin","given":"","non-dropping-particle":"","parse-names":false,"suffix":""}],"container-title":"RESIPROKAL: Jurnal Riset Sosiologi Progresif Aktual","id":"ITEM-1","issue":"1","issued":{"date-parts":[["2019"]]},"page":"Juni","title":"Insakralitas Pemilihan Jodoh Dalam Pernikahan Keluarga Kontemporer","type":"article-journal","volume":"1"},"uris":["http://www.mendeley.com/documents/?uuid=f9140f90-3451-4e04-8d15-e95544d34d50"]}],"mendeley":{"formattedCitation":"(Rani, Chaniago, &amp; Syarifuddin, 2019)","plainTextFormattedCitation":"(Rani, Chaniago, &amp; Syarifuddin, 2019)","previouslyFormattedCitation":"(Rani, Chaniago, &amp; Syarifuddin, 2019)"},"properties":{"noteIndex":0},"schema":"https://github.com/citation-style-language/schema/raw/master/csl-citation.json"}</w:instrText>
      </w:r>
      <w:r w:rsidR="004D0B05">
        <w:rPr>
          <w:rFonts w:ascii="Calibri Light" w:hAnsi="Calibri Light" w:cs="Calibri Light"/>
          <w:sz w:val="24"/>
          <w:szCs w:val="24"/>
          <w:lang w:val="id-ID"/>
        </w:rPr>
        <w:fldChar w:fldCharType="separate"/>
      </w:r>
      <w:r w:rsidR="004D0B05" w:rsidRPr="004D0B05">
        <w:rPr>
          <w:rFonts w:ascii="Calibri Light" w:hAnsi="Calibri Light" w:cs="Calibri Light"/>
          <w:noProof/>
          <w:sz w:val="24"/>
          <w:szCs w:val="24"/>
          <w:lang w:val="id-ID"/>
        </w:rPr>
        <w:t>(Rani, Chaniago, &amp; Syarifuddin, 2019)</w:t>
      </w:r>
      <w:r w:rsidR="004D0B05">
        <w:rPr>
          <w:rFonts w:ascii="Calibri Light" w:hAnsi="Calibri Light" w:cs="Calibri Light"/>
          <w:sz w:val="24"/>
          <w:szCs w:val="24"/>
          <w:lang w:val="id-ID"/>
        </w:rPr>
        <w:fldChar w:fldCharType="end"/>
      </w:r>
      <w:r w:rsidRPr="00931718">
        <w:rPr>
          <w:rFonts w:ascii="Calibri Light" w:hAnsi="Calibri Light" w:cs="Calibri Light"/>
          <w:sz w:val="24"/>
          <w:szCs w:val="24"/>
          <w:lang w:val="id-ID"/>
        </w:rPr>
        <w:t>. The purpose of someone getting married would be to have a happy life physically and mentally, and the creation of a comfortable and peaceful life in the household. The household is a small part of society for the continuity of social life so that the human population in this wo</w:t>
      </w:r>
      <w:r w:rsidR="005A43A1">
        <w:rPr>
          <w:rFonts w:ascii="Calibri Light" w:hAnsi="Calibri Light" w:cs="Calibri Light"/>
          <w:sz w:val="24"/>
          <w:szCs w:val="24"/>
          <w:lang w:val="id-ID"/>
        </w:rPr>
        <w:t xml:space="preserve">rld is maintained </w:t>
      </w:r>
      <w:r w:rsidR="005A43A1">
        <w:rPr>
          <w:rFonts w:ascii="Calibri Light" w:hAnsi="Calibri Light" w:cs="Calibri Light"/>
          <w:sz w:val="24"/>
          <w:szCs w:val="24"/>
          <w:lang w:val="id-ID"/>
        </w:rPr>
        <w:fldChar w:fldCharType="begin" w:fldLock="1"/>
      </w:r>
      <w:r w:rsidR="004A5028">
        <w:rPr>
          <w:rFonts w:ascii="Calibri Light" w:hAnsi="Calibri Light" w:cs="Calibri Light"/>
          <w:sz w:val="24"/>
          <w:szCs w:val="24"/>
          <w:lang w:val="id-ID"/>
        </w:rPr>
        <w:instrText>ADDIN CSL_CITATION {"citationItems":[{"id":"ITEM-1","itemData":{"DOI":"10.33756/jelta.v13i02.7683","author":[{"dropping-particle":"","family":"Koniyo","given":"Vitra Fitria Makalawo","non-dropping-particle":"","parse-names":false,"suffix":""}],"container-title":"Jurnal Legalitas","id":"ITEM-1","issue":"2","issued":{"date-parts":[["2020"]]},"title":"Analisis Sosio Yuridis Terhadap Penetapan Asal Usul Anak Pernikahan Sirih Untuk kepentingan Pemenuhan Hak Anak","type":"article-journal","volume":"13"},"uris":["http://www.mendeley.com/documents/?uuid=4102db28-8ab0-4f0c-9334-a2fe7dcd7d74"]}],"mendeley":{"formattedCitation":"(Koniyo, 2020)","plainTextFormattedCitation":"(Koniyo, 2020)","previouslyFormattedCitation":"(Koniyo, 2020)"},"properties":{"noteIndex":0},"schema":"https://github.com/citation-style-language/schema/raw/master/csl-citation.json"}</w:instrText>
      </w:r>
      <w:r w:rsidR="005A43A1">
        <w:rPr>
          <w:rFonts w:ascii="Calibri Light" w:hAnsi="Calibri Light" w:cs="Calibri Light"/>
          <w:sz w:val="24"/>
          <w:szCs w:val="24"/>
          <w:lang w:val="id-ID"/>
        </w:rPr>
        <w:fldChar w:fldCharType="separate"/>
      </w:r>
      <w:r w:rsidR="005A43A1" w:rsidRPr="005A43A1">
        <w:rPr>
          <w:rFonts w:ascii="Calibri Light" w:hAnsi="Calibri Light" w:cs="Calibri Light"/>
          <w:noProof/>
          <w:sz w:val="24"/>
          <w:szCs w:val="24"/>
          <w:lang w:val="id-ID"/>
        </w:rPr>
        <w:t>(Koniyo, 2020)</w:t>
      </w:r>
      <w:r w:rsidR="005A43A1">
        <w:rPr>
          <w:rFonts w:ascii="Calibri Light" w:hAnsi="Calibri Light" w:cs="Calibri Light"/>
          <w:sz w:val="24"/>
          <w:szCs w:val="24"/>
          <w:lang w:val="id-ID"/>
        </w:rPr>
        <w:fldChar w:fldCharType="end"/>
      </w:r>
      <w:r w:rsidRPr="00931718">
        <w:rPr>
          <w:rFonts w:ascii="Calibri Light" w:hAnsi="Calibri Light" w:cs="Calibri Light"/>
          <w:sz w:val="24"/>
          <w:szCs w:val="24"/>
          <w:lang w:val="id-ID"/>
        </w:rPr>
        <w:t>.</w:t>
      </w:r>
    </w:p>
    <w:p w:rsidR="00931718" w:rsidRDefault="00931718" w:rsidP="00003189">
      <w:pPr>
        <w:spacing w:before="120" w:after="120"/>
        <w:ind w:left="426"/>
        <w:jc w:val="both"/>
        <w:rPr>
          <w:rFonts w:ascii="Calibri Light" w:hAnsi="Calibri Light" w:cs="Calibri Light"/>
          <w:sz w:val="24"/>
          <w:szCs w:val="24"/>
          <w:lang w:val="id-ID"/>
        </w:rPr>
      </w:pPr>
      <w:r w:rsidRPr="00931718">
        <w:rPr>
          <w:rFonts w:ascii="Calibri Light" w:hAnsi="Calibri Light" w:cs="Calibri Light"/>
          <w:sz w:val="24"/>
          <w:szCs w:val="24"/>
          <w:lang w:val="id-ID"/>
        </w:rPr>
        <w:t xml:space="preserve">Based on the description above, we can conclude that every human being would want to have a harmonious family. However, domestic harmony can be disrupted if someone who lives in the house cannot control themselves and cannot be controlled. Currently, many cases of domestic violence are carried out by husbands as perpetrators and wives as victims. This makes women feel intimidated by the many cases of domestic violence so that they have a very big fear of having a life partner (married), this is not only happening in Indonesia, almost all of the world has such cases, so this is included in the case. global action that needs to </w:t>
      </w:r>
      <w:r w:rsidR="004A5028">
        <w:rPr>
          <w:rFonts w:ascii="Calibri Light" w:hAnsi="Calibri Light" w:cs="Calibri Light"/>
          <w:sz w:val="24"/>
          <w:szCs w:val="24"/>
          <w:lang w:val="id-ID"/>
        </w:rPr>
        <w:t xml:space="preserve">be acted on together </w:t>
      </w:r>
      <w:r w:rsidR="004A5028">
        <w:rPr>
          <w:rFonts w:ascii="Calibri Light" w:hAnsi="Calibri Light" w:cs="Calibri Light"/>
          <w:sz w:val="24"/>
          <w:szCs w:val="24"/>
          <w:lang w:val="id-ID"/>
        </w:rPr>
        <w:fldChar w:fldCharType="begin" w:fldLock="1"/>
      </w:r>
      <w:r w:rsidR="004A5028">
        <w:rPr>
          <w:rFonts w:ascii="Calibri Light" w:hAnsi="Calibri Light" w:cs="Calibri Light"/>
          <w:sz w:val="24"/>
          <w:szCs w:val="24"/>
          <w:lang w:val="id-ID"/>
        </w:rPr>
        <w:instrText>ADDIN CSL_CITATION {"citationItems":[{"id":"ITEM-1","itemData":{"ISSN":"2622-8416","abstract":"Menurut Salvicion dan Celis (1998) di dalam keluarga terdapat dua atau lebih dari dua pribadi yang tergabung karena hubungan darah, hubungan perkawinan atau pengangkatan, di hidupnya dalam satu rumah tangga, berinteraksi satu sama lain dan di dalam perannya masing-masing dan menciptakan serta mempertahankan suatu kebudayaan. Namun jika justru dalam lingkungan keluarga salah satu atau lebih anggota keluarga mendapatkan perlakuan kekerasan baik secara fisik maupun verbal sehingga menimbulkan trauma jiwa, cacat fisik bahkan kematian lunturlah arti dan makna sebuah keluarga. Semakin banyaknya kasus kekerasan dalam rumah tangga saat ini maka sangat dipandang perlu diberikan pemahaman hukum baik melalui artikel, jurnal, penyuluhan hukum dan sebagainya mengenai lingkup keluarga, bentuk-bentuk kekerasan dalam rumah tangga, apa kewajiban pemerintah dan masyarakat dalam upaya mencegahan terjadi kekerasan dalam rumah tangga serta perlindungan kepada korban, prosedur hukum dan bentuk perlindungan hukum negara kepada korban kekerasan dalam rumah tangga juga sanksi pidana yang dijatuhkan bagi pelaku menurut undang-undang.","author":[{"dropping-particle":"","family":"Irianti","given":"RA Diah","non-dropping-particle":"","parse-names":false,"suffix":""}],"container-title":"Pamulang Law Review","id":"ITEM-1","issued":{"date-parts":[["2020"]]},"title":"Kekerasan Dalam Rumah Tangga Antara Mempertahankan Keutuhan Keluarga Dan Sanki Pidana Menurut Undang -Undang Nomor 23 Tahun 2004 Tentang Penghapusan Kekerasan Dalam Rumah Tangga","type":"article-journal"},"uris":["http://www.mendeley.com/documents/?uuid=bf445fbd-a222-453b-8e19-a4f83e415e03"]}],"mendeley":{"formattedCitation":"(Irianti, 2020)","plainTextFormattedCitation":"(Irianti, 2020)","previouslyFormattedCitation":"(Irianti, 2020)"},"properties":{"noteIndex":0},"schema":"https://github.com/citation-style-language/schema/raw/master/csl-citation.json"}</w:instrText>
      </w:r>
      <w:r w:rsidR="004A5028">
        <w:rPr>
          <w:rFonts w:ascii="Calibri Light" w:hAnsi="Calibri Light" w:cs="Calibri Light"/>
          <w:sz w:val="24"/>
          <w:szCs w:val="24"/>
          <w:lang w:val="id-ID"/>
        </w:rPr>
        <w:fldChar w:fldCharType="separate"/>
      </w:r>
      <w:r w:rsidR="004A5028" w:rsidRPr="004A5028">
        <w:rPr>
          <w:rFonts w:ascii="Calibri Light" w:hAnsi="Calibri Light" w:cs="Calibri Light"/>
          <w:noProof/>
          <w:sz w:val="24"/>
          <w:szCs w:val="24"/>
          <w:lang w:val="id-ID"/>
        </w:rPr>
        <w:t>(Irianti, 2020)</w:t>
      </w:r>
      <w:r w:rsidR="004A5028">
        <w:rPr>
          <w:rFonts w:ascii="Calibri Light" w:hAnsi="Calibri Light" w:cs="Calibri Light"/>
          <w:sz w:val="24"/>
          <w:szCs w:val="24"/>
          <w:lang w:val="id-ID"/>
        </w:rPr>
        <w:fldChar w:fldCharType="end"/>
      </w:r>
      <w:r w:rsidRPr="00931718">
        <w:rPr>
          <w:rFonts w:ascii="Calibri Light" w:hAnsi="Calibri Light" w:cs="Calibri Light"/>
          <w:sz w:val="24"/>
          <w:szCs w:val="24"/>
          <w:lang w:val="id-ID"/>
        </w:rPr>
        <w:t>.</w:t>
      </w:r>
    </w:p>
    <w:p w:rsidR="00931718" w:rsidRDefault="00931718" w:rsidP="00003189">
      <w:pPr>
        <w:spacing w:before="120" w:after="120"/>
        <w:ind w:left="426"/>
        <w:jc w:val="both"/>
        <w:rPr>
          <w:rFonts w:ascii="Calibri Light" w:hAnsi="Calibri Light" w:cs="Calibri Light"/>
          <w:sz w:val="24"/>
          <w:szCs w:val="24"/>
          <w:lang w:val="id-ID"/>
        </w:rPr>
      </w:pPr>
      <w:r w:rsidRPr="00931718">
        <w:rPr>
          <w:rFonts w:ascii="Calibri Light" w:hAnsi="Calibri Light" w:cs="Calibri Light"/>
          <w:sz w:val="24"/>
          <w:szCs w:val="24"/>
          <w:lang w:val="id-ID"/>
        </w:rPr>
        <w:t>Violence is an action by the perpetrator or physical or mental attack on a person. The type of violence that often occurs in households is usually in the form of physical violence where the perpetrator is unable to control his emotions so that he vents to the victim by hitting, slamming and even m</w:t>
      </w:r>
      <w:r w:rsidR="004A5028">
        <w:rPr>
          <w:rFonts w:ascii="Calibri Light" w:hAnsi="Calibri Light" w:cs="Calibri Light"/>
          <w:sz w:val="24"/>
          <w:szCs w:val="24"/>
          <w:lang w:val="id-ID"/>
        </w:rPr>
        <w:t xml:space="preserve">urder </w:t>
      </w:r>
      <w:r w:rsidR="004A5028">
        <w:rPr>
          <w:rFonts w:ascii="Calibri Light" w:hAnsi="Calibri Light" w:cs="Calibri Light"/>
          <w:sz w:val="24"/>
          <w:szCs w:val="24"/>
          <w:lang w:val="id-ID"/>
        </w:rPr>
        <w:fldChar w:fldCharType="begin" w:fldLock="1"/>
      </w:r>
      <w:r w:rsidR="004A5028">
        <w:rPr>
          <w:rFonts w:ascii="Calibri Light" w:hAnsi="Calibri Light" w:cs="Calibri Light"/>
          <w:sz w:val="24"/>
          <w:szCs w:val="24"/>
          <w:lang w:val="id-ID"/>
        </w:rPr>
        <w:instrText>ADDIN CSL_CITATION {"citationItems":[{"id":"ITEM-1","itemData":{"DOI":"10.30641/ham.2021.12.261-272","ISSN":"1693-8704","abstract":"Pemerintah Indonesia telah menandatangani deklarasi tentang Penghapusan Kekerasan Terhadap Perempuan (1993) sejak tahun 2014. Namun dalam tataran teknisnya, kekerasan terhadap perempuan masih sering terjadi akibat Kekerasan Dalam Rumah Tangga (KDRT) di Indonesia. Tujuan penulisan ini adalah mengetahui pelaksanaan undang-undang dan perlindungan HAM perempuan terhadap KDRT dalam pandangan Hukum Internasional. Metode yang digunakan dalam penelitian adalah yuridis normatif. Hasil penelitian menunjukkan masuknya sistem hukum publik ke ranah domestik yaitu kehidupan rumah tangga adalah salah satu perkembangan baru di bidang HAM khususnya di Indonesia. Urusan rumah tangga yang semula merupakan urusan privat dimana negara tidak boleh mengaturnya kini berubah menjadi tanggung jawab negara untuk mengaturnya yang kini menjadi ranah dari hukum publik yang tertuang dalam Undang-Undang Nomor 23 Tahun 2004 tentang Penghapusan Kekerasan dalam Rumah Tangga.","author":[{"dropping-particle":"","family":"Rosyaadah","given":"Rifa’","non-dropping-particle":"","parse-names":false,"suffix":""},{"dropping-particle":"","family":"Rahayu","given":"Rahayu","non-dropping-particle":"","parse-names":false,"suffix":""}],"container-title":"Jurnal HAM","id":"ITEM-1","issued":{"date-parts":[["2021"]]},"title":"Perlindungan Hak Asasi Manusia Perempuan terhadap Kasus Kekerasan dalam Rumah Tangga di Indonesia dalam Perspektif Hukum Internasional","type":"article-journal"},"uris":["http://www.mendeley.com/documents/?uuid=a988b75e-ba37-4f15-881a-79170f614269"]}],"mendeley":{"formattedCitation":"(Rosyaadah &amp; Rahayu, 2021)","plainTextFormattedCitation":"(Rosyaadah &amp; Rahayu, 2021)"},"properties":{"noteIndex":0},"schema":"https://github.com/citation-style-language/schema/raw/master/csl-citation.json"}</w:instrText>
      </w:r>
      <w:r w:rsidR="004A5028">
        <w:rPr>
          <w:rFonts w:ascii="Calibri Light" w:hAnsi="Calibri Light" w:cs="Calibri Light"/>
          <w:sz w:val="24"/>
          <w:szCs w:val="24"/>
          <w:lang w:val="id-ID"/>
        </w:rPr>
        <w:fldChar w:fldCharType="separate"/>
      </w:r>
      <w:r w:rsidR="004A5028" w:rsidRPr="004A5028">
        <w:rPr>
          <w:rFonts w:ascii="Calibri Light" w:hAnsi="Calibri Light" w:cs="Calibri Light"/>
          <w:noProof/>
          <w:sz w:val="24"/>
          <w:szCs w:val="24"/>
          <w:lang w:val="id-ID"/>
        </w:rPr>
        <w:t>(Rosyaadah &amp; Rahayu, 2021)</w:t>
      </w:r>
      <w:r w:rsidR="004A5028">
        <w:rPr>
          <w:rFonts w:ascii="Calibri Light" w:hAnsi="Calibri Light" w:cs="Calibri Light"/>
          <w:sz w:val="24"/>
          <w:szCs w:val="24"/>
          <w:lang w:val="id-ID"/>
        </w:rPr>
        <w:fldChar w:fldCharType="end"/>
      </w:r>
      <w:r w:rsidRPr="00931718">
        <w:rPr>
          <w:rFonts w:ascii="Calibri Light" w:hAnsi="Calibri Light" w:cs="Calibri Light"/>
          <w:sz w:val="24"/>
          <w:szCs w:val="24"/>
          <w:lang w:val="id-ID"/>
        </w:rPr>
        <w:t>.</w:t>
      </w:r>
      <w:bookmarkStart w:id="0" w:name="_GoBack"/>
      <w:bookmarkEnd w:id="0"/>
    </w:p>
    <w:p w:rsidR="00931718" w:rsidRDefault="00931718" w:rsidP="00003189">
      <w:pPr>
        <w:spacing w:before="120" w:after="120"/>
        <w:ind w:left="426"/>
        <w:jc w:val="both"/>
        <w:rPr>
          <w:rFonts w:ascii="Calibri Light" w:hAnsi="Calibri Light" w:cs="Calibri Light"/>
          <w:sz w:val="24"/>
          <w:szCs w:val="24"/>
          <w:lang w:val="id-ID"/>
        </w:rPr>
      </w:pPr>
      <w:r w:rsidRPr="00931718">
        <w:rPr>
          <w:rFonts w:ascii="Calibri Light" w:hAnsi="Calibri Light" w:cs="Calibri Light"/>
          <w:sz w:val="24"/>
          <w:szCs w:val="24"/>
          <w:lang w:val="id-ID"/>
        </w:rPr>
        <w:t>Due to the prevalence of domestic violence in Indonesia, the Indonesian government has issued Law Number 23 of 2004 which stipulates that everyone is prohibited from committing acts of domestic violence against household members (UU, 2004). "Article 44 paragraph (1) states that anyone who commits acts of physical violence in the house as referred to in Article 5 letter (a) shall be sentenced to a maximum imprisonment of five years or a maximum fine of Rp. 15,000,000.00 (fifteen million rupiah).” (Leasa, 2019).</w:t>
      </w:r>
    </w:p>
    <w:p w:rsidR="00931718" w:rsidRDefault="00931718" w:rsidP="00003189">
      <w:pPr>
        <w:spacing w:before="120" w:after="120"/>
        <w:ind w:left="426"/>
        <w:jc w:val="both"/>
        <w:rPr>
          <w:rFonts w:ascii="Calibri Light" w:hAnsi="Calibri Light" w:cs="Calibri Light"/>
          <w:sz w:val="24"/>
          <w:szCs w:val="24"/>
          <w:lang w:val="id-ID"/>
        </w:rPr>
      </w:pPr>
      <w:r w:rsidRPr="00931718">
        <w:rPr>
          <w:rFonts w:ascii="Calibri Light" w:hAnsi="Calibri Light" w:cs="Calibri Light"/>
          <w:sz w:val="24"/>
          <w:szCs w:val="24"/>
          <w:lang w:val="id-ID"/>
        </w:rPr>
        <w:lastRenderedPageBreak/>
        <w:t>The law is clearly intended to control the eradication of domestic violence so that domestic violence perpetrators feel sorry for their crimes and can reduce the number of domestic violence cases in Indonesia. Although the law has been implemented, the number of incidents of domestic violence has not decreased or shown a positive increase; in fact, it increases every year (Puspita Dewi &amp; Hartini, 2017). This is due to the fact that domestic violence can result from various problems, including economic problems and adultery.</w:t>
      </w:r>
    </w:p>
    <w:p w:rsidR="00931718" w:rsidRDefault="00931718" w:rsidP="00003189">
      <w:pPr>
        <w:spacing w:before="120" w:after="120"/>
        <w:ind w:left="426"/>
        <w:jc w:val="both"/>
        <w:rPr>
          <w:rFonts w:ascii="Calibri Light" w:hAnsi="Calibri Light" w:cs="Calibri Light"/>
          <w:sz w:val="24"/>
          <w:szCs w:val="24"/>
          <w:lang w:val="id-ID"/>
        </w:rPr>
      </w:pPr>
      <w:r w:rsidRPr="00931718">
        <w:rPr>
          <w:rFonts w:ascii="Calibri Light" w:hAnsi="Calibri Light" w:cs="Calibri Light"/>
          <w:sz w:val="24"/>
          <w:szCs w:val="24"/>
          <w:lang w:val="id-ID"/>
        </w:rPr>
        <w:t>Economic problems, this problem is often the cause of domestic violence, the economic problem in question is the husband's income who has not been able to meet the needs of his family or even because his wife's demands are always asking and the husband is unable to fulfill it (Arnaldy, Nirwana, &amp; Afdal , 2020). Usually the husband will do physical violence if the wife has insulted and even cursed her husband if there are problems in the household.</w:t>
      </w:r>
    </w:p>
    <w:p w:rsidR="00931718" w:rsidRDefault="00931718" w:rsidP="00003189">
      <w:pPr>
        <w:spacing w:before="120" w:after="120"/>
        <w:ind w:left="426"/>
        <w:jc w:val="both"/>
        <w:rPr>
          <w:rFonts w:ascii="Calibri Light" w:hAnsi="Calibri Light" w:cs="Calibri Light"/>
          <w:sz w:val="24"/>
          <w:szCs w:val="24"/>
          <w:lang w:val="id-ID"/>
        </w:rPr>
      </w:pPr>
      <w:r w:rsidRPr="00931718">
        <w:rPr>
          <w:rFonts w:ascii="Calibri Light" w:hAnsi="Calibri Light" w:cs="Calibri Light"/>
          <w:sz w:val="24"/>
          <w:szCs w:val="24"/>
          <w:lang w:val="id-ID"/>
        </w:rPr>
        <w:t>The problem of infidelity, if an affair has occurred, usually the cheating partner will commit violence just to cover up the affair (Syamsuri &amp; Yitnamurti, 2020). Perpetrators do this because they feel they already have someone else and no longer think about their wife.</w:t>
      </w:r>
    </w:p>
    <w:p w:rsidR="00931718" w:rsidRDefault="00931718" w:rsidP="00003189">
      <w:pPr>
        <w:spacing w:before="120" w:after="120"/>
        <w:ind w:left="426"/>
        <w:jc w:val="both"/>
        <w:rPr>
          <w:rFonts w:ascii="Calibri Light" w:hAnsi="Calibri Light" w:cs="Calibri Light"/>
          <w:sz w:val="24"/>
          <w:szCs w:val="24"/>
          <w:lang w:val="id-ID"/>
        </w:rPr>
      </w:pPr>
      <w:r w:rsidRPr="00931718">
        <w:rPr>
          <w:rFonts w:ascii="Calibri Light" w:hAnsi="Calibri Light" w:cs="Calibri Light"/>
          <w:sz w:val="24"/>
          <w:szCs w:val="24"/>
          <w:lang w:val="id-ID"/>
        </w:rPr>
        <w:t>This is what makes cases of domestic violence continue to rise every year. The National Commission on Violence against Women (Komnas Perempuan) recorded data for 17 years or during 2004-2021 as many as 544,452 cases of violence that occurred in the household (Neoh &amp; Oktavianti, 2021). In 2021 alone Komnas Perempuan has recorded as many as 8,234 cases of violence against women, the most prominent being cases of domestic violence as many as 79% (Komnas Perempuan, 2021).</w:t>
      </w:r>
    </w:p>
    <w:p w:rsidR="00931718" w:rsidRDefault="00931718" w:rsidP="00003189">
      <w:pPr>
        <w:spacing w:before="120" w:after="120"/>
        <w:ind w:left="426"/>
        <w:jc w:val="both"/>
        <w:rPr>
          <w:rFonts w:ascii="Calibri Light" w:hAnsi="Calibri Light" w:cs="Calibri Light"/>
          <w:sz w:val="24"/>
          <w:szCs w:val="24"/>
          <w:lang w:val="id-ID"/>
        </w:rPr>
      </w:pPr>
      <w:r w:rsidRPr="00931718">
        <w:rPr>
          <w:rFonts w:ascii="Calibri Light" w:hAnsi="Calibri Light" w:cs="Calibri Light"/>
          <w:sz w:val="24"/>
          <w:szCs w:val="24"/>
          <w:lang w:val="id-ID"/>
        </w:rPr>
        <w:t>Enforcing the law on the elimination of domestic violence still has various obstacles:</w:t>
      </w:r>
    </w:p>
    <w:p w:rsidR="00931718" w:rsidRPr="00931718" w:rsidRDefault="00931718" w:rsidP="00931718">
      <w:pPr>
        <w:numPr>
          <w:ilvl w:val="0"/>
          <w:numId w:val="30"/>
        </w:numPr>
        <w:spacing w:before="120" w:after="120"/>
        <w:jc w:val="both"/>
        <w:rPr>
          <w:rFonts w:ascii="Calibri Light" w:hAnsi="Calibri Light" w:cs="Calibri Light"/>
          <w:sz w:val="24"/>
          <w:szCs w:val="24"/>
          <w:lang w:val="id-ID"/>
        </w:rPr>
      </w:pPr>
      <w:r w:rsidRPr="00931718">
        <w:rPr>
          <w:rFonts w:ascii="Calibri Light" w:hAnsi="Calibri Light" w:cs="Calibri Light"/>
          <w:sz w:val="24"/>
          <w:szCs w:val="24"/>
          <w:lang w:val="id-ID"/>
        </w:rPr>
        <w:t>Cases of domestic violence that have been listed in the Law on the Elimination of Domestic Violence (UU P KDRT) not all cases can be handled directly by law enforcement, this is because the form of domestic violence is only considered a complaint offense so that if the victim does not reporting law enforcement cannot process legally (Luhulima, 2000).</w:t>
      </w:r>
    </w:p>
    <w:p w:rsidR="00931718" w:rsidRPr="00931718" w:rsidRDefault="00931718" w:rsidP="00931718">
      <w:pPr>
        <w:numPr>
          <w:ilvl w:val="0"/>
          <w:numId w:val="30"/>
        </w:numPr>
        <w:spacing w:before="120" w:after="120"/>
        <w:jc w:val="both"/>
        <w:rPr>
          <w:rFonts w:ascii="Calibri Light" w:hAnsi="Calibri Light" w:cs="Calibri Light"/>
          <w:sz w:val="24"/>
          <w:szCs w:val="24"/>
          <w:lang w:val="id-ID"/>
        </w:rPr>
      </w:pPr>
      <w:r w:rsidRPr="00931718">
        <w:rPr>
          <w:rFonts w:ascii="Calibri Light" w:hAnsi="Calibri Light" w:cs="Calibri Light"/>
          <w:sz w:val="24"/>
          <w:szCs w:val="24"/>
          <w:lang w:val="id-ID"/>
        </w:rPr>
        <w:t>Domestic violence is considered a private problem so that law enforcement lacks perspective in handling the case.</w:t>
      </w:r>
    </w:p>
    <w:p w:rsidR="00931718" w:rsidRPr="00931718" w:rsidRDefault="00931718" w:rsidP="00931718">
      <w:pPr>
        <w:numPr>
          <w:ilvl w:val="0"/>
          <w:numId w:val="30"/>
        </w:numPr>
        <w:spacing w:before="120" w:after="120"/>
        <w:jc w:val="both"/>
        <w:rPr>
          <w:rFonts w:ascii="Calibri Light" w:hAnsi="Calibri Light" w:cs="Calibri Light"/>
          <w:sz w:val="24"/>
          <w:szCs w:val="24"/>
          <w:lang w:val="id-ID"/>
        </w:rPr>
      </w:pPr>
      <w:r w:rsidRPr="00931718">
        <w:rPr>
          <w:rFonts w:ascii="Calibri Light" w:hAnsi="Calibri Light" w:cs="Calibri Light"/>
          <w:sz w:val="24"/>
          <w:szCs w:val="24"/>
          <w:lang w:val="id-ID"/>
        </w:rPr>
        <w:t>There are still many law enforcers who only judge that domestic violence was carried out only by physical violence, they do not see widely what violence has been committed by the perpetrators so that the evidence in court is not strong enough.</w:t>
      </w:r>
    </w:p>
    <w:p w:rsidR="00931718" w:rsidRDefault="00931718" w:rsidP="00931718">
      <w:pPr>
        <w:numPr>
          <w:ilvl w:val="0"/>
          <w:numId w:val="30"/>
        </w:numPr>
        <w:spacing w:before="120" w:after="120"/>
        <w:jc w:val="both"/>
        <w:rPr>
          <w:rFonts w:ascii="Calibri Light" w:hAnsi="Calibri Light" w:cs="Calibri Light"/>
          <w:sz w:val="24"/>
          <w:szCs w:val="24"/>
          <w:lang w:val="id-ID"/>
        </w:rPr>
      </w:pPr>
      <w:r w:rsidRPr="00931718">
        <w:rPr>
          <w:rFonts w:ascii="Calibri Light" w:hAnsi="Calibri Light" w:cs="Calibri Light"/>
          <w:sz w:val="24"/>
          <w:szCs w:val="24"/>
          <w:lang w:val="id-ID"/>
        </w:rPr>
        <w:t>Criminal law in Indonesia is more concerned with how to deter perpetrators with the sanctions that have been given, not with victims who should also need to be considered</w:t>
      </w:r>
    </w:p>
    <w:p w:rsidR="00931718" w:rsidRDefault="00931718" w:rsidP="00003189">
      <w:pPr>
        <w:spacing w:before="120" w:after="120"/>
        <w:ind w:left="426"/>
        <w:jc w:val="both"/>
        <w:rPr>
          <w:rFonts w:ascii="Calibri Light" w:hAnsi="Calibri Light" w:cs="Calibri Light"/>
          <w:sz w:val="24"/>
          <w:szCs w:val="24"/>
          <w:lang w:val="id-ID"/>
        </w:rPr>
      </w:pPr>
      <w:r w:rsidRPr="00931718">
        <w:rPr>
          <w:rFonts w:ascii="Calibri Light" w:hAnsi="Calibri Light" w:cs="Calibri Light"/>
          <w:sz w:val="24"/>
          <w:szCs w:val="24"/>
          <w:lang w:val="id-ID"/>
        </w:rPr>
        <w:t>Therefore, looking at the title above, it is interesting to examine this research with the title Analysis of Legal Protection Against Wives as Victims in Cases of Domestic Violence.</w:t>
      </w:r>
    </w:p>
    <w:p w:rsidR="008C45DE" w:rsidRPr="00122F5F" w:rsidRDefault="008C45DE" w:rsidP="008C45DE">
      <w:pPr>
        <w:spacing w:before="120" w:after="120"/>
        <w:ind w:left="426" w:firstLine="709"/>
        <w:jc w:val="both"/>
        <w:rPr>
          <w:rFonts w:ascii="Calibri Light" w:hAnsi="Calibri Light" w:cs="Calibri Light"/>
          <w:color w:val="FF0000"/>
          <w:sz w:val="24"/>
          <w:szCs w:val="24"/>
          <w:lang w:val="id-ID"/>
        </w:rPr>
      </w:pPr>
    </w:p>
    <w:p w:rsidR="00D26ADD" w:rsidRPr="00122F5F" w:rsidRDefault="00334792" w:rsidP="00540F02">
      <w:pPr>
        <w:numPr>
          <w:ilvl w:val="0"/>
          <w:numId w:val="15"/>
        </w:numPr>
        <w:autoSpaceDE/>
        <w:autoSpaceDN/>
        <w:spacing w:before="120" w:after="120"/>
        <w:ind w:left="426" w:hanging="219"/>
        <w:rPr>
          <w:rFonts w:ascii="Calibri Light" w:hAnsi="Calibri Light" w:cs="Calibri Light"/>
          <w:b/>
          <w:sz w:val="24"/>
          <w:szCs w:val="24"/>
          <w:lang w:val="id-ID"/>
        </w:rPr>
      </w:pPr>
      <w:r w:rsidRPr="00122F5F">
        <w:rPr>
          <w:rFonts w:ascii="Calibri Light" w:hAnsi="Calibri Light" w:cs="Calibri Light"/>
          <w:b/>
          <w:sz w:val="24"/>
          <w:szCs w:val="24"/>
          <w:lang w:val="id-ID"/>
        </w:rPr>
        <w:lastRenderedPageBreak/>
        <w:t>METHOD</w:t>
      </w:r>
    </w:p>
    <w:p w:rsidR="000E3989" w:rsidRDefault="000E3989" w:rsidP="008C3DC2">
      <w:pPr>
        <w:spacing w:before="120" w:after="120"/>
        <w:ind w:left="426"/>
        <w:jc w:val="both"/>
        <w:rPr>
          <w:rFonts w:ascii="Calibri Light" w:hAnsi="Calibri Light" w:cs="Calibri Light"/>
          <w:sz w:val="24"/>
          <w:szCs w:val="24"/>
          <w:lang w:val="id-ID"/>
        </w:rPr>
      </w:pPr>
      <w:r w:rsidRPr="000E3989">
        <w:rPr>
          <w:rFonts w:ascii="Calibri Light" w:hAnsi="Calibri Light" w:cs="Calibri Light"/>
          <w:sz w:val="24"/>
          <w:szCs w:val="24"/>
          <w:lang w:val="id-ID"/>
        </w:rPr>
        <w:t>This research is a type of normative legal research that uses normative case studies presented in the form of legal action products. Therefore, normative legal studies focus on the preparation of positive legal inventories, as well as legal principles and doctrines, as well as legal findings in certain cases, legal systems, degrees of synchronization, legal comparisons, and legal history (Rideng, 2013).</w:t>
      </w:r>
    </w:p>
    <w:p w:rsidR="000E3989" w:rsidRDefault="000E3989" w:rsidP="008C3DC2">
      <w:pPr>
        <w:spacing w:before="120" w:after="120"/>
        <w:ind w:left="426"/>
        <w:jc w:val="both"/>
        <w:rPr>
          <w:rFonts w:ascii="Calibri Light" w:hAnsi="Calibri Light" w:cs="Calibri Light"/>
          <w:sz w:val="24"/>
          <w:szCs w:val="24"/>
          <w:lang w:val="id-ID"/>
        </w:rPr>
      </w:pPr>
      <w:r w:rsidRPr="000E3989">
        <w:rPr>
          <w:rFonts w:ascii="Calibri Light" w:hAnsi="Calibri Light" w:cs="Calibri Light"/>
          <w:sz w:val="24"/>
          <w:szCs w:val="24"/>
          <w:lang w:val="id-ID"/>
        </w:rPr>
        <w:t>In legal research there are several ways; By using this approach, researchers will get information from various points of view on the question being investigated. The strategy used in this research is a legal approach. Normative studies must use the statutory method because the emphasis and subject matter of the research will be many legal norms (Yani, 2018).</w:t>
      </w:r>
    </w:p>
    <w:p w:rsidR="000E3989" w:rsidRDefault="000E3989" w:rsidP="008C3DC2">
      <w:pPr>
        <w:spacing w:before="120" w:after="120"/>
        <w:ind w:left="426"/>
        <w:jc w:val="both"/>
        <w:rPr>
          <w:rFonts w:ascii="Calibri Light" w:hAnsi="Calibri Light" w:cs="Calibri Light"/>
          <w:sz w:val="24"/>
          <w:szCs w:val="24"/>
          <w:lang w:val="id-ID"/>
        </w:rPr>
      </w:pPr>
      <w:r w:rsidRPr="000E3989">
        <w:rPr>
          <w:rFonts w:ascii="Calibri Light" w:hAnsi="Calibri Light" w:cs="Calibri Light"/>
          <w:sz w:val="24"/>
          <w:szCs w:val="24"/>
          <w:lang w:val="id-ID"/>
        </w:rPr>
        <w:t>In research, there is often a difference between data collected directly from the community and information obtained through library books. Data collected directly from the community is referred to as primary data (or fundamental data), while data obtained through library sources is often referred to as secondary data. laws and regulations, scientific publications, journals, and research-related papers. Primary legal materials, or all legally binding documents and resources. Primary legal documents consist of laws and regulations related to domestic violence.</w:t>
      </w:r>
    </w:p>
    <w:p w:rsidR="000E3989" w:rsidRDefault="000E3989" w:rsidP="008C3DC2">
      <w:pPr>
        <w:spacing w:before="120" w:after="120"/>
        <w:ind w:left="426"/>
        <w:jc w:val="both"/>
        <w:rPr>
          <w:rFonts w:ascii="Calibri Light" w:hAnsi="Calibri Light" w:cs="Calibri Light"/>
          <w:sz w:val="24"/>
          <w:szCs w:val="24"/>
          <w:lang w:val="id-ID"/>
        </w:rPr>
      </w:pPr>
      <w:r w:rsidRPr="000E3989">
        <w:rPr>
          <w:rFonts w:ascii="Calibri Light" w:hAnsi="Calibri Light" w:cs="Calibri Light"/>
          <w:sz w:val="24"/>
          <w:szCs w:val="24"/>
          <w:lang w:val="id-ID"/>
        </w:rPr>
        <w:t>This study uses data collection methods from library research, namely through searching and reviewing the sources contained in the library (literature, research results, scientific magazines, scientific bulletins, scientific journals, and others). An inventory approach, identification of laws and regulations, as well as the classification and systematization of legal resources according to research interests are all part of collecting legal materials.</w:t>
      </w:r>
    </w:p>
    <w:p w:rsidR="000E3989" w:rsidRDefault="000E3989" w:rsidP="008C3DC2">
      <w:pPr>
        <w:spacing w:before="120" w:after="120"/>
        <w:ind w:left="426"/>
        <w:jc w:val="both"/>
        <w:rPr>
          <w:rFonts w:ascii="Calibri Light" w:hAnsi="Calibri Light" w:cs="Calibri Light"/>
          <w:sz w:val="24"/>
          <w:szCs w:val="24"/>
          <w:lang w:val="id-ID"/>
        </w:rPr>
      </w:pPr>
      <w:r w:rsidRPr="000E3989">
        <w:rPr>
          <w:rFonts w:ascii="Calibri Light" w:hAnsi="Calibri Light" w:cs="Calibri Light"/>
          <w:sz w:val="24"/>
          <w:szCs w:val="24"/>
          <w:lang w:val="id-ID"/>
        </w:rPr>
        <w:t>Research findings are presented in the form of a systematic description. This means that the primary and secondary data obtained will be interconnected according to the problem under study, thus forming a unified whole in accordance with the research needs.</w:t>
      </w:r>
    </w:p>
    <w:p w:rsidR="000E3989" w:rsidRDefault="000E3989" w:rsidP="008C3DC2">
      <w:pPr>
        <w:spacing w:before="120" w:after="120"/>
        <w:ind w:left="426"/>
        <w:jc w:val="both"/>
        <w:rPr>
          <w:rFonts w:ascii="Calibri Light" w:hAnsi="Calibri Light" w:cs="Calibri Light"/>
          <w:sz w:val="24"/>
          <w:szCs w:val="24"/>
          <w:lang w:val="id-ID"/>
        </w:rPr>
      </w:pPr>
      <w:r w:rsidRPr="000E3989">
        <w:rPr>
          <w:rFonts w:ascii="Calibri Light" w:hAnsi="Calibri Light" w:cs="Calibri Light"/>
          <w:sz w:val="24"/>
          <w:szCs w:val="24"/>
          <w:lang w:val="id-ID"/>
        </w:rPr>
        <w:t>To evaluate the collected data, a normative analysis approach will be used, which is a way to evaluate and analyze research findings based on legal knowledge, legal norms, legal theory, and legal doctrines relevant to the topic. Legal standards and legal facts are then linked to reach a conclusion.</w:t>
      </w:r>
    </w:p>
    <w:p w:rsidR="00F369EC" w:rsidRDefault="00F369EC" w:rsidP="00F369EC">
      <w:pPr>
        <w:spacing w:before="120" w:after="120"/>
        <w:ind w:left="426"/>
        <w:jc w:val="both"/>
        <w:rPr>
          <w:rFonts w:ascii="Calibri Light" w:hAnsi="Calibri Light" w:cs="Calibri Light"/>
          <w:color w:val="FF0000"/>
          <w:sz w:val="24"/>
          <w:szCs w:val="24"/>
          <w:lang w:val="id-ID"/>
        </w:rPr>
      </w:pPr>
    </w:p>
    <w:p w:rsidR="00C86CCD" w:rsidRDefault="00C86CCD" w:rsidP="00F369EC">
      <w:pPr>
        <w:spacing w:before="120" w:after="120"/>
        <w:ind w:left="426"/>
        <w:jc w:val="both"/>
        <w:rPr>
          <w:rFonts w:ascii="Calibri Light" w:hAnsi="Calibri Light" w:cs="Calibri Light"/>
          <w:color w:val="FF0000"/>
          <w:sz w:val="24"/>
          <w:szCs w:val="24"/>
          <w:lang w:val="id-ID"/>
        </w:rPr>
      </w:pPr>
    </w:p>
    <w:p w:rsidR="00C86CCD" w:rsidRPr="00122F5F" w:rsidRDefault="00C86CCD" w:rsidP="00F369EC">
      <w:pPr>
        <w:spacing w:before="120" w:after="120"/>
        <w:ind w:left="426"/>
        <w:jc w:val="both"/>
        <w:rPr>
          <w:rFonts w:ascii="Calibri Light" w:hAnsi="Calibri Light" w:cs="Calibri Light"/>
          <w:color w:val="FF0000"/>
          <w:sz w:val="24"/>
          <w:szCs w:val="24"/>
          <w:lang w:val="id-ID"/>
        </w:rPr>
      </w:pPr>
    </w:p>
    <w:p w:rsidR="00D26ADD" w:rsidRPr="000E3989" w:rsidRDefault="007636FC" w:rsidP="00334792">
      <w:pPr>
        <w:spacing w:before="120" w:after="120"/>
        <w:rPr>
          <w:rFonts w:ascii="Calibri Light" w:hAnsi="Calibri Light" w:cs="Calibri Light"/>
          <w:b/>
          <w:sz w:val="24"/>
          <w:szCs w:val="24"/>
          <w:lang w:val="id-ID"/>
        </w:rPr>
      </w:pPr>
      <w:r w:rsidRPr="00122F5F">
        <w:rPr>
          <w:rFonts w:ascii="Calibri Light" w:hAnsi="Calibri Light" w:cs="Calibri Light"/>
          <w:b/>
          <w:sz w:val="24"/>
          <w:szCs w:val="24"/>
          <w:lang w:val="id-ID"/>
        </w:rPr>
        <w:t>I</w:t>
      </w:r>
      <w:r w:rsidR="00781D8B" w:rsidRPr="00122F5F">
        <w:rPr>
          <w:rFonts w:ascii="Calibri Light" w:hAnsi="Calibri Light" w:cs="Calibri Light"/>
          <w:b/>
          <w:sz w:val="24"/>
          <w:szCs w:val="24"/>
        </w:rPr>
        <w:t>II</w:t>
      </w:r>
      <w:r w:rsidRPr="00122F5F">
        <w:rPr>
          <w:rFonts w:ascii="Calibri Light" w:hAnsi="Calibri Light" w:cs="Calibri Light"/>
          <w:b/>
          <w:sz w:val="24"/>
          <w:szCs w:val="24"/>
          <w:lang w:val="id-ID"/>
        </w:rPr>
        <w:t xml:space="preserve">. </w:t>
      </w:r>
      <w:r w:rsidR="00F369EC" w:rsidRPr="00122F5F">
        <w:rPr>
          <w:rFonts w:ascii="Calibri Light" w:hAnsi="Calibri Light" w:cs="Calibri Light"/>
          <w:b/>
          <w:sz w:val="24"/>
          <w:szCs w:val="24"/>
          <w:lang w:val="id-ID"/>
        </w:rPr>
        <w:t xml:space="preserve"> </w:t>
      </w:r>
      <w:r w:rsidR="00334792" w:rsidRPr="00122F5F">
        <w:rPr>
          <w:rFonts w:ascii="Calibri Light" w:hAnsi="Calibri Light" w:cs="Calibri Light"/>
          <w:b/>
          <w:sz w:val="24"/>
          <w:szCs w:val="24"/>
          <w:lang w:val="id-ID"/>
        </w:rPr>
        <w:t>RESULT AND DISCUSSION</w:t>
      </w:r>
    </w:p>
    <w:p w:rsidR="008948CB" w:rsidRPr="008948CB" w:rsidRDefault="008948CB" w:rsidP="00B25EDF">
      <w:pPr>
        <w:spacing w:before="120" w:after="120"/>
        <w:ind w:left="440" w:right="-1" w:hanging="14"/>
        <w:jc w:val="both"/>
        <w:rPr>
          <w:rFonts w:ascii="Calibri Light" w:hAnsi="Calibri Light" w:cs="Calibri Light"/>
          <w:b/>
          <w:bCs/>
          <w:sz w:val="24"/>
          <w:szCs w:val="24"/>
          <w:lang w:val="id-ID"/>
        </w:rPr>
      </w:pPr>
      <w:r w:rsidRPr="008948CB">
        <w:rPr>
          <w:rFonts w:ascii="Calibri Light" w:hAnsi="Calibri Light" w:cs="Calibri Light"/>
          <w:b/>
          <w:bCs/>
          <w:sz w:val="24"/>
          <w:szCs w:val="24"/>
          <w:lang w:val="id-ID"/>
        </w:rPr>
        <w:t>Factors That Cause Domestic Violence</w:t>
      </w:r>
    </w:p>
    <w:p w:rsidR="008948CB" w:rsidRDefault="008948CB" w:rsidP="00B25EDF">
      <w:pPr>
        <w:spacing w:before="120" w:after="120"/>
        <w:ind w:left="440" w:right="-1" w:hanging="14"/>
        <w:jc w:val="both"/>
        <w:rPr>
          <w:rFonts w:ascii="Calibri Light" w:hAnsi="Calibri Light" w:cs="Calibri Light"/>
          <w:sz w:val="24"/>
          <w:szCs w:val="24"/>
          <w:lang w:val="id-ID"/>
        </w:rPr>
      </w:pPr>
      <w:r w:rsidRPr="008948CB">
        <w:rPr>
          <w:rFonts w:ascii="Calibri Light" w:hAnsi="Calibri Light" w:cs="Calibri Light"/>
          <w:sz w:val="24"/>
          <w:szCs w:val="24"/>
          <w:lang w:val="id-ID"/>
        </w:rPr>
        <w:t>According to the 2010 annual report of the National Women's Commission, the following reasons contribute to husbands' violence against their wives;</w:t>
      </w:r>
    </w:p>
    <w:p w:rsidR="008948CB" w:rsidRDefault="008948CB" w:rsidP="00B25EDF">
      <w:pPr>
        <w:spacing w:before="120" w:after="120"/>
        <w:ind w:left="440" w:right="-1" w:hanging="14"/>
        <w:jc w:val="both"/>
        <w:rPr>
          <w:rFonts w:ascii="Calibri Light" w:hAnsi="Calibri Light" w:cs="Calibri Light"/>
          <w:sz w:val="24"/>
          <w:szCs w:val="24"/>
          <w:lang w:val="id-ID"/>
        </w:rPr>
      </w:pPr>
      <w:r w:rsidRPr="008948CB">
        <w:rPr>
          <w:rFonts w:ascii="Calibri Light" w:hAnsi="Calibri Light" w:cs="Calibri Light"/>
          <w:i/>
          <w:iCs/>
          <w:sz w:val="24"/>
          <w:szCs w:val="24"/>
          <w:lang w:val="id-ID"/>
        </w:rPr>
        <w:t>First</w:t>
      </w:r>
      <w:r w:rsidRPr="008948CB">
        <w:rPr>
          <w:rFonts w:ascii="Calibri Light" w:hAnsi="Calibri Light" w:cs="Calibri Light"/>
          <w:sz w:val="24"/>
          <w:szCs w:val="24"/>
          <w:lang w:val="id-ID"/>
        </w:rPr>
        <w:t xml:space="preserve">, the relationship between men and women, both at home and in public, is not balanced. This inequality, which forces women and men to take on certain gender roles, </w:t>
      </w:r>
      <w:r w:rsidRPr="008948CB">
        <w:rPr>
          <w:rFonts w:ascii="Calibri Light" w:hAnsi="Calibri Light" w:cs="Calibri Light"/>
          <w:sz w:val="24"/>
          <w:szCs w:val="24"/>
          <w:lang w:val="id-ID"/>
        </w:rPr>
        <w:lastRenderedPageBreak/>
        <w:t>inevitably results in violent behavior. At home, for example, the majority of individuals feel that the husband is the head and even the ruler. The wife is positioned as the exclusive property of the husband and is under his power and supervision. Therefore, the wife's actions must be permitted and known by the husband. not vice versa. When the wife makes the slightest mistake from the husband's point of view, the wife is subject to his supervision and control. According to the husband's view, the husband feels compelled to educate and guide h</w:t>
      </w:r>
      <w:r>
        <w:rPr>
          <w:rFonts w:ascii="Calibri Light" w:hAnsi="Calibri Light" w:cs="Calibri Light"/>
          <w:sz w:val="24"/>
          <w:szCs w:val="24"/>
          <w:lang w:val="id-ID"/>
        </w:rPr>
        <w:t>is wife back to the right path.</w:t>
      </w:r>
      <w:r w:rsidRPr="008948CB">
        <w:rPr>
          <w:rFonts w:ascii="Calibri Light" w:hAnsi="Calibri Light" w:cs="Calibri Light"/>
          <w:sz w:val="24"/>
          <w:szCs w:val="24"/>
          <w:lang w:val="id-ID"/>
        </w:rPr>
        <w:t xml:space="preserve"> (Komnas Perempuan, 2010).</w:t>
      </w:r>
    </w:p>
    <w:p w:rsidR="008948CB" w:rsidRDefault="008948CB" w:rsidP="00B25EDF">
      <w:pPr>
        <w:spacing w:before="120" w:after="120"/>
        <w:ind w:left="440" w:right="-1" w:hanging="14"/>
        <w:jc w:val="both"/>
        <w:rPr>
          <w:rFonts w:ascii="Calibri Light" w:hAnsi="Calibri Light" w:cs="Calibri Light"/>
          <w:sz w:val="24"/>
          <w:szCs w:val="24"/>
          <w:lang w:val="id-ID"/>
        </w:rPr>
      </w:pPr>
      <w:r w:rsidRPr="008948CB">
        <w:rPr>
          <w:rFonts w:ascii="Calibri Light" w:hAnsi="Calibri Light" w:cs="Calibri Light"/>
          <w:sz w:val="24"/>
          <w:szCs w:val="24"/>
          <w:lang w:val="id-ID"/>
        </w:rPr>
        <w:t>This control is not small, which in the end resorts to brute force. The attitude of the majority that does not support the victims often blames the victims. In this way, the perpetrator can continue to commit acts of violence without feeling ashamed or remorseful. In reality, it may turn out to be a victim of humiliation. Even for female victims, it will be increasingly difficult to get justice both at the community and legal levels.</w:t>
      </w:r>
    </w:p>
    <w:p w:rsidR="008948CB" w:rsidRDefault="008948CB" w:rsidP="00B25EDF">
      <w:pPr>
        <w:spacing w:before="120" w:after="120"/>
        <w:ind w:left="440" w:right="-1" w:hanging="14"/>
        <w:jc w:val="both"/>
        <w:rPr>
          <w:rFonts w:ascii="Calibri Light" w:hAnsi="Calibri Light" w:cs="Calibri Light"/>
          <w:sz w:val="24"/>
          <w:szCs w:val="24"/>
          <w:lang w:val="id-ID"/>
        </w:rPr>
      </w:pPr>
      <w:r w:rsidRPr="008948CB">
        <w:rPr>
          <w:rFonts w:ascii="Calibri Light" w:hAnsi="Calibri Light" w:cs="Calibri Light"/>
          <w:sz w:val="24"/>
          <w:szCs w:val="24"/>
          <w:lang w:val="id-ID"/>
        </w:rPr>
        <w:t>The majority of individuals feel that family problems are internal in their unique household. Including violence. If family insults are heard outside the home, the husband's family, the victim's family, and even the victim himself will feel humiliated. As a result, situations of violence against women will continue to be ignored, and she will only be advised to be patient, persevere, and pray. This situation makes it more difficult for women to break away from the cycle of violence that befell them. There are several social variables that encourage domestic violence and make it difficult for victims to get community support and assistance.</w:t>
      </w:r>
    </w:p>
    <w:p w:rsidR="008948CB" w:rsidRDefault="008948CB" w:rsidP="00B25EDF">
      <w:pPr>
        <w:spacing w:before="120" w:after="120"/>
        <w:ind w:left="440" w:right="-1" w:hanging="14"/>
        <w:jc w:val="both"/>
        <w:rPr>
          <w:rFonts w:ascii="Calibri Light" w:hAnsi="Calibri Light" w:cs="Calibri Light"/>
          <w:sz w:val="24"/>
          <w:szCs w:val="24"/>
          <w:lang w:val="id-ID"/>
        </w:rPr>
      </w:pPr>
      <w:r w:rsidRPr="008948CB">
        <w:rPr>
          <w:rFonts w:ascii="Calibri Light" w:hAnsi="Calibri Light" w:cs="Calibri Light"/>
          <w:i/>
          <w:iCs/>
          <w:sz w:val="24"/>
          <w:szCs w:val="24"/>
          <w:lang w:val="id-ID"/>
        </w:rPr>
        <w:t>Secondly</w:t>
      </w:r>
      <w:r w:rsidRPr="008948CB">
        <w:rPr>
          <w:rFonts w:ascii="Calibri Light" w:hAnsi="Calibri Light" w:cs="Calibri Light"/>
          <w:sz w:val="24"/>
          <w:szCs w:val="24"/>
          <w:lang w:val="id-ID"/>
        </w:rPr>
        <w:t>, the prevalence of domestic violence is related to the dynamics of power between husband and wife and gender inequality in society. In marriage, power is demonstrated in two ways. In terms of decision making and control or influence, the first group. The second group, which operates in the shadows and is responsible for fric</w:t>
      </w:r>
      <w:r>
        <w:rPr>
          <w:rFonts w:ascii="Calibri Light" w:hAnsi="Calibri Light" w:cs="Calibri Light"/>
          <w:sz w:val="24"/>
          <w:szCs w:val="24"/>
          <w:lang w:val="id-ID"/>
        </w:rPr>
        <w:t>tion, conflict and persecution.</w:t>
      </w:r>
      <w:r w:rsidRPr="008948CB">
        <w:rPr>
          <w:rFonts w:ascii="Calibri Light" w:hAnsi="Calibri Light" w:cs="Calibri Light"/>
          <w:sz w:val="24"/>
          <w:szCs w:val="24"/>
          <w:lang w:val="id-ID"/>
        </w:rPr>
        <w:t xml:space="preserve"> (Komnas Perempuan, 2010).</w:t>
      </w:r>
    </w:p>
    <w:p w:rsidR="008948CB" w:rsidRDefault="008948CB" w:rsidP="00B25EDF">
      <w:pPr>
        <w:spacing w:before="120" w:after="120"/>
        <w:ind w:left="440" w:right="-1" w:hanging="14"/>
        <w:jc w:val="both"/>
        <w:rPr>
          <w:rFonts w:ascii="Calibri Light" w:hAnsi="Calibri Light" w:cs="Calibri Light"/>
          <w:sz w:val="24"/>
          <w:szCs w:val="24"/>
          <w:lang w:val="id-ID"/>
        </w:rPr>
      </w:pPr>
      <w:r w:rsidRPr="008948CB">
        <w:rPr>
          <w:rFonts w:ascii="Calibri Light" w:hAnsi="Calibri Light" w:cs="Calibri Light"/>
          <w:sz w:val="24"/>
          <w:szCs w:val="24"/>
          <w:lang w:val="id-ID"/>
        </w:rPr>
        <w:t>Furthermore, it can be argued that the husband's authority in marriage is the result of cultural factors, as some cultural standards have a positive effect on the husband. The distinction between the function and place of husband and wife in the family and society is passed down culturally from generation to generation, and is often seen as ideological. The great authority a husband has over his wife is also influenced by the fact that the husband controls the financial system. As a result of this dominance, the husband spends most of his time working, while the wife is responsible for taking care of the house and children, which gives the impression that the husband's work is more important.</w:t>
      </w:r>
    </w:p>
    <w:p w:rsidR="00C86CCD" w:rsidRDefault="00C86CCD" w:rsidP="00B25EDF">
      <w:pPr>
        <w:spacing w:before="120" w:after="120"/>
        <w:ind w:left="440" w:right="-1" w:hanging="14"/>
        <w:jc w:val="both"/>
        <w:rPr>
          <w:rFonts w:ascii="Calibri Light" w:hAnsi="Calibri Light" w:cs="Calibri Light"/>
          <w:sz w:val="24"/>
          <w:szCs w:val="24"/>
          <w:lang w:val="id-ID"/>
        </w:rPr>
      </w:pPr>
    </w:p>
    <w:p w:rsidR="008948CB" w:rsidRPr="008948CB" w:rsidRDefault="008948CB" w:rsidP="00B25EDF">
      <w:pPr>
        <w:spacing w:before="120" w:after="120"/>
        <w:ind w:left="440" w:right="-1" w:hanging="14"/>
        <w:jc w:val="both"/>
        <w:rPr>
          <w:rFonts w:ascii="Calibri Light" w:hAnsi="Calibri Light" w:cs="Calibri Light"/>
          <w:b/>
          <w:bCs/>
          <w:sz w:val="24"/>
          <w:szCs w:val="24"/>
          <w:lang w:val="id-ID"/>
        </w:rPr>
      </w:pPr>
      <w:r w:rsidRPr="008948CB">
        <w:rPr>
          <w:rFonts w:ascii="Calibri Light" w:hAnsi="Calibri Light" w:cs="Calibri Light"/>
          <w:b/>
          <w:bCs/>
          <w:sz w:val="24"/>
          <w:szCs w:val="24"/>
          <w:lang w:val="id-ID"/>
        </w:rPr>
        <w:t>Legal Protection for Wives Who Are Victims of Husband's Violence</w:t>
      </w:r>
    </w:p>
    <w:p w:rsidR="008948CB" w:rsidRDefault="008948CB" w:rsidP="00B25EDF">
      <w:pPr>
        <w:spacing w:before="120" w:after="120"/>
        <w:ind w:left="440" w:right="-1" w:hanging="14"/>
        <w:jc w:val="both"/>
        <w:rPr>
          <w:rFonts w:ascii="Calibri Light" w:hAnsi="Calibri Light" w:cs="Calibri Light"/>
          <w:sz w:val="24"/>
          <w:szCs w:val="24"/>
          <w:lang w:val="id-ID"/>
        </w:rPr>
      </w:pPr>
      <w:r w:rsidRPr="008948CB">
        <w:rPr>
          <w:rFonts w:ascii="Calibri Light" w:hAnsi="Calibri Light" w:cs="Calibri Light"/>
          <w:sz w:val="24"/>
          <w:szCs w:val="24"/>
          <w:lang w:val="id-ID"/>
        </w:rPr>
        <w:t xml:space="preserve">Every act committed against a person, especially a woman, which results in physical, sexual, psychological, emotional suffering or suffering, and/or neglect of the household, as well as threats to commit acts against the law, coercion, or loss of independence in the household, is considered as an example. domestic violence. Cases of domestic violence are no longer rare; In fact, people are quite used to it because almost every day there is </w:t>
      </w:r>
      <w:r w:rsidRPr="008948CB">
        <w:rPr>
          <w:rFonts w:ascii="Calibri Light" w:hAnsi="Calibri Light" w:cs="Calibri Light"/>
          <w:sz w:val="24"/>
          <w:szCs w:val="24"/>
          <w:lang w:val="id-ID"/>
        </w:rPr>
        <w:lastRenderedPageBreak/>
        <w:t>news about domestic violence. Individuals from upper-middle class backgrounds as well as creative types may become victims of violence; this group is not limited to those from the lowest socioeconomic level. It is undeniable that most of the perpetrators of domestic violence are men, namely their partners. Because of his position as the head of the household, a man can act in an authoritarian way towards his wife and children.</w:t>
      </w:r>
    </w:p>
    <w:p w:rsidR="003D1000" w:rsidRDefault="003D1000" w:rsidP="00B25EDF">
      <w:pPr>
        <w:spacing w:before="120" w:after="120"/>
        <w:ind w:left="440" w:right="-1" w:hanging="14"/>
        <w:jc w:val="both"/>
        <w:rPr>
          <w:rFonts w:ascii="Calibri Light" w:hAnsi="Calibri Light" w:cs="Calibri Light"/>
          <w:sz w:val="24"/>
          <w:szCs w:val="24"/>
          <w:lang w:val="id-ID"/>
        </w:rPr>
      </w:pPr>
      <w:r w:rsidRPr="003D1000">
        <w:rPr>
          <w:rFonts w:ascii="Calibri Light" w:hAnsi="Calibri Light" w:cs="Calibri Light"/>
          <w:sz w:val="24"/>
          <w:szCs w:val="24"/>
          <w:lang w:val="id-ID"/>
        </w:rPr>
        <w:t>Violence against women originates from a culture of male domination over women, or a patriarchal society. Within this framework of male domination, men often use violence to subdue opposition, vent unhappiness, and sometimes to assert their absolute power. Violence against women is sometimes not seen as a major or social problem because it occurs in the home and other people do not need to interfere.</w:t>
      </w:r>
    </w:p>
    <w:p w:rsidR="003D1000" w:rsidRDefault="003D1000" w:rsidP="00B25EDF">
      <w:pPr>
        <w:spacing w:before="120" w:after="120"/>
        <w:ind w:left="440" w:right="-1" w:hanging="14"/>
        <w:jc w:val="both"/>
        <w:rPr>
          <w:rFonts w:ascii="Calibri Light" w:hAnsi="Calibri Light" w:cs="Calibri Light"/>
          <w:sz w:val="24"/>
          <w:szCs w:val="24"/>
          <w:lang w:val="id-ID"/>
        </w:rPr>
      </w:pPr>
      <w:r w:rsidRPr="003D1000">
        <w:rPr>
          <w:rFonts w:ascii="Calibri Light" w:hAnsi="Calibri Light" w:cs="Calibri Light"/>
          <w:sz w:val="24"/>
          <w:szCs w:val="24"/>
          <w:lang w:val="id-ID"/>
        </w:rPr>
        <w:t>Although the above view is not a justification for not providing adequate legal protection for women victims of domestic violence, it does not indicate that adequate legal protection should not be provided. Legal protection is all efforts made by the parties to end physical, psychological, sexual, and financial violence against women.</w:t>
      </w:r>
    </w:p>
    <w:p w:rsidR="003D1000" w:rsidRDefault="003D1000" w:rsidP="00B25EDF">
      <w:pPr>
        <w:spacing w:before="120" w:after="120"/>
        <w:ind w:left="440" w:right="-1" w:hanging="14"/>
        <w:jc w:val="both"/>
        <w:rPr>
          <w:rFonts w:ascii="Calibri Light" w:hAnsi="Calibri Light" w:cs="Calibri Light"/>
          <w:sz w:val="24"/>
          <w:szCs w:val="24"/>
          <w:lang w:val="id-ID"/>
        </w:rPr>
      </w:pPr>
      <w:r w:rsidRPr="003D1000">
        <w:rPr>
          <w:rFonts w:ascii="Calibri Light" w:hAnsi="Calibri Light" w:cs="Calibri Light"/>
          <w:sz w:val="24"/>
          <w:szCs w:val="24"/>
          <w:lang w:val="id-ID"/>
        </w:rPr>
        <w:t>Women victims of domestic violence can obtain legal protection from various sources, including the victim's family, neighbors, community leaders, law enforcement officers (police, prosecutors, and courts), and social institutions. Not surprisingly, these meetings have the potential to instill a sense of security in women who have been abused by their husbands. Sometimes victims of domestic violence cannot do much or are in a state of confusion because they do not know where to report the violence they have experienced. Going to their house to make a complaint is not always acceptable. This is because of the cultural belief that a married woman is her husband's obligation. As a result, if there is domestic violence against women, it is often not disclosed because it is still considered to expose the family to disgrace. Due to the difficulty of disclosing domestic violence against women, this implies that women victims of domestic violence help in securing domestic crimes.</w:t>
      </w:r>
    </w:p>
    <w:p w:rsidR="003D1000" w:rsidRDefault="003D1000" w:rsidP="00B25EDF">
      <w:pPr>
        <w:spacing w:before="120" w:after="120"/>
        <w:ind w:left="440" w:right="-1" w:hanging="14"/>
        <w:jc w:val="both"/>
        <w:rPr>
          <w:rFonts w:ascii="Calibri Light" w:hAnsi="Calibri Light" w:cs="Calibri Light"/>
          <w:sz w:val="24"/>
          <w:szCs w:val="24"/>
          <w:lang w:val="id-ID"/>
        </w:rPr>
      </w:pPr>
      <w:r>
        <w:rPr>
          <w:rFonts w:ascii="Calibri Light" w:hAnsi="Calibri Light" w:cs="Calibri Light"/>
          <w:sz w:val="24"/>
          <w:szCs w:val="24"/>
          <w:lang w:val="id-ID"/>
        </w:rPr>
        <w:t xml:space="preserve">Prior to the enactment of </w:t>
      </w:r>
      <w:r w:rsidRPr="003D1000">
        <w:rPr>
          <w:rFonts w:ascii="Calibri Light" w:hAnsi="Calibri Light" w:cs="Calibri Light"/>
          <w:sz w:val="24"/>
          <w:szCs w:val="24"/>
          <w:lang w:val="id-ID"/>
        </w:rPr>
        <w:t>Law Number 23 of 2004" the protection of women victims of</w:t>
      </w:r>
      <w:r>
        <w:rPr>
          <w:rFonts w:ascii="Calibri Light" w:hAnsi="Calibri Light" w:cs="Calibri Light"/>
          <w:sz w:val="24"/>
          <w:szCs w:val="24"/>
          <w:lang w:val="id-ID"/>
        </w:rPr>
        <w:t xml:space="preserve"> sexual abuse was regulated in </w:t>
      </w:r>
      <w:r w:rsidRPr="003D1000">
        <w:rPr>
          <w:rFonts w:ascii="Calibri Light" w:hAnsi="Calibri Light" w:cs="Calibri Light"/>
          <w:sz w:val="24"/>
          <w:szCs w:val="24"/>
          <w:lang w:val="id-ID"/>
        </w:rPr>
        <w:t>Article 356 of the Criminal Code paragraph 1. Article 1365 of the Civil Code; Article 24 of Law Number 1 of 1974 concerning Marriage; Article 1 of Law Number 7 of 1984 concerning Ratification of the Convention on the Elimination of All Forms of Discrimination Against Women; and Article 17 of Law Number 39 of 1999</w:t>
      </w:r>
      <w:r>
        <w:rPr>
          <w:rFonts w:ascii="Calibri Light" w:hAnsi="Calibri Light" w:cs="Calibri Light"/>
          <w:sz w:val="24"/>
          <w:szCs w:val="24"/>
          <w:lang w:val="id-ID"/>
        </w:rPr>
        <w:t xml:space="preserve"> concerning Human Rights (HAM).</w:t>
      </w:r>
    </w:p>
    <w:p w:rsidR="003D1000" w:rsidRDefault="003D1000" w:rsidP="00B25EDF">
      <w:pPr>
        <w:spacing w:before="120" w:after="120"/>
        <w:ind w:left="440" w:right="-1" w:hanging="14"/>
        <w:jc w:val="both"/>
        <w:rPr>
          <w:rFonts w:ascii="Calibri Light" w:hAnsi="Calibri Light" w:cs="Calibri Light"/>
          <w:sz w:val="24"/>
          <w:szCs w:val="24"/>
          <w:lang w:val="id-ID"/>
        </w:rPr>
      </w:pPr>
      <w:r w:rsidRPr="003D1000">
        <w:rPr>
          <w:rFonts w:ascii="Calibri Light" w:hAnsi="Calibri Light" w:cs="Calibri Light"/>
          <w:sz w:val="24"/>
          <w:szCs w:val="24"/>
          <w:lang w:val="id-ID"/>
        </w:rPr>
        <w:t>After the enactment of Law no. 23 of 2004 concerning the Elimination of Domestic Violence, which regulates perpetrators of domestic violence, is regulated in Chapter II, Article 5, Article 6, Article 7, Article 8 and Article 9 of Law no. 23 of 2004. Criminal provisions are regulated in Article 44, Article 45, Article 46, Article 47, Article 48, Article 49 and Article 50.</w:t>
      </w:r>
    </w:p>
    <w:p w:rsidR="003D1000" w:rsidRDefault="003D1000" w:rsidP="00B25EDF">
      <w:pPr>
        <w:spacing w:before="120" w:after="120"/>
        <w:ind w:left="440" w:right="-1" w:hanging="14"/>
        <w:jc w:val="both"/>
        <w:rPr>
          <w:rFonts w:ascii="Calibri Light" w:hAnsi="Calibri Light" w:cs="Calibri Light"/>
          <w:sz w:val="24"/>
          <w:szCs w:val="24"/>
          <w:lang w:val="id-ID"/>
        </w:rPr>
      </w:pPr>
      <w:r w:rsidRPr="003D1000">
        <w:rPr>
          <w:rFonts w:ascii="Calibri Light" w:hAnsi="Calibri Light" w:cs="Calibri Light"/>
          <w:sz w:val="24"/>
          <w:szCs w:val="24"/>
          <w:lang w:val="id-ID"/>
        </w:rPr>
        <w:t xml:space="preserve">In the PKDRT Law there are many types of violence, including domestic violence: a.) physical violence; b.) psychological abuse; c.) sexual violence; and d.) home abandonment. The definition of physical violence is an act that causes pain, illness, or serious injury. Psychological violence is an act that causes a person to experience fear, loss of self-confidence, loss of capacity to act, feelings of helplessness, or significant </w:t>
      </w:r>
      <w:r w:rsidRPr="003D1000">
        <w:rPr>
          <w:rFonts w:ascii="Calibri Light" w:hAnsi="Calibri Light" w:cs="Calibri Light"/>
          <w:sz w:val="24"/>
          <w:szCs w:val="24"/>
          <w:lang w:val="id-ID"/>
        </w:rPr>
        <w:lastRenderedPageBreak/>
        <w:t>psychological suffering. Sexual violence includes sexual coercion of family members and sexual coercion of household members for commercial gain. On the other hand, neglect refers to the neglect of family members (in terms of means of livelihood and care).</w:t>
      </w:r>
    </w:p>
    <w:p w:rsidR="003D1000" w:rsidRDefault="003D1000" w:rsidP="00B25EDF">
      <w:pPr>
        <w:spacing w:before="120" w:after="120"/>
        <w:ind w:left="440" w:right="-1" w:hanging="14"/>
        <w:jc w:val="both"/>
        <w:rPr>
          <w:rFonts w:ascii="Calibri Light" w:hAnsi="Calibri Light" w:cs="Calibri Light"/>
          <w:sz w:val="24"/>
          <w:szCs w:val="24"/>
          <w:lang w:val="id-ID"/>
        </w:rPr>
      </w:pPr>
      <w:r w:rsidRPr="003D1000">
        <w:rPr>
          <w:rFonts w:ascii="Calibri Light" w:hAnsi="Calibri Light" w:cs="Calibri Light"/>
          <w:sz w:val="24"/>
          <w:szCs w:val="24"/>
          <w:lang w:val="id-ID"/>
        </w:rPr>
        <w:t>Article 6 of Law Number 23 of 2004 concerning the Elimination of Domestic Violence defines physical violence as an act that causes pain, causes illness, or causes significant injury. Violation of physical violence is a complaint offense. Therefore, the crime of physical assault can be dealt with in court if the complaint is first filed. Physical violence against women can take the form of pushing, squeezing, kicking, gripping, hitting, strangling, strangling, burning, hitting with batons, violence with sharp objects, spraying chemicals or boiling water, drowning, and shooting. This physical abuse is sometimes followed by sexual violence (breast and genitals) or sexual intercourse (rape). In investigations of victims of physical violence, a woman's non-accidental injury is determined as the product of abuse if she is found to have suffered the injury (not accidental). Obviously, it may originate from a single or repeated, moderate to lethal violent event (Samprna, 2000).</w:t>
      </w:r>
    </w:p>
    <w:p w:rsidR="003D1000" w:rsidRDefault="003D1000" w:rsidP="00B25EDF">
      <w:pPr>
        <w:spacing w:before="120" w:after="120"/>
        <w:ind w:left="440" w:right="-1" w:hanging="14"/>
        <w:jc w:val="both"/>
        <w:rPr>
          <w:rFonts w:ascii="Calibri Light" w:hAnsi="Calibri Light" w:cs="Calibri Light"/>
          <w:sz w:val="24"/>
          <w:szCs w:val="24"/>
          <w:lang w:val="id-ID"/>
        </w:rPr>
      </w:pPr>
      <w:r w:rsidRPr="003D1000">
        <w:rPr>
          <w:rFonts w:ascii="Calibri Light" w:hAnsi="Calibri Light" w:cs="Calibri Light"/>
          <w:sz w:val="24"/>
          <w:szCs w:val="24"/>
          <w:lang w:val="id-ID"/>
        </w:rPr>
        <w:t>As a result of domestic violence, the house that should be the foundation of a happy, peaceful, and prosperous family, can no longer be a place of refuge for its residents, which is quite disturbing. Even more troubling is the fact that the perpetrators of these violent crimes are close relatives (parents, spouse, and children). Everyday events such as punching, kicking, grasping, pinching, etc. are considered normal. Even incest (sexual relations with children of the same biological parents) and rape occur. The definition of a household according to the PKDRT Law is quite clear:</w:t>
      </w:r>
    </w:p>
    <w:p w:rsidR="003D1000" w:rsidRPr="003D1000" w:rsidRDefault="003D1000" w:rsidP="003D1000">
      <w:pPr>
        <w:spacing w:before="120" w:after="120"/>
        <w:ind w:left="993" w:right="-1" w:hanging="14"/>
        <w:jc w:val="both"/>
        <w:rPr>
          <w:rFonts w:ascii="Calibri Light" w:hAnsi="Calibri Light" w:cs="Calibri Light"/>
          <w:i/>
          <w:iCs/>
          <w:sz w:val="24"/>
          <w:szCs w:val="24"/>
          <w:lang w:val="id-ID"/>
        </w:rPr>
      </w:pPr>
      <w:r w:rsidRPr="003D1000">
        <w:rPr>
          <w:rFonts w:ascii="Calibri Light" w:hAnsi="Calibri Light" w:cs="Calibri Light"/>
          <w:i/>
          <w:iCs/>
          <w:sz w:val="24"/>
          <w:szCs w:val="24"/>
          <w:lang w:val="id-ID"/>
        </w:rPr>
        <w:t>“Husband, wife and children (including adopted children and stepchildren); People who have family relationships with people as referred to in letter a because of blood relations, marriage, breastfeeding, care and guardianship, who live in the household (in-laws, daughter-in-law, in-laws and besan); and/or; People who work to help the household and stay in the household (Domestic Workers).”</w:t>
      </w:r>
    </w:p>
    <w:p w:rsidR="008948CB" w:rsidRDefault="003D1000" w:rsidP="00B25EDF">
      <w:pPr>
        <w:spacing w:before="120" w:after="120"/>
        <w:ind w:left="440" w:right="-1" w:hanging="14"/>
        <w:jc w:val="both"/>
        <w:rPr>
          <w:rFonts w:ascii="Calibri Light" w:hAnsi="Calibri Light" w:cs="Calibri Light"/>
          <w:sz w:val="24"/>
          <w:szCs w:val="24"/>
          <w:lang w:val="id-ID"/>
        </w:rPr>
      </w:pPr>
      <w:r w:rsidRPr="003D1000">
        <w:rPr>
          <w:rFonts w:ascii="Calibri Light" w:hAnsi="Calibri Light" w:cs="Calibri Light"/>
          <w:sz w:val="24"/>
          <w:szCs w:val="24"/>
          <w:lang w:val="id-ID"/>
        </w:rPr>
        <w:t>Every citizen of the Republic of Indonesia has the right to a sense of security and freedom from all forms of violence; Domestic violence is a violation of human rights, a crime against human dignity, and a discriminatory practice that must be eradicated. With the ratification of the “PKDRT Law 23/2004”, domestic violence is no longer a private matter, but a public matter. The state now has the responsibility to address the problem of domestic violence, rather than the households that suffer. Protecting victims of domestic violence, in this case the wife of the victim, can be the responsibility of the family, advocate, social institutions, police, prosecutors, courts, or other parties.</w:t>
      </w:r>
    </w:p>
    <w:p w:rsidR="003D1000" w:rsidRDefault="003D1000" w:rsidP="00B25EDF">
      <w:pPr>
        <w:spacing w:before="120" w:after="120"/>
        <w:ind w:left="440" w:right="-1" w:hanging="14"/>
        <w:jc w:val="both"/>
        <w:rPr>
          <w:rFonts w:ascii="Calibri Light" w:hAnsi="Calibri Light" w:cs="Calibri Light"/>
          <w:sz w:val="24"/>
          <w:szCs w:val="24"/>
          <w:lang w:val="id-ID"/>
        </w:rPr>
      </w:pPr>
      <w:r w:rsidRPr="003D1000">
        <w:rPr>
          <w:rFonts w:ascii="Calibri Light" w:hAnsi="Calibri Light" w:cs="Calibri Light"/>
          <w:sz w:val="24"/>
          <w:szCs w:val="24"/>
          <w:lang w:val="id-ID"/>
        </w:rPr>
        <w:t>Legal protection for women includes not only the laws governing the protection of women openly, but also the real protection provided to women through legal aid and non-governmental organizations, as well as open and friendly acceptance from the environment. the police whenever there is a complaint, and most importantly, justice for those whose rights are not respected. As a result of increasing violence in Indonesia, several parties have been compelled to address this problem by making various appropriate laws and regulations.</w:t>
      </w:r>
    </w:p>
    <w:p w:rsidR="00E26138" w:rsidRDefault="00E26138" w:rsidP="00B25EDF">
      <w:pPr>
        <w:spacing w:before="120" w:after="120"/>
        <w:ind w:left="440" w:right="-1" w:hanging="14"/>
        <w:jc w:val="both"/>
        <w:rPr>
          <w:rFonts w:ascii="Calibri Light" w:hAnsi="Calibri Light" w:cs="Calibri Light"/>
          <w:sz w:val="24"/>
          <w:szCs w:val="24"/>
          <w:lang w:val="id-ID"/>
        </w:rPr>
      </w:pPr>
      <w:r w:rsidRPr="00E26138">
        <w:rPr>
          <w:rFonts w:ascii="Calibri Light" w:hAnsi="Calibri Light" w:cs="Calibri Light"/>
          <w:sz w:val="24"/>
          <w:szCs w:val="24"/>
          <w:lang w:val="id-ID"/>
        </w:rPr>
        <w:lastRenderedPageBreak/>
        <w:t>Prior to the enactm</w:t>
      </w:r>
      <w:r>
        <w:rPr>
          <w:rFonts w:ascii="Calibri Light" w:hAnsi="Calibri Light" w:cs="Calibri Light"/>
          <w:sz w:val="24"/>
          <w:szCs w:val="24"/>
          <w:lang w:val="id-ID"/>
        </w:rPr>
        <w:t>ent of Law Number 23 of 2004</w:t>
      </w:r>
      <w:r w:rsidRPr="00E26138">
        <w:rPr>
          <w:rFonts w:ascii="Calibri Light" w:hAnsi="Calibri Light" w:cs="Calibri Light"/>
          <w:sz w:val="24"/>
          <w:szCs w:val="24"/>
          <w:lang w:val="id-ID"/>
        </w:rPr>
        <w:t xml:space="preserve"> concerning the Elimination of Domestic Violence, there were no provisions in the positive law that explicitly regulated acts of violence by husbands against their wives. The Criminal Code can be used as a legal basis to report a spouse to the police in circumstances involving abuse of the wife. In addition, couples who are victims of domestic/family violence have access to additional legal instruments, such as marriage laws.</w:t>
      </w:r>
    </w:p>
    <w:p w:rsidR="00E26138" w:rsidRDefault="00E26138" w:rsidP="00B25EDF">
      <w:pPr>
        <w:spacing w:before="120" w:after="120"/>
        <w:ind w:left="440" w:right="-1" w:hanging="14"/>
        <w:jc w:val="both"/>
        <w:rPr>
          <w:rFonts w:ascii="Calibri Light" w:hAnsi="Calibri Light" w:cs="Calibri Light"/>
          <w:sz w:val="24"/>
          <w:szCs w:val="24"/>
          <w:lang w:val="id-ID"/>
        </w:rPr>
      </w:pPr>
      <w:r w:rsidRPr="00E26138">
        <w:rPr>
          <w:rFonts w:ascii="Calibri Light" w:hAnsi="Calibri Light" w:cs="Calibri Light"/>
          <w:sz w:val="24"/>
          <w:szCs w:val="24"/>
          <w:lang w:val="id-ID"/>
        </w:rPr>
        <w:t>Some of the legal mechanisms that can protect spouses from acts of husband violence are described below;</w:t>
      </w:r>
    </w:p>
    <w:p w:rsidR="00E26138" w:rsidRPr="00E26138" w:rsidRDefault="00E26138" w:rsidP="00E26138">
      <w:pPr>
        <w:spacing w:before="120" w:after="120"/>
        <w:ind w:left="440" w:right="-1" w:hanging="14"/>
        <w:jc w:val="both"/>
        <w:rPr>
          <w:rFonts w:ascii="Calibri Light" w:hAnsi="Calibri Light" w:cs="Calibri Light"/>
          <w:sz w:val="24"/>
          <w:szCs w:val="24"/>
          <w:lang w:val="id-ID"/>
        </w:rPr>
      </w:pPr>
      <w:r w:rsidRPr="00E26138">
        <w:rPr>
          <w:rFonts w:ascii="Calibri Light" w:hAnsi="Calibri Light" w:cs="Calibri Light"/>
          <w:i/>
          <w:iCs/>
          <w:sz w:val="24"/>
          <w:szCs w:val="24"/>
          <w:lang w:val="id-ID"/>
        </w:rPr>
        <w:t>First</w:t>
      </w:r>
      <w:r w:rsidRPr="00E26138">
        <w:rPr>
          <w:rFonts w:ascii="Calibri Light" w:hAnsi="Calibri Light" w:cs="Calibri Light"/>
          <w:sz w:val="24"/>
          <w:szCs w:val="24"/>
          <w:lang w:val="id-ID"/>
        </w:rPr>
        <w:t>, the book of the Criminal Code (KUHP). Criminal law is a branch of public law which includes several regulations regarding:</w:t>
      </w:r>
    </w:p>
    <w:p w:rsidR="00E26138" w:rsidRPr="00E26138" w:rsidRDefault="00E26138" w:rsidP="00E26138">
      <w:pPr>
        <w:numPr>
          <w:ilvl w:val="1"/>
          <w:numId w:val="33"/>
        </w:numPr>
        <w:spacing w:before="120" w:after="120"/>
        <w:ind w:left="1134" w:right="-1"/>
        <w:jc w:val="both"/>
        <w:rPr>
          <w:rFonts w:ascii="Calibri Light" w:hAnsi="Calibri Light" w:cs="Calibri Light"/>
          <w:sz w:val="24"/>
          <w:szCs w:val="24"/>
          <w:lang w:val="id-ID"/>
        </w:rPr>
      </w:pPr>
      <w:r w:rsidRPr="00E26138">
        <w:rPr>
          <w:rFonts w:ascii="Calibri Light" w:hAnsi="Calibri Light" w:cs="Calibri Light"/>
          <w:sz w:val="24"/>
          <w:szCs w:val="24"/>
          <w:lang w:val="id-ID"/>
        </w:rPr>
        <w:t>General norms of criminal law regarding prohibited acts, coupled with the threat of punishment in the form of punishment for violators.</w:t>
      </w:r>
    </w:p>
    <w:p w:rsidR="00E26138" w:rsidRPr="00E26138" w:rsidRDefault="00E26138" w:rsidP="00E26138">
      <w:pPr>
        <w:numPr>
          <w:ilvl w:val="1"/>
          <w:numId w:val="33"/>
        </w:numPr>
        <w:spacing w:before="120" w:after="120"/>
        <w:ind w:left="1134" w:right="-1"/>
        <w:jc w:val="both"/>
        <w:rPr>
          <w:rFonts w:ascii="Calibri Light" w:hAnsi="Calibri Light" w:cs="Calibri Light"/>
          <w:sz w:val="24"/>
          <w:szCs w:val="24"/>
          <w:lang w:val="id-ID"/>
        </w:rPr>
      </w:pPr>
      <w:r w:rsidRPr="00E26138">
        <w:rPr>
          <w:rFonts w:ascii="Calibri Light" w:hAnsi="Calibri Light" w:cs="Calibri Light"/>
          <w:sz w:val="24"/>
          <w:szCs w:val="24"/>
          <w:lang w:val="id-ID"/>
        </w:rPr>
        <w:t>Certain conditions must be completed so that criminal consequences can be imposed on the perpetrators.</w:t>
      </w:r>
    </w:p>
    <w:p w:rsidR="00E26138" w:rsidRDefault="00E26138" w:rsidP="00E26138">
      <w:pPr>
        <w:numPr>
          <w:ilvl w:val="1"/>
          <w:numId w:val="33"/>
        </w:numPr>
        <w:spacing w:before="120" w:after="120"/>
        <w:ind w:left="1134" w:right="-1"/>
        <w:jc w:val="both"/>
        <w:rPr>
          <w:rFonts w:ascii="Calibri Light" w:hAnsi="Calibri Light" w:cs="Calibri Light"/>
          <w:sz w:val="24"/>
          <w:szCs w:val="24"/>
          <w:lang w:val="id-ID"/>
        </w:rPr>
      </w:pPr>
      <w:r w:rsidRPr="00E26138">
        <w:rPr>
          <w:rFonts w:ascii="Calibri Light" w:hAnsi="Calibri Light" w:cs="Calibri Light"/>
          <w:sz w:val="24"/>
          <w:szCs w:val="24"/>
          <w:lang w:val="id-ID"/>
        </w:rPr>
        <w:t>The actions and efforts of the state apparatus that may or should be taken in deciding and carrying out illegal activities (Chazawi, 2001).</w:t>
      </w:r>
    </w:p>
    <w:p w:rsidR="008948CB" w:rsidRDefault="00E26138" w:rsidP="00B25EDF">
      <w:pPr>
        <w:spacing w:before="120" w:after="120"/>
        <w:ind w:left="440" w:right="-1" w:hanging="14"/>
        <w:jc w:val="both"/>
        <w:rPr>
          <w:rFonts w:ascii="Calibri Light" w:hAnsi="Calibri Light" w:cs="Calibri Light"/>
          <w:sz w:val="24"/>
          <w:szCs w:val="24"/>
          <w:lang w:val="id-ID"/>
        </w:rPr>
      </w:pPr>
      <w:r w:rsidRPr="00E26138">
        <w:rPr>
          <w:rFonts w:ascii="Calibri Light" w:hAnsi="Calibri Light" w:cs="Calibri Light"/>
          <w:sz w:val="24"/>
          <w:szCs w:val="24"/>
          <w:lang w:val="id-ID"/>
        </w:rPr>
        <w:t>In Indonesia, the purpose of criminal law tends to reflect the evolutionary history of sentencing and sentencing in general. This implies that the purpose of criminal legislation cannot be separated from the punishment mechanism used against the perpetrator.</w:t>
      </w:r>
    </w:p>
    <w:p w:rsidR="00E26138" w:rsidRDefault="00E26138" w:rsidP="00B25EDF">
      <w:pPr>
        <w:spacing w:before="120" w:after="120"/>
        <w:ind w:left="440" w:right="-1" w:hanging="14"/>
        <w:jc w:val="both"/>
        <w:rPr>
          <w:rFonts w:ascii="Calibri Light" w:hAnsi="Calibri Light" w:cs="Calibri Light"/>
          <w:sz w:val="24"/>
          <w:szCs w:val="24"/>
          <w:lang w:val="id-ID"/>
        </w:rPr>
      </w:pPr>
      <w:r w:rsidRPr="00E26138">
        <w:rPr>
          <w:rFonts w:ascii="Calibri Light" w:hAnsi="Calibri Light" w:cs="Calibri Light"/>
          <w:sz w:val="24"/>
          <w:szCs w:val="24"/>
          <w:lang w:val="id-ID"/>
        </w:rPr>
        <w:t>In the course of history, the purpose of imposing a criminal offense can be suggested as follows; a). Revenge (revenge); b). Expiation of sins (expiation); c). Clarify (deterrent); d). Protection of the general public (protection of the public); e). Repairing the criminal (rehabilitation of the criminal).</w:t>
      </w:r>
    </w:p>
    <w:p w:rsidR="00E26138" w:rsidRDefault="00E26138" w:rsidP="00B25EDF">
      <w:pPr>
        <w:spacing w:before="120" w:after="120"/>
        <w:ind w:left="440" w:right="-1" w:hanging="14"/>
        <w:jc w:val="both"/>
        <w:rPr>
          <w:rFonts w:ascii="Calibri Light" w:hAnsi="Calibri Light" w:cs="Calibri Light"/>
          <w:sz w:val="24"/>
          <w:szCs w:val="24"/>
          <w:lang w:val="id-ID"/>
        </w:rPr>
      </w:pPr>
      <w:r w:rsidRPr="00E26138">
        <w:rPr>
          <w:rFonts w:ascii="Calibri Light" w:hAnsi="Calibri Light" w:cs="Calibri Light"/>
          <w:sz w:val="24"/>
          <w:szCs w:val="24"/>
          <w:lang w:val="id-ID"/>
        </w:rPr>
        <w:t>Baharuddin Lopa, a criminal law expert, said on the topic o</w:t>
      </w:r>
      <w:r>
        <w:rPr>
          <w:rFonts w:ascii="Calibri Light" w:hAnsi="Calibri Light" w:cs="Calibri Light"/>
          <w:sz w:val="24"/>
          <w:szCs w:val="24"/>
          <w:lang w:val="id-ID"/>
        </w:rPr>
        <w:t xml:space="preserve">f the purpose of criminal law, </w:t>
      </w:r>
      <w:r w:rsidRPr="00E26138">
        <w:rPr>
          <w:rFonts w:ascii="Calibri Light" w:hAnsi="Calibri Light" w:cs="Calibri Light"/>
          <w:sz w:val="24"/>
          <w:szCs w:val="24"/>
          <w:lang w:val="id-ID"/>
        </w:rPr>
        <w:t>Basically the purpose of criminal law is to uphold justice, so that public o</w:t>
      </w:r>
      <w:r>
        <w:rPr>
          <w:rFonts w:ascii="Calibri Light" w:hAnsi="Calibri Light" w:cs="Calibri Light"/>
          <w:sz w:val="24"/>
          <w:szCs w:val="24"/>
          <w:lang w:val="id-ID"/>
        </w:rPr>
        <w:t>rder and peace can be realized.</w:t>
      </w:r>
      <w:r w:rsidRPr="00E26138">
        <w:rPr>
          <w:rFonts w:ascii="Calibri Light" w:hAnsi="Calibri Light" w:cs="Calibri Light"/>
          <w:sz w:val="24"/>
          <w:szCs w:val="24"/>
          <w:lang w:val="id-ID"/>
        </w:rPr>
        <w:t xml:space="preserve"> In order for the community to obey, the judge's decision must also reflect a sense of justice. People must increase their respect for the law as well as increase their love for the law.</w:t>
      </w:r>
    </w:p>
    <w:p w:rsidR="00E26138" w:rsidRDefault="00E26138" w:rsidP="00B25EDF">
      <w:pPr>
        <w:spacing w:before="120" w:after="120"/>
        <w:ind w:left="440" w:right="-1" w:hanging="14"/>
        <w:jc w:val="both"/>
        <w:rPr>
          <w:rFonts w:ascii="Calibri Light" w:hAnsi="Calibri Light" w:cs="Calibri Light"/>
          <w:sz w:val="24"/>
          <w:szCs w:val="24"/>
          <w:lang w:val="id-ID"/>
        </w:rPr>
      </w:pPr>
      <w:r w:rsidRPr="00E26138">
        <w:rPr>
          <w:rFonts w:ascii="Calibri Light" w:hAnsi="Calibri Light" w:cs="Calibri Light"/>
          <w:sz w:val="24"/>
          <w:szCs w:val="24"/>
          <w:lang w:val="id-ID"/>
        </w:rPr>
        <w:t>In cases of violence against wives, the law that will be applied to perpetrators of violence remains the Criminal Code, with threats of punishment contained in Article 351 of the Criminal Code (maltreatment), Article 352 of the Criminal Code (light torture), Article 353 of the Criminal Code (planned torture, Article 354 of the Criminal Code (severe torture) , Article 355 of the Criminal Code (premeditated severe torture), and Article 356 of the Criminal Code (premeditated severe torture).</w:t>
      </w:r>
    </w:p>
    <w:p w:rsidR="00E26138" w:rsidRDefault="00E26138" w:rsidP="00B25EDF">
      <w:pPr>
        <w:spacing w:before="120" w:after="120"/>
        <w:ind w:left="440" w:right="-1" w:hanging="14"/>
        <w:jc w:val="both"/>
        <w:rPr>
          <w:rFonts w:ascii="Calibri Light" w:hAnsi="Calibri Light" w:cs="Calibri Light"/>
          <w:sz w:val="24"/>
          <w:szCs w:val="24"/>
          <w:lang w:val="id-ID"/>
        </w:rPr>
      </w:pPr>
      <w:r w:rsidRPr="00E26138">
        <w:rPr>
          <w:rFonts w:ascii="Calibri Light" w:hAnsi="Calibri Light" w:cs="Calibri Light"/>
          <w:sz w:val="24"/>
          <w:szCs w:val="24"/>
          <w:lang w:val="id-ID"/>
        </w:rPr>
        <w:t>While previous regulations did not directly regulate domestic violence, they can be used to refer perpetrators to the police. Article 356 paragraph (1) of the Criminal Code states: The punishment specified in Articles 351, 353, 354 or 355 can be increased by a third: for those who are guilty of committing the crime, it is against their mother, legal father, wife or child.</w:t>
      </w:r>
    </w:p>
    <w:p w:rsidR="00E26138" w:rsidRDefault="00E26138" w:rsidP="00B25EDF">
      <w:pPr>
        <w:spacing w:before="120" w:after="120"/>
        <w:ind w:left="440" w:right="-1" w:hanging="14"/>
        <w:jc w:val="both"/>
        <w:rPr>
          <w:rFonts w:ascii="Calibri Light" w:hAnsi="Calibri Light" w:cs="Calibri Light"/>
          <w:sz w:val="24"/>
          <w:szCs w:val="24"/>
          <w:lang w:val="id-ID"/>
        </w:rPr>
      </w:pPr>
      <w:r w:rsidRPr="00E26138">
        <w:rPr>
          <w:rFonts w:ascii="Calibri Light" w:hAnsi="Calibri Light" w:cs="Calibri Light"/>
          <w:sz w:val="24"/>
          <w:szCs w:val="24"/>
          <w:lang w:val="id-ID"/>
        </w:rPr>
        <w:lastRenderedPageBreak/>
        <w:t>If this weighty phrase also applies to husbands or wives who commit domestic violence, then this article is at least gender neutral and includes the notion of gender justice. But in reality, law enforcement officers often do not pay attention to women's problems or may not recognize this problem in general.</w:t>
      </w:r>
    </w:p>
    <w:p w:rsidR="00016894" w:rsidRDefault="00016894" w:rsidP="00B25EDF">
      <w:pPr>
        <w:spacing w:before="120" w:after="120"/>
        <w:ind w:left="440" w:right="-1" w:hanging="14"/>
        <w:jc w:val="both"/>
        <w:rPr>
          <w:rFonts w:ascii="Calibri Light" w:hAnsi="Calibri Light" w:cs="Calibri Light"/>
          <w:sz w:val="24"/>
          <w:szCs w:val="24"/>
          <w:lang w:val="id-ID"/>
        </w:rPr>
      </w:pPr>
      <w:r w:rsidRPr="00016894">
        <w:rPr>
          <w:rFonts w:ascii="Calibri Light" w:hAnsi="Calibri Light" w:cs="Calibri Light"/>
          <w:sz w:val="24"/>
          <w:szCs w:val="24"/>
          <w:lang w:val="id-ID"/>
        </w:rPr>
        <w:t>This is because: 1. This matter is considered personal; 2. Because the husband is the main breadwinner, the judge does not impose a prison sentence, but a probationary sentence, so that the child and his family are not neglected; 3. Most wives are very dependent on their husbands, both economically and emotionally, and still love them.</w:t>
      </w:r>
    </w:p>
    <w:p w:rsidR="00016894" w:rsidRDefault="00016894" w:rsidP="00B25EDF">
      <w:pPr>
        <w:spacing w:before="120" w:after="120"/>
        <w:ind w:left="440" w:right="-1" w:hanging="14"/>
        <w:jc w:val="both"/>
        <w:rPr>
          <w:rFonts w:ascii="Calibri Light" w:hAnsi="Calibri Light" w:cs="Calibri Light"/>
          <w:sz w:val="24"/>
          <w:szCs w:val="24"/>
          <w:lang w:val="id-ID"/>
        </w:rPr>
      </w:pPr>
      <w:r w:rsidRPr="00016894">
        <w:rPr>
          <w:rFonts w:ascii="Calibri Light" w:hAnsi="Calibri Light" w:cs="Calibri Light"/>
          <w:i/>
          <w:iCs/>
          <w:sz w:val="24"/>
          <w:szCs w:val="24"/>
          <w:lang w:val="id-ID"/>
        </w:rPr>
        <w:t>Second</w:t>
      </w:r>
      <w:r>
        <w:rPr>
          <w:rFonts w:ascii="Calibri Light" w:hAnsi="Calibri Light" w:cs="Calibri Light"/>
          <w:sz w:val="24"/>
          <w:szCs w:val="24"/>
          <w:lang w:val="id-ID"/>
        </w:rPr>
        <w:t xml:space="preserve">, the Marriage Law </w:t>
      </w:r>
      <w:r w:rsidRPr="00016894">
        <w:rPr>
          <w:rFonts w:ascii="Calibri Light" w:hAnsi="Calibri Light" w:cs="Calibri Light"/>
          <w:sz w:val="24"/>
          <w:szCs w:val="24"/>
          <w:lang w:val="id-ID"/>
        </w:rPr>
        <w:t>(Law No. 1 of 197</w:t>
      </w:r>
      <w:r>
        <w:rPr>
          <w:rFonts w:ascii="Calibri Light" w:hAnsi="Calibri Light" w:cs="Calibri Light"/>
          <w:sz w:val="24"/>
          <w:szCs w:val="24"/>
          <w:lang w:val="id-ID"/>
        </w:rPr>
        <w:t>4).</w:t>
      </w:r>
      <w:r w:rsidRPr="00016894">
        <w:rPr>
          <w:rFonts w:ascii="Calibri Light" w:hAnsi="Calibri Light" w:cs="Calibri Light"/>
          <w:sz w:val="24"/>
          <w:szCs w:val="24"/>
          <w:lang w:val="id-ID"/>
        </w:rPr>
        <w:t xml:space="preserve"> In addition to the criminal law, the Marriage Law and the sighat taklik talak law provide legal protection to wives who are victims of violence or abuse by allowing them to apply to the court not to live together again due to threatening circumstances.</w:t>
      </w:r>
    </w:p>
    <w:p w:rsidR="00016894" w:rsidRDefault="00016894" w:rsidP="00B25EDF">
      <w:pPr>
        <w:spacing w:before="120" w:after="120"/>
        <w:ind w:left="440" w:right="-1" w:hanging="14"/>
        <w:jc w:val="both"/>
        <w:rPr>
          <w:rFonts w:ascii="Calibri Light" w:hAnsi="Calibri Light" w:cs="Calibri Light"/>
          <w:sz w:val="24"/>
          <w:szCs w:val="24"/>
          <w:lang w:val="id-ID"/>
        </w:rPr>
      </w:pPr>
      <w:r w:rsidRPr="00016894">
        <w:rPr>
          <w:rFonts w:ascii="Calibri Light" w:hAnsi="Calibri Light" w:cs="Calibri Light"/>
          <w:sz w:val="24"/>
          <w:szCs w:val="24"/>
          <w:lang w:val="id-ID"/>
        </w:rPr>
        <w:t>In addition, "Article 19 letter d of Government Regulation Number 9 of 1975" concerning the Implementation of Law Number 1 of 1974 is also a legal instrument for the protection of women from acts of violence perpetrated by their husbands, which states that "divorce can be granted if one of the partners commit significant acts of cruelty or abuse that harm their partner. If the husband commits domestic violence against his wife under this article, the woman can file for divorce.”</w:t>
      </w:r>
    </w:p>
    <w:p w:rsidR="00016894" w:rsidRDefault="00016894" w:rsidP="00B25EDF">
      <w:pPr>
        <w:spacing w:before="120" w:after="120"/>
        <w:ind w:left="440" w:right="-1" w:hanging="14"/>
        <w:jc w:val="both"/>
        <w:rPr>
          <w:rFonts w:ascii="Calibri Light" w:hAnsi="Calibri Light" w:cs="Calibri Light"/>
          <w:sz w:val="24"/>
          <w:szCs w:val="24"/>
          <w:lang w:val="id-ID"/>
        </w:rPr>
      </w:pPr>
      <w:r w:rsidRPr="00016894">
        <w:rPr>
          <w:rFonts w:ascii="Calibri Light" w:hAnsi="Calibri Light" w:cs="Calibri Light"/>
          <w:i/>
          <w:iCs/>
          <w:sz w:val="24"/>
          <w:szCs w:val="24"/>
          <w:lang w:val="id-ID"/>
        </w:rPr>
        <w:t>Third</w:t>
      </w:r>
      <w:r w:rsidRPr="00016894">
        <w:rPr>
          <w:rFonts w:ascii="Calibri Light" w:hAnsi="Calibri Light" w:cs="Calibri Light"/>
          <w:sz w:val="24"/>
          <w:szCs w:val="24"/>
          <w:lang w:val="id-ID"/>
        </w:rPr>
        <w:t>, the Law on the Elimination of Domestic Violence (Law No. 23 of 2004). This law is a legislative change in Indonesia that benefits disadvantaged communities, particularly women and children. Because there is a lot of violence, especially domestic violence, and some elements of the Criminal Code are no longer in accordance with the changes taking place in society, it is very important to manage the crime of domestic violence firmly.</w:t>
      </w:r>
    </w:p>
    <w:p w:rsidR="00016894" w:rsidRDefault="00016894" w:rsidP="00B25EDF">
      <w:pPr>
        <w:spacing w:before="120" w:after="120"/>
        <w:ind w:left="440" w:right="-1" w:hanging="14"/>
        <w:jc w:val="both"/>
        <w:rPr>
          <w:rFonts w:ascii="Calibri Light" w:hAnsi="Calibri Light" w:cs="Calibri Light"/>
          <w:sz w:val="24"/>
          <w:szCs w:val="24"/>
          <w:lang w:val="id-ID"/>
        </w:rPr>
      </w:pPr>
      <w:r w:rsidRPr="00016894">
        <w:rPr>
          <w:rFonts w:ascii="Calibri Light" w:hAnsi="Calibri Light" w:cs="Calibri Light"/>
          <w:sz w:val="24"/>
          <w:szCs w:val="24"/>
          <w:lang w:val="id-ID"/>
        </w:rPr>
        <w:t>This law regulates the prevention and protection of victims of domestic violence (KDRT), especially domestic violence whose components are different from the criminal acts of persecution regulated in the Criminal Code, as well as the duties of law enforcement officers, health workers, social workers, and volunteers. as a companion to protect the victim. In addition, this law regulates how law enforcement officers, health workers, social workers, and volunteers can act as companions for victims.</w:t>
      </w:r>
    </w:p>
    <w:p w:rsidR="00016894" w:rsidRDefault="00016894" w:rsidP="00B25EDF">
      <w:pPr>
        <w:spacing w:before="120" w:after="120"/>
        <w:ind w:left="440" w:right="-1" w:hanging="14"/>
        <w:jc w:val="both"/>
        <w:rPr>
          <w:rFonts w:ascii="Calibri Light" w:hAnsi="Calibri Light" w:cs="Calibri Light"/>
          <w:sz w:val="24"/>
          <w:szCs w:val="24"/>
          <w:lang w:val="id-ID"/>
        </w:rPr>
      </w:pPr>
      <w:r w:rsidRPr="00016894">
        <w:rPr>
          <w:rFonts w:ascii="Calibri Light" w:hAnsi="Calibri Light" w:cs="Calibri Light"/>
          <w:sz w:val="24"/>
          <w:szCs w:val="24"/>
          <w:lang w:val="id-ID"/>
        </w:rPr>
        <w:t>In the Law on the Elimination of Domestic Violence, protection for spouses as household members who are victims of acts of violence, based on the rule of law, it can be determined that Law Number 23 of 2004 is the only law that has offered victims of domestic violence, especially women victims of husband violence, with clearer forms of legal protection.</w:t>
      </w:r>
    </w:p>
    <w:p w:rsidR="00016894" w:rsidRDefault="00016894" w:rsidP="00B25EDF">
      <w:pPr>
        <w:spacing w:before="120" w:after="120"/>
        <w:ind w:left="440" w:right="-1" w:hanging="14"/>
        <w:jc w:val="both"/>
        <w:rPr>
          <w:rFonts w:ascii="Calibri Light" w:hAnsi="Calibri Light" w:cs="Calibri Light"/>
          <w:sz w:val="24"/>
          <w:szCs w:val="24"/>
          <w:lang w:val="id-ID"/>
        </w:rPr>
      </w:pPr>
      <w:r w:rsidRPr="00016894">
        <w:rPr>
          <w:rFonts w:ascii="Calibri Light" w:hAnsi="Calibri Light" w:cs="Calibri Light"/>
          <w:sz w:val="24"/>
          <w:szCs w:val="24"/>
          <w:lang w:val="id-ID"/>
        </w:rPr>
        <w:t>Legal protection is the safeguarding of legal subjects through the application of appropriate rules and regulations and the enforcement of their compliance with punishment. Legal protection can be divided into two categories:</w:t>
      </w:r>
    </w:p>
    <w:p w:rsidR="00EB1104" w:rsidRPr="00EB1104" w:rsidRDefault="00EB1104" w:rsidP="00EB1104">
      <w:pPr>
        <w:numPr>
          <w:ilvl w:val="0"/>
          <w:numId w:val="34"/>
        </w:numPr>
        <w:spacing w:before="120" w:after="120"/>
        <w:ind w:right="-1"/>
        <w:jc w:val="both"/>
        <w:rPr>
          <w:rFonts w:ascii="Calibri Light" w:hAnsi="Calibri Light" w:cs="Calibri Light"/>
          <w:sz w:val="24"/>
          <w:szCs w:val="24"/>
          <w:lang w:val="id-ID"/>
        </w:rPr>
      </w:pPr>
      <w:r w:rsidRPr="00EB1104">
        <w:rPr>
          <w:rFonts w:ascii="Calibri Light" w:hAnsi="Calibri Light" w:cs="Calibri Light"/>
          <w:sz w:val="24"/>
          <w:szCs w:val="24"/>
          <w:lang w:val="id-ID"/>
        </w:rPr>
        <w:t>Preventive legal protection</w:t>
      </w:r>
      <w:r>
        <w:rPr>
          <w:rFonts w:ascii="Calibri Light" w:hAnsi="Calibri Light" w:cs="Calibri Light"/>
          <w:sz w:val="24"/>
          <w:szCs w:val="24"/>
          <w:lang w:val="id-ID"/>
        </w:rPr>
        <w:t xml:space="preserve">. </w:t>
      </w:r>
      <w:r w:rsidRPr="00EB1104">
        <w:rPr>
          <w:rFonts w:ascii="Calibri Light" w:hAnsi="Calibri Light" w:cs="Calibri Light"/>
          <w:sz w:val="24"/>
          <w:szCs w:val="24"/>
          <w:lang w:val="id-ID"/>
        </w:rPr>
        <w:t xml:space="preserve">The protection provided by the government is intended to serve the purpose of preventing violations before they occur. This is regulated in laws and regulations with the aim of preventing violations committed by business actors and providing indications or obstacles for business actors to </w:t>
      </w:r>
      <w:r w:rsidRPr="00EB1104">
        <w:rPr>
          <w:rFonts w:ascii="Calibri Light" w:hAnsi="Calibri Light" w:cs="Calibri Light"/>
          <w:sz w:val="24"/>
          <w:szCs w:val="24"/>
          <w:lang w:val="id-ID"/>
        </w:rPr>
        <w:lastRenderedPageBreak/>
        <w:t>overcome them in order to carry out their obligations. The purpose of these laws and regulations is to prevent violations committed by business actors.</w:t>
      </w:r>
    </w:p>
    <w:p w:rsidR="00EB1104" w:rsidRDefault="00EB1104" w:rsidP="00EB1104">
      <w:pPr>
        <w:numPr>
          <w:ilvl w:val="0"/>
          <w:numId w:val="34"/>
        </w:numPr>
        <w:spacing w:before="120" w:after="120"/>
        <w:ind w:right="-1"/>
        <w:jc w:val="both"/>
        <w:rPr>
          <w:rFonts w:ascii="Calibri Light" w:hAnsi="Calibri Light" w:cs="Calibri Light"/>
          <w:sz w:val="24"/>
          <w:szCs w:val="24"/>
          <w:lang w:val="id-ID"/>
        </w:rPr>
      </w:pPr>
      <w:r w:rsidRPr="00EB1104">
        <w:rPr>
          <w:rFonts w:ascii="Calibri Light" w:hAnsi="Calibri Light" w:cs="Calibri Light"/>
          <w:sz w:val="24"/>
          <w:szCs w:val="24"/>
          <w:lang w:val="id-ID"/>
        </w:rPr>
        <w:t>Repressive legal protection</w:t>
      </w:r>
      <w:r>
        <w:rPr>
          <w:rFonts w:ascii="Calibri Light" w:hAnsi="Calibri Light" w:cs="Calibri Light"/>
          <w:sz w:val="24"/>
          <w:szCs w:val="24"/>
          <w:lang w:val="id-ID"/>
        </w:rPr>
        <w:t xml:space="preserve">. </w:t>
      </w:r>
      <w:r w:rsidRPr="00EB1104">
        <w:rPr>
          <w:rFonts w:ascii="Calibri Light" w:hAnsi="Calibri Light" w:cs="Calibri Light"/>
          <w:sz w:val="24"/>
          <w:szCs w:val="24"/>
          <w:lang w:val="id-ID"/>
        </w:rPr>
        <w:t>If there is a dispute of opinion or the business actor has committed a violation, then repressive legal protection is the ultimate form of protection in the form of corporate liability, fines, imprisonment, and other consequences.</w:t>
      </w:r>
    </w:p>
    <w:p w:rsidR="008948CB" w:rsidRDefault="00EB1104" w:rsidP="00B25EDF">
      <w:pPr>
        <w:spacing w:before="120" w:after="120"/>
        <w:ind w:left="440" w:right="-1" w:hanging="14"/>
        <w:jc w:val="both"/>
        <w:rPr>
          <w:rFonts w:ascii="Calibri Light" w:hAnsi="Calibri Light" w:cs="Calibri Light"/>
          <w:sz w:val="24"/>
          <w:szCs w:val="24"/>
          <w:lang w:val="id-ID"/>
        </w:rPr>
      </w:pPr>
      <w:r w:rsidRPr="00EB1104">
        <w:rPr>
          <w:rFonts w:ascii="Calibri Light" w:hAnsi="Calibri Light" w:cs="Calibri Light"/>
          <w:sz w:val="24"/>
          <w:szCs w:val="24"/>
          <w:lang w:val="id-ID"/>
        </w:rPr>
        <w:t>In preventive protection, spouses of victims of physical violence receive temporary or permanent protection from their families, advocates, social institutions, police, prosecutors, courts, or other parties.</w:t>
      </w:r>
    </w:p>
    <w:p w:rsidR="00EB1104" w:rsidRDefault="00EB1104" w:rsidP="00B25EDF">
      <w:pPr>
        <w:spacing w:before="120" w:after="120"/>
        <w:ind w:left="440" w:right="-1" w:hanging="14"/>
        <w:jc w:val="both"/>
        <w:rPr>
          <w:rFonts w:ascii="Calibri Light" w:hAnsi="Calibri Light" w:cs="Calibri Light"/>
          <w:sz w:val="24"/>
          <w:szCs w:val="24"/>
          <w:lang w:val="id-ID"/>
        </w:rPr>
      </w:pPr>
      <w:r w:rsidRPr="00EB1104">
        <w:rPr>
          <w:rFonts w:ascii="Calibri Light" w:hAnsi="Calibri Light" w:cs="Calibri Light"/>
          <w:sz w:val="24"/>
          <w:szCs w:val="24"/>
          <w:lang w:val="id-ID"/>
        </w:rPr>
        <w:t>The other party is anyone who hears, witnesses, or knows about domestic violence. They are expected to seek prevention, protection, emergency assistance, and assistance in filing protection petitions both directly and through existing government organizations and agencies.</w:t>
      </w:r>
    </w:p>
    <w:p w:rsidR="00EB1104" w:rsidRDefault="00EB1104" w:rsidP="00B25EDF">
      <w:pPr>
        <w:spacing w:before="120" w:after="120"/>
        <w:ind w:left="440" w:right="-1" w:hanging="14"/>
        <w:jc w:val="both"/>
        <w:rPr>
          <w:rFonts w:ascii="Calibri Light" w:hAnsi="Calibri Light" w:cs="Calibri Light"/>
          <w:sz w:val="24"/>
          <w:szCs w:val="24"/>
          <w:lang w:val="id-ID"/>
        </w:rPr>
      </w:pPr>
      <w:r w:rsidRPr="00EB1104">
        <w:rPr>
          <w:rFonts w:ascii="Calibri Light" w:hAnsi="Calibri Light" w:cs="Calibri Light"/>
          <w:sz w:val="24"/>
          <w:szCs w:val="24"/>
          <w:lang w:val="id-ID"/>
        </w:rPr>
        <w:t>Non-law enforcement agencies and institutions provide protection through counseling, mediation, mentoring, and individual rehabilitation. This means that there is no need for a lawsuit. However, every organization every institution plays an important role in preventing and eliminating domestic violence.</w:t>
      </w:r>
    </w:p>
    <w:p w:rsidR="00EB1104" w:rsidRDefault="00EB1104" w:rsidP="00B25EDF">
      <w:pPr>
        <w:spacing w:before="120" w:after="120"/>
        <w:ind w:left="440" w:right="-1" w:hanging="14"/>
        <w:jc w:val="both"/>
        <w:rPr>
          <w:rFonts w:ascii="Calibri Light" w:hAnsi="Calibri Light" w:cs="Calibri Light"/>
          <w:sz w:val="24"/>
          <w:szCs w:val="24"/>
          <w:lang w:val="id-ID"/>
        </w:rPr>
      </w:pPr>
      <w:r w:rsidRPr="00EB1104">
        <w:rPr>
          <w:rFonts w:ascii="Calibri Light" w:hAnsi="Calibri Light" w:cs="Calibri Light"/>
          <w:sz w:val="24"/>
          <w:szCs w:val="24"/>
          <w:lang w:val="id-ID"/>
        </w:rPr>
        <w:t>In addition, the PKDRT Law separates protection into temporary protection, court order protection, and service. Institutions and institutions offer protection and services according to their specific responsibilities and roles.</w:t>
      </w:r>
    </w:p>
    <w:p w:rsidR="00EB1104" w:rsidRDefault="00EB1104" w:rsidP="00B25EDF">
      <w:pPr>
        <w:spacing w:before="120" w:after="120"/>
        <w:ind w:left="440" w:right="-1" w:hanging="14"/>
        <w:jc w:val="both"/>
        <w:rPr>
          <w:rFonts w:ascii="Calibri Light" w:hAnsi="Calibri Light" w:cs="Calibri Light"/>
          <w:sz w:val="24"/>
          <w:szCs w:val="24"/>
          <w:lang w:val="id-ID"/>
        </w:rPr>
      </w:pPr>
      <w:r w:rsidRPr="00EB1104">
        <w:rPr>
          <w:rFonts w:ascii="Calibri Light" w:hAnsi="Calibri Light" w:cs="Calibri Light"/>
          <w:sz w:val="24"/>
          <w:szCs w:val="24"/>
          <w:lang w:val="id-ID"/>
        </w:rPr>
        <w:t xml:space="preserve">In accordance with Article 10a of the PKDRT Law, victims are entitled to temporary or permanent protection from their families, police, prosecutors, courts, prosecutors, social institutions, or other parties, with the following explanations; </w:t>
      </w:r>
      <w:r w:rsidRPr="00EB1104">
        <w:rPr>
          <w:rFonts w:ascii="Calibri Light" w:hAnsi="Calibri Light" w:cs="Calibri Light"/>
          <w:i/>
          <w:iCs/>
          <w:sz w:val="24"/>
          <w:szCs w:val="24"/>
          <w:lang w:val="id-ID"/>
        </w:rPr>
        <w:t>First</w:t>
      </w:r>
      <w:r w:rsidRPr="00EB1104">
        <w:rPr>
          <w:rFonts w:ascii="Calibri Light" w:hAnsi="Calibri Light" w:cs="Calibri Light"/>
          <w:sz w:val="24"/>
          <w:szCs w:val="24"/>
          <w:lang w:val="id-ID"/>
        </w:rPr>
        <w:t>, protection by the police is in the form of temporary protection which is provided for a maximum of 7 (seven) days, and within 1 X 24 hours from providing protection, the police are required to request a letter of stipulation of a protection order from the court. This temporary protection by the police can be carried out in collaboration with health, social workers, companion volunteers and spiritual mentors to assist victims. Services for victims of domestic violence must use a special service room at the police office with a system and mechanism for cooperation in service programs that are easily accessible to victims. The government and the community need to immediately build safe houses (shelters) to accommodate, serve and isolate victims from domestic violence perpetrators. In line with that, the police according to their duties and authorities can carry out investigations, arrests and detentions with sufficient preliminary evidence and accompanied by detention orders against perpetrators of domestic violence. Even the police can make arrests and detentions without a warrant for violations of the protection order, meaning that the warrant for arrest and detention can be issued after 1 X 24 hours.</w:t>
      </w:r>
    </w:p>
    <w:p w:rsidR="00EB1104" w:rsidRDefault="00EB1104" w:rsidP="00B25EDF">
      <w:pPr>
        <w:spacing w:before="120" w:after="120"/>
        <w:ind w:left="440" w:right="-1" w:hanging="14"/>
        <w:jc w:val="both"/>
        <w:rPr>
          <w:rFonts w:ascii="Calibri Light" w:hAnsi="Calibri Light" w:cs="Calibri Light"/>
          <w:sz w:val="24"/>
          <w:szCs w:val="24"/>
          <w:lang w:val="id-ID"/>
        </w:rPr>
      </w:pPr>
      <w:r w:rsidRPr="00EB1104">
        <w:rPr>
          <w:rFonts w:ascii="Calibri Light" w:hAnsi="Calibri Light" w:cs="Calibri Light"/>
          <w:i/>
          <w:iCs/>
          <w:sz w:val="24"/>
          <w:szCs w:val="24"/>
          <w:lang w:val="id-ID"/>
        </w:rPr>
        <w:t>Second</w:t>
      </w:r>
      <w:r w:rsidRPr="00EB1104">
        <w:rPr>
          <w:rFonts w:ascii="Calibri Light" w:hAnsi="Calibri Light" w:cs="Calibri Light"/>
          <w:sz w:val="24"/>
          <w:szCs w:val="24"/>
          <w:lang w:val="id-ID"/>
        </w:rPr>
        <w:t xml:space="preserve">, protection by advocates is provided in the form of legal consultation, conducting mediation and negotiations between parties including the victim's family and the perpetrator's family (mediation), and assisting the victim at the investigation, prosecution and examination levels in court proceedings (litigation), coordinating with other law enforcement, companion volunteers, and social workers (cooperation and partnership); </w:t>
      </w:r>
      <w:r w:rsidRPr="00EB1104">
        <w:rPr>
          <w:rFonts w:ascii="Calibri Light" w:hAnsi="Calibri Light" w:cs="Calibri Light"/>
          <w:i/>
          <w:iCs/>
          <w:sz w:val="24"/>
          <w:szCs w:val="24"/>
          <w:lang w:val="id-ID"/>
        </w:rPr>
        <w:lastRenderedPageBreak/>
        <w:t>Third</w:t>
      </w:r>
      <w:r w:rsidRPr="00EB1104">
        <w:rPr>
          <w:rFonts w:ascii="Calibri Light" w:hAnsi="Calibri Light" w:cs="Calibri Light"/>
          <w:sz w:val="24"/>
          <w:szCs w:val="24"/>
          <w:lang w:val="id-ID"/>
        </w:rPr>
        <w:t>, protection by court order is issued in the form of a protection order which is given for 1 (one) year and can be extended. The court may detain with a detention order against the perpetrator of domestic violence for 30 (thirty) days if the perpetrator violates the statement he signed regarding the ability to fulfill the protection order from the court. Courts can also provide additional protection from consideration of the possible harm to the victim.</w:t>
      </w:r>
    </w:p>
    <w:p w:rsidR="00EB1104" w:rsidRDefault="00EB1104" w:rsidP="00B25EDF">
      <w:pPr>
        <w:spacing w:before="120" w:after="120"/>
        <w:ind w:left="440" w:right="-1" w:hanging="14"/>
        <w:jc w:val="both"/>
        <w:rPr>
          <w:rFonts w:ascii="Calibri Light" w:hAnsi="Calibri Light" w:cs="Calibri Light"/>
          <w:sz w:val="24"/>
          <w:szCs w:val="24"/>
          <w:lang w:val="id-ID"/>
        </w:rPr>
      </w:pPr>
      <w:r w:rsidRPr="00EB1104">
        <w:rPr>
          <w:rFonts w:ascii="Calibri Light" w:hAnsi="Calibri Light" w:cs="Calibri Light"/>
          <w:i/>
          <w:iCs/>
          <w:sz w:val="24"/>
          <w:szCs w:val="24"/>
          <w:lang w:val="id-ID"/>
        </w:rPr>
        <w:t>Fourth</w:t>
      </w:r>
      <w:r w:rsidRPr="00EB1104">
        <w:rPr>
          <w:rFonts w:ascii="Calibri Light" w:hAnsi="Calibri Light" w:cs="Calibri Light"/>
          <w:sz w:val="24"/>
          <w:szCs w:val="24"/>
          <w:lang w:val="id-ID"/>
        </w:rPr>
        <w:t xml:space="preserve">, the service of health workers is very important, especially in the effort to give sanctions to perpetrators of domestic violence. Health workers according to their profession are obliged to provide written reports on the results of medical examinations and make a visum et repertum at the request of police investigators or make other medical certificates that have legal force as evidence; </w:t>
      </w:r>
      <w:r w:rsidRPr="00EB1104">
        <w:rPr>
          <w:rFonts w:ascii="Calibri Light" w:hAnsi="Calibri Light" w:cs="Calibri Light"/>
          <w:i/>
          <w:iCs/>
          <w:sz w:val="24"/>
          <w:szCs w:val="24"/>
          <w:lang w:val="id-ID"/>
        </w:rPr>
        <w:t>Fifth</w:t>
      </w:r>
      <w:r w:rsidRPr="00EB1104">
        <w:rPr>
          <w:rFonts w:ascii="Calibri Light" w:hAnsi="Calibri Light" w:cs="Calibri Light"/>
          <w:sz w:val="24"/>
          <w:szCs w:val="24"/>
          <w:lang w:val="id-ID"/>
        </w:rPr>
        <w:t>, social worker services are provided in the form of counseling to strengthen and provide a sense of security for victims, provide information about victims' rights to protection, and provide coordination with related institutions and institutions.</w:t>
      </w:r>
    </w:p>
    <w:p w:rsidR="00EB1104" w:rsidRDefault="00EB1104" w:rsidP="00B25EDF">
      <w:pPr>
        <w:spacing w:before="120" w:after="120"/>
        <w:ind w:left="440" w:right="-1" w:hanging="14"/>
        <w:jc w:val="both"/>
        <w:rPr>
          <w:rFonts w:ascii="Calibri Light" w:hAnsi="Calibri Light" w:cs="Calibri Light"/>
          <w:sz w:val="24"/>
          <w:szCs w:val="24"/>
          <w:lang w:val="id-ID"/>
        </w:rPr>
      </w:pPr>
      <w:r w:rsidRPr="00EB1104">
        <w:rPr>
          <w:rFonts w:ascii="Calibri Light" w:hAnsi="Calibri Light" w:cs="Calibri Light"/>
          <w:i/>
          <w:iCs/>
          <w:sz w:val="24"/>
          <w:szCs w:val="24"/>
          <w:lang w:val="id-ID"/>
        </w:rPr>
        <w:t>Sixth</w:t>
      </w:r>
      <w:r w:rsidRPr="00EB1104">
        <w:rPr>
          <w:rFonts w:ascii="Calibri Light" w:hAnsi="Calibri Light" w:cs="Calibri Light"/>
          <w:sz w:val="24"/>
          <w:szCs w:val="24"/>
          <w:lang w:val="id-ID"/>
        </w:rPr>
        <w:t>, companion volunteer services are provided to victims regarding the rights of victims to get one or several companion volunteers, assisting victims in objectively describing the acts of domestic violence they experience at the level of investigation, prosecution and court examination, listening and providing psychological and physical reinforcement to victims; Seventh, services by spiritual guides are given to provide explanations about rights, obligations and provide strengthening of faith and piety to victims.</w:t>
      </w:r>
    </w:p>
    <w:p w:rsidR="00EB1104" w:rsidRDefault="00EB1104" w:rsidP="00B25EDF">
      <w:pPr>
        <w:spacing w:before="120" w:after="120"/>
        <w:ind w:left="440" w:right="-1" w:hanging="14"/>
        <w:jc w:val="both"/>
        <w:rPr>
          <w:rFonts w:ascii="Calibri Light" w:hAnsi="Calibri Light" w:cs="Calibri Light"/>
          <w:sz w:val="24"/>
          <w:szCs w:val="24"/>
          <w:lang w:val="id-ID"/>
        </w:rPr>
      </w:pPr>
      <w:r w:rsidRPr="00EB1104">
        <w:rPr>
          <w:rFonts w:ascii="Calibri Light" w:hAnsi="Calibri Light" w:cs="Calibri Light"/>
          <w:sz w:val="24"/>
          <w:szCs w:val="24"/>
          <w:lang w:val="id-ID"/>
        </w:rPr>
        <w:t>To combat crime as a social phenomenon (society), the criminal justice system created by the state must apply criminal laws and regulations. In addition to the criminal justice system, a criminal policy is needed. When the criminal justice system prioritizes the implementation of criminal policies, crime prevention will be effective and efficient. Therefore, the components of the criminal justice system must adopt an integrated strategy. Police-Prosecutors-Courts and the Director General of Correctional Institutions are subsystems of this justice system. Investigation, arrest, detention, prosecution, examination in court, judge's decision, sentencing, and finally reintegration into society are successive stages in the criminal justice process (Reksodiputro, 2007).</w:t>
      </w:r>
    </w:p>
    <w:p w:rsidR="00EB1104" w:rsidRDefault="00EB1104" w:rsidP="00B25EDF">
      <w:pPr>
        <w:spacing w:before="120" w:after="120"/>
        <w:ind w:left="440" w:right="-1" w:hanging="14"/>
        <w:jc w:val="both"/>
        <w:rPr>
          <w:rFonts w:ascii="Calibri Light" w:hAnsi="Calibri Light" w:cs="Calibri Light"/>
          <w:sz w:val="24"/>
          <w:szCs w:val="24"/>
          <w:lang w:val="id-ID"/>
        </w:rPr>
      </w:pPr>
      <w:r w:rsidRPr="00EB1104">
        <w:rPr>
          <w:rFonts w:ascii="Calibri Light" w:hAnsi="Calibri Light" w:cs="Calibri Light"/>
          <w:sz w:val="24"/>
          <w:szCs w:val="24"/>
          <w:lang w:val="id-ID"/>
        </w:rPr>
        <w:t>Judges must not only convey a sense of justice to the guilty, but also to the victims. In accordance with the provisions of Law no. 48 of 2009 concerning Judicial Power, to provide justice for both parties, judges as law enforcers and justice enforcers are obliged to investigate, follow, and understand the legal values that exist in society. Furthermore, when assessing the severity of the crime, the judge must also consider the merits of the defendant's quality. This is challenging, and it is very important to be sensitive to the importance of justice in society, given that societal values evolve over time.</w:t>
      </w:r>
    </w:p>
    <w:p w:rsidR="00EB1104" w:rsidRDefault="00EB1104" w:rsidP="00B25EDF">
      <w:pPr>
        <w:spacing w:before="120" w:after="120"/>
        <w:ind w:left="440" w:right="-1" w:hanging="14"/>
        <w:jc w:val="both"/>
        <w:rPr>
          <w:rFonts w:ascii="Calibri Light" w:hAnsi="Calibri Light" w:cs="Calibri Light"/>
          <w:sz w:val="24"/>
          <w:szCs w:val="24"/>
          <w:lang w:val="id-ID"/>
        </w:rPr>
      </w:pPr>
      <w:r w:rsidRPr="00EB1104">
        <w:rPr>
          <w:rFonts w:ascii="Calibri Light" w:hAnsi="Calibri Light" w:cs="Calibri Light"/>
          <w:sz w:val="24"/>
          <w:szCs w:val="24"/>
          <w:lang w:val="id-ID"/>
        </w:rPr>
        <w:t xml:space="preserve">To ensure that justice is served for both the victim and the accused, the judge takes into account the remorse of the accused. This is so that the judge does not rely solely on the demands of the public prosecutor and the criminal threats listed in the Criminal Code, but pays more attention to the behavior of the accused during the trial. examination, whether what the defendant did was true or not, and if there was any remorse or not, so that the results were not only punishing but also educational for the perpetrators. In </w:t>
      </w:r>
      <w:r w:rsidRPr="00EB1104">
        <w:rPr>
          <w:rFonts w:ascii="Calibri Light" w:hAnsi="Calibri Light" w:cs="Calibri Light"/>
          <w:sz w:val="24"/>
          <w:szCs w:val="24"/>
          <w:lang w:val="id-ID"/>
        </w:rPr>
        <w:lastRenderedPageBreak/>
        <w:t>order for a decision not only to punish but also to teach a lesson, there must be an examination.</w:t>
      </w:r>
    </w:p>
    <w:p w:rsidR="00A63153" w:rsidRDefault="00A63153" w:rsidP="00B25EDF">
      <w:pPr>
        <w:spacing w:before="120" w:after="120"/>
        <w:ind w:left="440" w:right="-1" w:hanging="14"/>
        <w:jc w:val="both"/>
        <w:rPr>
          <w:rFonts w:ascii="Calibri Light" w:hAnsi="Calibri Light" w:cs="Calibri Light"/>
          <w:sz w:val="24"/>
          <w:szCs w:val="24"/>
          <w:lang w:val="id-ID"/>
        </w:rPr>
      </w:pPr>
      <w:r w:rsidRPr="00A63153">
        <w:rPr>
          <w:rFonts w:ascii="Calibri Light" w:hAnsi="Calibri Light" w:cs="Calibri Light"/>
          <w:sz w:val="24"/>
          <w:szCs w:val="24"/>
          <w:lang w:val="id-ID"/>
        </w:rPr>
        <w:t>In accordance with the explanation above, Law Number 23 of 2004 has actually officially regulated legal protection for victims of physical violence in the home. However, there are still cases of violence in the field that do not lead to legal proceedings. Because the implementation of laws and regulations is the implementation of a policy plan and program in order to achieve the goals that have been set in the policy and program plan. Therefore, the PKDRT Law is believed to provide a sense of security and prevent domestic violence. Therefore, it is the responsibility of the government to reformulate the pattern and method of providing protection and services and to socialize the policy in the field. Without serious efforts from the government and all stakeholders, it will be very difficult, if not impossible, to prevent or eradicate incidents of domestic violence in Indonesia, given the many circumstances that contribute to its occurrence.</w:t>
      </w:r>
    </w:p>
    <w:p w:rsidR="00007684" w:rsidRDefault="00007684" w:rsidP="00B25EDF">
      <w:pPr>
        <w:spacing w:before="120" w:after="120"/>
        <w:ind w:left="440" w:right="-1" w:hanging="14"/>
        <w:jc w:val="both"/>
        <w:rPr>
          <w:rFonts w:ascii="Calibri Light" w:hAnsi="Calibri Light" w:cs="Calibri Light"/>
          <w:sz w:val="24"/>
          <w:szCs w:val="24"/>
          <w:lang w:val="id-ID"/>
        </w:rPr>
      </w:pPr>
      <w:r w:rsidRPr="00007684">
        <w:rPr>
          <w:rFonts w:ascii="Calibri Light" w:hAnsi="Calibri Light" w:cs="Calibri Light"/>
          <w:sz w:val="24"/>
          <w:szCs w:val="24"/>
          <w:lang w:val="id-ID"/>
        </w:rPr>
        <w:t>Legal protection for married couples can be achieved by providing health services and legal assistance to victims of domestic violence. The persistence of women's groups in assisting women victims motivates the government to actively provide assistance in providing services to women victims. Comparing the current volume and complexity of cases of VAW and violations of women's rights with the establishment of 235 service providers, there are still more victims who have not been helped. In addition, the program provided has not reached other women who are victims of violence (other than domestic violence). Due to the lack of support, especially financial resources, for service delivery institutions/communities, it is difficult to ensure continuity and quality of assistance for women who are victims of abuse.</w:t>
      </w:r>
    </w:p>
    <w:p w:rsidR="006B0510" w:rsidRPr="00122F5F" w:rsidRDefault="006B0510" w:rsidP="006B0510">
      <w:pPr>
        <w:pStyle w:val="ListParagraph"/>
        <w:spacing w:before="120" w:after="120" w:line="240" w:lineRule="auto"/>
        <w:ind w:left="440" w:right="-1" w:firstLine="677"/>
        <w:contextualSpacing w:val="0"/>
        <w:jc w:val="both"/>
        <w:rPr>
          <w:rFonts w:ascii="Calibri Light" w:hAnsi="Calibri Light" w:cs="Calibri Light"/>
          <w:color w:val="FF0000"/>
          <w:sz w:val="24"/>
          <w:szCs w:val="24"/>
        </w:rPr>
      </w:pPr>
    </w:p>
    <w:p w:rsidR="00741058" w:rsidRPr="00540F02" w:rsidRDefault="00741058" w:rsidP="00781D8B">
      <w:pPr>
        <w:numPr>
          <w:ilvl w:val="0"/>
          <w:numId w:val="28"/>
        </w:numPr>
        <w:autoSpaceDE/>
        <w:autoSpaceDN/>
        <w:spacing w:line="240" w:lineRule="atLeast"/>
        <w:ind w:left="426" w:hanging="426"/>
        <w:rPr>
          <w:rFonts w:ascii="Calibri Light" w:hAnsi="Calibri Light" w:cs="Calibri Light"/>
          <w:b/>
          <w:color w:val="A6A6A6"/>
          <w:sz w:val="24"/>
          <w:szCs w:val="24"/>
        </w:rPr>
      </w:pPr>
      <w:r w:rsidRPr="00122F5F">
        <w:rPr>
          <w:rFonts w:ascii="Calibri Light" w:hAnsi="Calibri Light" w:cs="Calibri Light"/>
          <w:b/>
          <w:sz w:val="24"/>
          <w:szCs w:val="24"/>
        </w:rPr>
        <w:t>CONCLUSION</w:t>
      </w:r>
    </w:p>
    <w:p w:rsidR="00561574" w:rsidRDefault="00561574" w:rsidP="00003189">
      <w:pPr>
        <w:pStyle w:val="ListParagraph"/>
        <w:spacing w:before="120" w:after="120" w:line="240" w:lineRule="auto"/>
        <w:ind w:left="440" w:right="-1" w:hanging="14"/>
        <w:contextualSpacing w:val="0"/>
        <w:jc w:val="both"/>
        <w:rPr>
          <w:rFonts w:ascii="Calibri Light" w:hAnsi="Calibri Light" w:cs="Calibri Light"/>
          <w:sz w:val="24"/>
          <w:szCs w:val="24"/>
        </w:rPr>
      </w:pPr>
      <w:r w:rsidRPr="00561574">
        <w:rPr>
          <w:rFonts w:ascii="Calibri Light" w:hAnsi="Calibri Light" w:cs="Calibri Light"/>
          <w:sz w:val="24"/>
          <w:szCs w:val="24"/>
        </w:rPr>
        <w:t xml:space="preserve">Factors that cause domestic violence. </w:t>
      </w:r>
      <w:r w:rsidRPr="00561574">
        <w:rPr>
          <w:rFonts w:ascii="Calibri Light" w:hAnsi="Calibri Light" w:cs="Calibri Light"/>
          <w:i/>
          <w:iCs/>
          <w:sz w:val="24"/>
          <w:szCs w:val="24"/>
        </w:rPr>
        <w:t>First</w:t>
      </w:r>
      <w:r w:rsidRPr="00561574">
        <w:rPr>
          <w:rFonts w:ascii="Calibri Light" w:hAnsi="Calibri Light" w:cs="Calibri Light"/>
          <w:sz w:val="24"/>
          <w:szCs w:val="24"/>
        </w:rPr>
        <w:t xml:space="preserve">, there is a disparity between men and women, both at home and in public. This disparity, which forces a husband or wife to take on certain gender roles, inevitably results in violent behavior. </w:t>
      </w:r>
      <w:r w:rsidRPr="00561574">
        <w:rPr>
          <w:rFonts w:ascii="Calibri Light" w:hAnsi="Calibri Light" w:cs="Calibri Light"/>
          <w:i/>
          <w:iCs/>
          <w:sz w:val="24"/>
          <w:szCs w:val="24"/>
        </w:rPr>
        <w:t>Second</w:t>
      </w:r>
      <w:r w:rsidRPr="00561574">
        <w:rPr>
          <w:rFonts w:ascii="Calibri Light" w:hAnsi="Calibri Light" w:cs="Calibri Light"/>
          <w:sz w:val="24"/>
          <w:szCs w:val="24"/>
        </w:rPr>
        <w:t>, domestic violence is associated with power dynamics between husband and wife and with gender inequality in society. In marriage, power is demonstrated in two ways. In terms of decision making and control or influence, the first group. The second group, which operates in the shadows and is responsible for friction, conflict, and persecution.</w:t>
      </w:r>
    </w:p>
    <w:p w:rsidR="00561574" w:rsidRDefault="00561574" w:rsidP="00003189">
      <w:pPr>
        <w:pStyle w:val="ListParagraph"/>
        <w:spacing w:before="120" w:after="120" w:line="240" w:lineRule="auto"/>
        <w:ind w:left="440" w:right="-1" w:hanging="14"/>
        <w:contextualSpacing w:val="0"/>
        <w:jc w:val="both"/>
        <w:rPr>
          <w:rFonts w:ascii="Calibri Light" w:hAnsi="Calibri Light" w:cs="Calibri Light"/>
          <w:sz w:val="24"/>
          <w:szCs w:val="24"/>
        </w:rPr>
      </w:pPr>
      <w:r w:rsidRPr="00561574">
        <w:rPr>
          <w:rFonts w:ascii="Calibri Light" w:hAnsi="Calibri Light" w:cs="Calibri Light"/>
          <w:sz w:val="24"/>
          <w:szCs w:val="24"/>
        </w:rPr>
        <w:t>Legal protection for wives who are victims of husband violence. The form of legal protection for women who are victims of violence is stated in the Law on the Elimination of Domestic Violence (Law No. 23 of 2004). The forms of legal protection include the rights of victims in the form of: protection from family, police, prosecutors, courts, advocates, or other parties temporarily or based on protection orders from courts, health services according to medical needs, and special treatment. Legal protection for perpetrators of physical violence, psychological violence, and sexual violence consists of criminal sanctions.</w:t>
      </w:r>
    </w:p>
    <w:p w:rsidR="005C36D0" w:rsidRDefault="005C36D0" w:rsidP="00003189">
      <w:pPr>
        <w:pStyle w:val="ListParagraph"/>
        <w:spacing w:before="120" w:after="120" w:line="240" w:lineRule="auto"/>
        <w:ind w:left="440" w:right="-1" w:hanging="14"/>
        <w:contextualSpacing w:val="0"/>
        <w:jc w:val="both"/>
        <w:rPr>
          <w:rFonts w:ascii="Calibri Light" w:hAnsi="Calibri Light" w:cs="Calibri Light"/>
          <w:sz w:val="24"/>
          <w:szCs w:val="24"/>
        </w:rPr>
      </w:pPr>
      <w:r w:rsidRPr="005C36D0">
        <w:rPr>
          <w:rFonts w:ascii="Calibri Light" w:hAnsi="Calibri Light" w:cs="Calibri Light"/>
          <w:sz w:val="24"/>
          <w:szCs w:val="24"/>
        </w:rPr>
        <w:t xml:space="preserve">It is necessary to conduct socialization and training to law enforcers and the general public regarding domestic violence issues, especially domestic violence. With Law no. 23 </w:t>
      </w:r>
      <w:r w:rsidRPr="005C36D0">
        <w:rPr>
          <w:rFonts w:ascii="Calibri Light" w:hAnsi="Calibri Light" w:cs="Calibri Light"/>
          <w:sz w:val="24"/>
          <w:szCs w:val="24"/>
        </w:rPr>
        <w:lastRenderedPageBreak/>
        <w:t>of 2004 concerning the Elimination of Domestic Violence, it is hoped that all parties can understand the existence of this law, especially for law enforcement officers to be able to implement this law in resolving domestic violence cases properly so that it can provide protection for wives; and 3. It is hoped that all parties can understand the violence committed by this husband</w:t>
      </w:r>
    </w:p>
    <w:p w:rsidR="00741058" w:rsidRPr="00122F5F" w:rsidRDefault="00741058" w:rsidP="00741058">
      <w:pPr>
        <w:pStyle w:val="ListParagraph"/>
        <w:spacing w:before="120" w:after="120" w:line="240" w:lineRule="auto"/>
        <w:ind w:left="440" w:right="-1" w:firstLine="677"/>
        <w:contextualSpacing w:val="0"/>
        <w:jc w:val="both"/>
        <w:rPr>
          <w:rFonts w:ascii="Calibri Light" w:hAnsi="Calibri Light" w:cs="Calibri Light"/>
          <w:color w:val="FF0000"/>
          <w:sz w:val="23"/>
        </w:rPr>
      </w:pPr>
    </w:p>
    <w:p w:rsidR="00741058" w:rsidRPr="009A0FFA" w:rsidRDefault="009A0FFA" w:rsidP="00F369EC">
      <w:pPr>
        <w:spacing w:line="240" w:lineRule="atLeast"/>
        <w:jc w:val="both"/>
        <w:rPr>
          <w:rFonts w:ascii="Calibri Light" w:hAnsi="Calibri Light" w:cs="Calibri Light"/>
          <w:b/>
          <w:color w:val="A6A6A6"/>
          <w:sz w:val="24"/>
          <w:szCs w:val="24"/>
          <w:lang w:val="id-ID"/>
        </w:rPr>
      </w:pPr>
      <w:r>
        <w:rPr>
          <w:rFonts w:ascii="Calibri Light" w:hAnsi="Calibri Light" w:cs="Calibri Light"/>
          <w:b/>
          <w:sz w:val="24"/>
          <w:szCs w:val="24"/>
          <w:lang w:val="id-ID"/>
        </w:rPr>
        <w:t>V</w:t>
      </w:r>
      <w:r w:rsidR="00F369EC" w:rsidRPr="00122F5F">
        <w:rPr>
          <w:rFonts w:ascii="Calibri Light" w:hAnsi="Calibri Light" w:cs="Calibri Light"/>
          <w:b/>
          <w:sz w:val="24"/>
          <w:szCs w:val="24"/>
          <w:lang w:val="id-ID"/>
        </w:rPr>
        <w:t xml:space="preserve">. </w:t>
      </w:r>
      <w:r w:rsidR="00741058" w:rsidRPr="00122F5F">
        <w:rPr>
          <w:rFonts w:ascii="Calibri Light" w:hAnsi="Calibri Light" w:cs="Calibri Light"/>
          <w:b/>
          <w:sz w:val="24"/>
          <w:szCs w:val="24"/>
        </w:rPr>
        <w:t>REFERENCES</w:t>
      </w:r>
    </w:p>
    <w:p w:rsidR="006538D6" w:rsidRPr="00540F02" w:rsidRDefault="006538D6" w:rsidP="006538D6">
      <w:pPr>
        <w:pStyle w:val="ListParagraph"/>
        <w:numPr>
          <w:ilvl w:val="0"/>
          <w:numId w:val="26"/>
        </w:numPr>
        <w:spacing w:before="120" w:after="120" w:line="240" w:lineRule="auto"/>
        <w:ind w:left="851" w:right="-1"/>
        <w:contextualSpacing w:val="0"/>
        <w:jc w:val="both"/>
        <w:rPr>
          <w:rFonts w:ascii="Calibri Light" w:hAnsi="Calibri Light" w:cs="Calibri Light"/>
          <w:color w:val="A6A6A6"/>
          <w:sz w:val="24"/>
          <w:szCs w:val="24"/>
        </w:rPr>
      </w:pPr>
      <w:r w:rsidRPr="00122F5F">
        <w:rPr>
          <w:rFonts w:ascii="Calibri Light" w:hAnsi="Calibri Light" w:cs="Calibri Light"/>
          <w:sz w:val="24"/>
          <w:szCs w:val="24"/>
        </w:rPr>
        <w:t>M Ozaki, Y. Adachi, Y. Iwahori, and N. Ishii, Application of fuzzy theory to writer recognition of Chinese characters, International Journal of Modelling and Simulation, 18(2), 1998, 112-116.</w:t>
      </w:r>
    </w:p>
    <w:p w:rsidR="006538D6" w:rsidRPr="00122F5F" w:rsidRDefault="006538D6" w:rsidP="006538D6">
      <w:pPr>
        <w:pStyle w:val="ListParagraph"/>
        <w:numPr>
          <w:ilvl w:val="0"/>
          <w:numId w:val="26"/>
        </w:numPr>
        <w:spacing w:before="120" w:after="120" w:line="240" w:lineRule="auto"/>
        <w:ind w:left="851" w:right="-1"/>
        <w:contextualSpacing w:val="0"/>
        <w:jc w:val="both"/>
        <w:rPr>
          <w:rFonts w:ascii="Calibri Light" w:hAnsi="Calibri Light" w:cs="Calibri Light"/>
          <w:sz w:val="24"/>
          <w:szCs w:val="24"/>
        </w:rPr>
      </w:pPr>
      <w:r w:rsidRPr="00122F5F">
        <w:rPr>
          <w:rFonts w:ascii="Calibri Light" w:hAnsi="Calibri Light" w:cs="Calibri Light"/>
          <w:sz w:val="24"/>
          <w:szCs w:val="24"/>
        </w:rPr>
        <w:t>R.E. Moore, Interval analysis (Englewood Cliffs, NJ: Prentice-Hall, 1966).</w:t>
      </w:r>
    </w:p>
    <w:p w:rsidR="006538D6" w:rsidRPr="00122F5F" w:rsidRDefault="006538D6" w:rsidP="006538D6">
      <w:pPr>
        <w:pStyle w:val="ListParagraph"/>
        <w:numPr>
          <w:ilvl w:val="0"/>
          <w:numId w:val="26"/>
        </w:numPr>
        <w:spacing w:before="120" w:after="120" w:line="240" w:lineRule="auto"/>
        <w:ind w:left="851" w:right="-1"/>
        <w:contextualSpacing w:val="0"/>
        <w:jc w:val="both"/>
        <w:rPr>
          <w:rFonts w:ascii="Calibri Light" w:hAnsi="Calibri Light" w:cs="Calibri Light"/>
          <w:sz w:val="24"/>
          <w:szCs w:val="24"/>
        </w:rPr>
      </w:pPr>
      <w:r w:rsidRPr="00122F5F">
        <w:rPr>
          <w:rFonts w:ascii="Calibri Light" w:hAnsi="Calibri Light" w:cs="Calibri Light"/>
          <w:sz w:val="24"/>
          <w:szCs w:val="24"/>
        </w:rPr>
        <w:t>P.O. Bishop, Neurophysiology of binocular vision, in J.Houseman (Ed.), Handbook of physiology, 4 (New York: Springer-Verlag, 1970) 342-366.</w:t>
      </w:r>
    </w:p>
    <w:p w:rsidR="006538D6" w:rsidRPr="00122F5F" w:rsidRDefault="006538D6" w:rsidP="006538D6">
      <w:pPr>
        <w:pStyle w:val="ListParagraph"/>
        <w:numPr>
          <w:ilvl w:val="0"/>
          <w:numId w:val="26"/>
        </w:numPr>
        <w:spacing w:before="120" w:after="120" w:line="240" w:lineRule="auto"/>
        <w:ind w:left="851" w:right="-1"/>
        <w:contextualSpacing w:val="0"/>
        <w:jc w:val="both"/>
        <w:rPr>
          <w:rFonts w:ascii="Calibri Light" w:hAnsi="Calibri Light" w:cs="Calibri Light"/>
          <w:sz w:val="24"/>
          <w:szCs w:val="24"/>
        </w:rPr>
      </w:pPr>
      <w:r w:rsidRPr="00122F5F">
        <w:rPr>
          <w:rFonts w:ascii="Calibri Light" w:hAnsi="Calibri Light" w:cs="Calibri Light"/>
          <w:sz w:val="24"/>
          <w:szCs w:val="24"/>
        </w:rPr>
        <w:t>D.S. Chan, Theory and implementation of multidimensional discrete systems for signal processing, doctoral diss., Massachusetts Institute of Technology, Cambridge, MA, 1978.</w:t>
      </w:r>
    </w:p>
    <w:p w:rsidR="006538D6" w:rsidRPr="00122F5F" w:rsidRDefault="006538D6" w:rsidP="00781D8B">
      <w:pPr>
        <w:pStyle w:val="ListParagraph"/>
        <w:numPr>
          <w:ilvl w:val="0"/>
          <w:numId w:val="26"/>
        </w:numPr>
        <w:spacing w:before="120" w:after="120" w:line="240" w:lineRule="auto"/>
        <w:ind w:left="851" w:right="-1"/>
        <w:contextualSpacing w:val="0"/>
        <w:jc w:val="both"/>
        <w:rPr>
          <w:rFonts w:ascii="Calibri Light" w:hAnsi="Calibri Light" w:cs="Calibri Light"/>
          <w:sz w:val="24"/>
          <w:szCs w:val="24"/>
        </w:rPr>
      </w:pPr>
      <w:r w:rsidRPr="00122F5F">
        <w:rPr>
          <w:rFonts w:ascii="Calibri Light" w:hAnsi="Calibri Light" w:cs="Calibri Light"/>
          <w:sz w:val="24"/>
          <w:szCs w:val="24"/>
        </w:rPr>
        <w:t>W.J. Book, Modelling design and control of flexible manipulator arms: A tutorial review, Proc. 29th IEEE Conf. on Decision and Control, San Francisco, CA, 1990, 500-506.</w:t>
      </w:r>
    </w:p>
    <w:p w:rsidR="006538D6" w:rsidRPr="00540F02" w:rsidRDefault="006538D6" w:rsidP="006538D6">
      <w:pPr>
        <w:pStyle w:val="ListParagraph"/>
        <w:tabs>
          <w:tab w:val="left" w:pos="1134"/>
        </w:tabs>
        <w:spacing w:before="120" w:after="120" w:line="240" w:lineRule="auto"/>
        <w:ind w:left="1134" w:right="-1" w:hanging="708"/>
        <w:contextualSpacing w:val="0"/>
        <w:jc w:val="both"/>
        <w:rPr>
          <w:rFonts w:ascii="Calibri Light" w:hAnsi="Calibri Light" w:cs="Calibri Light"/>
          <w:color w:val="A6A6A6"/>
          <w:sz w:val="24"/>
          <w:szCs w:val="24"/>
        </w:rPr>
      </w:pPr>
    </w:p>
    <w:sectPr w:rsidR="006538D6" w:rsidRPr="00540F02" w:rsidSect="00CE3D88">
      <w:headerReference w:type="even" r:id="rId11"/>
      <w:headerReference w:type="default" r:id="rId12"/>
      <w:footerReference w:type="even" r:id="rId13"/>
      <w:footerReference w:type="default" r:id="rId14"/>
      <w:headerReference w:type="first" r:id="rId15"/>
      <w:footerReference w:type="first" r:id="rId16"/>
      <w:pgSz w:w="11907" w:h="16840" w:code="9"/>
      <w:pgMar w:top="1418" w:right="1418" w:bottom="1418" w:left="1418" w:header="720" w:footer="720" w:gutter="0"/>
      <w:pgNumType w:start="71"/>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0F6D" w:rsidRDefault="00200F6D">
      <w:r>
        <w:separator/>
      </w:r>
    </w:p>
  </w:endnote>
  <w:endnote w:type="continuationSeparator" w:id="0">
    <w:p w:rsidR="00200F6D" w:rsidRDefault="00200F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aramond">
    <w:altName w:val="Garamond"/>
    <w:panose1 w:val="02020404030301010803"/>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2F5F" w:rsidRPr="00540F02" w:rsidRDefault="002D7524" w:rsidP="00122F5F">
    <w:pPr>
      <w:pStyle w:val="Footer"/>
      <w:ind w:right="357"/>
      <w:rPr>
        <w:rFonts w:ascii="Calibri Light" w:hAnsi="Calibri Light" w:cs="Calibri Light"/>
        <w:sz w:val="16"/>
        <w:szCs w:val="16"/>
      </w:rPr>
    </w:pPr>
    <w:r>
      <w:rPr>
        <w:noProof/>
        <w:lang w:val="id-ID" w:eastAsia="id-ID"/>
      </w:rPr>
      <mc:AlternateContent>
        <mc:Choice Requires="wps">
          <w:drawing>
            <wp:anchor distT="0" distB="0" distL="114300" distR="114300" simplePos="0" relativeHeight="251655168" behindDoc="0" locked="0" layoutInCell="1" allowOverlap="1" wp14:anchorId="626F2255" wp14:editId="5C8501E0">
              <wp:simplePos x="0" y="0"/>
              <wp:positionH relativeFrom="column">
                <wp:posOffset>4592320</wp:posOffset>
              </wp:positionH>
              <wp:positionV relativeFrom="paragraph">
                <wp:posOffset>-62865</wp:posOffset>
              </wp:positionV>
              <wp:extent cx="1178560" cy="278130"/>
              <wp:effectExtent l="0" t="0" r="21590" b="26670"/>
              <wp:wrapNone/>
              <wp:docPr id="9"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78560" cy="278130"/>
                      </a:xfrm>
                      <a:prstGeom prst="rect">
                        <a:avLst/>
                      </a:prstGeom>
                      <a:solidFill>
                        <a:srgbClr val="FFFFFF"/>
                      </a:solidFill>
                      <a:ln w="9525">
                        <a:solidFill>
                          <a:srgbClr val="FFFFFF"/>
                        </a:solidFill>
                        <a:miter lim="800000"/>
                        <a:headEnd/>
                        <a:tailEnd/>
                      </a:ln>
                    </wps:spPr>
                    <wps:txbx>
                      <w:txbxContent>
                        <w:p w:rsidR="00122F5F" w:rsidRPr="00122F5F" w:rsidRDefault="00DB17F1" w:rsidP="00122F5F">
                          <w:pPr>
                            <w:jc w:val="center"/>
                            <w:rPr>
                              <w:rFonts w:ascii="Calibri" w:hAnsi="Calibri" w:cs="Calibri"/>
                              <w:sz w:val="16"/>
                              <w:szCs w:val="16"/>
                            </w:rPr>
                          </w:pPr>
                          <w:r w:rsidRPr="00DB17F1">
                            <w:rPr>
                              <w:rFonts w:ascii="Calibri" w:hAnsi="Calibri" w:cs="Calibri"/>
                              <w:sz w:val="16"/>
                              <w:szCs w:val="16"/>
                            </w:rPr>
                            <w:t>Volume 1, Issue 2, 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 o:spid="_x0000_s1032" style="position:absolute;margin-left:361.6pt;margin-top:-4.95pt;width:92.8pt;height:21.9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c6t8JwIAAE4EAAAOAAAAZHJzL2Uyb0RvYy54bWysVNuO0zAQfUfiHyy/0zSlt42arlZdipAW&#10;WLHwAY7jJBa+MXablq/fsdOWLrwgRB4sT2Z8cuaccVa3B63IXoCX1pQ0H40pEYbbWpq2pN++bt8s&#10;KfGBmZopa0RJj8LT2/XrV6veFWJiO6tqAQRBjC96V9IuBFdkmeed0MyPrBMGk40FzQKG0GY1sB7R&#10;tcom4/E86y3UDiwX3uPb+yFJ1wm/aQQPn5vGi0BUSZFbSCuktYprtl6xogXmOslPNNg/sNBMGvzo&#10;BeqeBUZ2IP+A0pKD9bYJI251ZptGcpF6wG7y8W/dPHXMidQLiuPdRSb//2D5p/0jEFmX9IYSwzRa&#10;9AVFY6ZVgiyiPL3zBVY9uUeIDXr3YPl3T4zddFgl7gBs3wlWI6k81mcvDsTA41FS9R9tjehsF2xS&#10;6tCAjoCoATkkQ44XQ8QhEI4v83yxnM3RN465yWKZv02OZaw4n3bgw3thNYmbkgJyT+hs/+BDZMOK&#10;c0lib5Wst1KpFEBbbRSQPcPh2KYnNYBNXpcpQ3qUZzaZJeQXOf93EFoGnHIldUmX4/gMcxdle2fq&#10;NIOBSTXskbIyJx2jdIMF4VAdkk/zsymVrY8oLNhhqPES4qaz8JOSHge6pP7HjoGgRH0waM5NPp3G&#10;G5CC6WwxwQCuM9V1hhmOUCUNlAzbTRhuzc6BbDv8Up7UMPYODW1k0jqaPbA60cehTRacLli8Fddx&#10;qvr1G1g/AwAA//8DAFBLAwQUAAYACAAAACEASxRp994AAAAJAQAADwAAAGRycy9kb3ducmV2Lnht&#10;bEyPwU7DMBBE70j8g7VI3FqHBEET4lRQgrhwKAXu23hJIux1FLttytfXPcFxtU8zb8rlZI3Y0+h7&#10;xwpu5gkI4sbpnlsFnx8vswUIH5A1Gsek4EgeltXlRYmFdgd+p/0mtCKGsC9QQRfCUEjpm44s+rkb&#10;iOPv240WQzzHVuoRDzHcGpkmyZ202HNs6HCgVUfNz2ZnFawRn9e/r03zVB/fbmtafdXkjFLXV9Pj&#10;A4hAU/iD4awf1aGKTlu3Y+2FUXCfZmlEFczyHEQE8mQRt2wVZFkOsirl/wXVCQAA//8DAFBLAQIt&#10;ABQABgAIAAAAIQC2gziS/gAAAOEBAAATAAAAAAAAAAAAAAAAAAAAAABbQ29udGVudF9UeXBlc10u&#10;eG1sUEsBAi0AFAAGAAgAAAAhADj9If/WAAAAlAEAAAsAAAAAAAAAAAAAAAAALwEAAF9yZWxzLy5y&#10;ZWxzUEsBAi0AFAAGAAgAAAAhABhzq3wnAgAATgQAAA4AAAAAAAAAAAAAAAAALgIAAGRycy9lMm9E&#10;b2MueG1sUEsBAi0AFAAGAAgAAAAhAEsUaffeAAAACQEAAA8AAAAAAAAAAAAAAAAAgQQAAGRycy9k&#10;b3ducmV2LnhtbFBLBQYAAAAABAAEAPMAAACMBQAAAAA=&#10;" strokecolor="white">
              <v:textbox>
                <w:txbxContent>
                  <w:p w:rsidR="00122F5F" w:rsidRPr="00122F5F" w:rsidRDefault="00DB17F1" w:rsidP="00122F5F">
                    <w:pPr>
                      <w:jc w:val="center"/>
                      <w:rPr>
                        <w:rFonts w:ascii="Calibri" w:hAnsi="Calibri" w:cs="Calibri"/>
                        <w:sz w:val="16"/>
                        <w:szCs w:val="16"/>
                      </w:rPr>
                    </w:pPr>
                    <w:r w:rsidRPr="00DB17F1">
                      <w:rPr>
                        <w:rFonts w:ascii="Calibri" w:hAnsi="Calibri" w:cs="Calibri"/>
                        <w:sz w:val="16"/>
                        <w:szCs w:val="16"/>
                      </w:rPr>
                      <w:t>Volume 1, Issue 2, 2022</w:t>
                    </w:r>
                  </w:p>
                </w:txbxContent>
              </v:textbox>
            </v:rect>
          </w:pict>
        </mc:Fallback>
      </mc:AlternateContent>
    </w:r>
    <w:r w:rsidR="00122F5F" w:rsidRPr="00540F02">
      <w:rPr>
        <w:rFonts w:ascii="Calibri Light" w:hAnsi="Calibri Light" w:cs="Calibri Light"/>
        <w:sz w:val="16"/>
        <w:szCs w:val="16"/>
      </w:rPr>
      <w:t>International Journal Law and Society</w:t>
    </w:r>
  </w:p>
  <w:p w:rsidR="00965E3F" w:rsidRPr="00540F02" w:rsidRDefault="00122F5F" w:rsidP="0078394C">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w:t>
    </w:r>
    <w:r w:rsidR="0078394C" w:rsidRPr="0078394C">
      <w:rPr>
        <w:rFonts w:ascii="Calibri Light" w:hAnsi="Calibri Light" w:cs="Calibri Light"/>
        <w:sz w:val="16"/>
        <w:szCs w:val="16"/>
      </w:rPr>
      <w:t>2827-9042</w:t>
    </w:r>
    <w:r w:rsidRPr="00540F02">
      <w:rPr>
        <w:rFonts w:ascii="Calibri Light" w:hAnsi="Calibri Light" w:cs="Calibri Light"/>
        <w:sz w:val="16"/>
        <w:szCs w:val="16"/>
      </w:rPr>
      <w:t xml:space="preserve">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220C" w:rsidRPr="00540F02" w:rsidRDefault="002D7524" w:rsidP="0008220C">
    <w:pPr>
      <w:pStyle w:val="Footer"/>
      <w:ind w:right="357"/>
      <w:rPr>
        <w:rFonts w:ascii="Calibri Light" w:hAnsi="Calibri Light" w:cs="Calibri Light"/>
        <w:sz w:val="16"/>
        <w:szCs w:val="16"/>
      </w:rPr>
    </w:pPr>
    <w:r>
      <w:rPr>
        <w:noProof/>
        <w:lang w:val="id-ID" w:eastAsia="id-ID"/>
      </w:rPr>
      <mc:AlternateContent>
        <mc:Choice Requires="wps">
          <w:drawing>
            <wp:anchor distT="0" distB="0" distL="114300" distR="114300" simplePos="0" relativeHeight="251663360" behindDoc="0" locked="0" layoutInCell="1" allowOverlap="1" wp14:anchorId="75A5D6E6" wp14:editId="76321E4D">
              <wp:simplePos x="0" y="0"/>
              <wp:positionH relativeFrom="column">
                <wp:posOffset>4573270</wp:posOffset>
              </wp:positionH>
              <wp:positionV relativeFrom="paragraph">
                <wp:posOffset>-62865</wp:posOffset>
              </wp:positionV>
              <wp:extent cx="1197610" cy="278130"/>
              <wp:effectExtent l="0" t="0" r="21590" b="2667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97610" cy="278130"/>
                      </a:xfrm>
                      <a:prstGeom prst="rect">
                        <a:avLst/>
                      </a:prstGeom>
                      <a:solidFill>
                        <a:srgbClr val="FFFFFF"/>
                      </a:solidFill>
                      <a:ln w="9525">
                        <a:solidFill>
                          <a:srgbClr val="FFFFFF"/>
                        </a:solidFill>
                        <a:miter lim="800000"/>
                        <a:headEnd/>
                        <a:tailEnd/>
                      </a:ln>
                    </wps:spPr>
                    <wps:txbx>
                      <w:txbxContent>
                        <w:p w:rsidR="0008220C" w:rsidRPr="00122F5F" w:rsidRDefault="00DB17F1" w:rsidP="0008220C">
                          <w:pPr>
                            <w:jc w:val="center"/>
                            <w:rPr>
                              <w:rFonts w:ascii="Calibri" w:hAnsi="Calibri" w:cs="Calibri"/>
                              <w:sz w:val="16"/>
                              <w:szCs w:val="16"/>
                            </w:rPr>
                          </w:pPr>
                          <w:r w:rsidRPr="00DB17F1">
                            <w:rPr>
                              <w:rFonts w:ascii="Calibri" w:hAnsi="Calibri" w:cs="Calibri"/>
                              <w:sz w:val="16"/>
                              <w:szCs w:val="16"/>
                            </w:rPr>
                            <w:t>Volume 1, Issue 2, 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33" style="position:absolute;margin-left:360.1pt;margin-top:-4.95pt;width:94.3pt;height:21.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5BegJwIAAE4EAAAOAAAAZHJzL2Uyb0RvYy54bWysVNuO0zAQfUfiHyy/0zSl3bZR09WqSxHS&#10;AisWPsBxnMTCN8Zu0/L1O3ba0oUXhMiD5cmMT86cM87q9qAV2Qvw0pqS5qMxJcJwW0vTlvTb1+2b&#10;BSU+MFMzZY0o6VF4ert+/WrVu0JMbGdVLYAgiPFF70raheCKLPO8E5r5kXXCYLKxoFnAENqsBtYj&#10;ulbZZDy+yXoLtQPLhff49n5I0nXCbxrBw+em8SIQVVLkFtIKaa3imq1XrGiBuU7yEw32Dyw0kwY/&#10;eoG6Z4GRHcg/oLTkYL1twohbndmmkVykHrCbfPxbN08dcyL1guJ4d5HJ/z9Y/mn/CETWJUWjDNNo&#10;0RcUjZlWCbKI8vTOF1j15B4hNujdg+XfPTF202GVuAOwfSdYjaTyWJ+9OBADj0dJ1X+0NaKzXbBJ&#10;qUMDOgKiBuSQDDleDBGHQDi+zPPl/CZH3zjmJvNF/jY5lrHifNqBD++F1SRuSgrIPaGz/YMPkQ0r&#10;ziWJvVWy3kqlUgBttVFA9gyHY5ue1AA2eV2mDOlLupxNZgn5Rc7/HYSWAadcSY0yj+MzzF2U7Z2p&#10;0wwGJtWwR8rKnHSM0g0WhEN1SD7Nz6ZUtj6isGCHocZLiJvOwk9KehzokvofOwaCEvXBoDnLfDqN&#10;NyAF09l8ggFcZ6rrDDMcoUoaKBm2mzDcmp0D2Xb4pTypYewdGtrIpHU0e2B1oo9Dmyw4XbB4K67j&#10;VPXrN7B+BgAA//8DAFBLAwQUAAYACAAAACEA3mqiyN4AAAAJAQAADwAAAGRycy9kb3ducmV2Lnht&#10;bEyPy07DMBBF90j8gzVI7FqbFEET4lRQgtiwKAX203hIIvyIYrdN+XqGFSxHc3TvueVqclYcaIx9&#10;8Bqu5goE+SaY3rca3t+eZksQMaE3aIMnDSeKsKrOz0osTDj6VzpsUys4xMcCNXQpDYWUsenIYZyH&#10;gTz/PsPoMPE5ttKMeORwZ2Wm1I102Htu6HCgdUfN13bvNGwQHzffz03zUJ9ermtaf9QUrNaXF9P9&#10;HYhEU/qD4Vef1aFip13YexOF1XCbqYxRDbM8B8FArpa8ZadhschBVqX8v6D6AQAA//8DAFBLAQIt&#10;ABQABgAIAAAAIQC2gziS/gAAAOEBAAATAAAAAAAAAAAAAAAAAAAAAABbQ29udGVudF9UeXBlc10u&#10;eG1sUEsBAi0AFAAGAAgAAAAhADj9If/WAAAAlAEAAAsAAAAAAAAAAAAAAAAALwEAAF9yZWxzLy5y&#10;ZWxzUEsBAi0AFAAGAAgAAAAhAMzkF6AnAgAATgQAAA4AAAAAAAAAAAAAAAAALgIAAGRycy9lMm9E&#10;b2MueG1sUEsBAi0AFAAGAAgAAAAhAN5qosjeAAAACQEAAA8AAAAAAAAAAAAAAAAAgQQAAGRycy9k&#10;b3ducmV2LnhtbFBLBQYAAAAABAAEAPMAAACMBQAAAAA=&#10;" strokecolor="white">
              <v:textbox>
                <w:txbxContent>
                  <w:p w:rsidR="0008220C" w:rsidRPr="00122F5F" w:rsidRDefault="00DB17F1" w:rsidP="0008220C">
                    <w:pPr>
                      <w:jc w:val="center"/>
                      <w:rPr>
                        <w:rFonts w:ascii="Calibri" w:hAnsi="Calibri" w:cs="Calibri"/>
                        <w:sz w:val="16"/>
                        <w:szCs w:val="16"/>
                      </w:rPr>
                    </w:pPr>
                    <w:r w:rsidRPr="00DB17F1">
                      <w:rPr>
                        <w:rFonts w:ascii="Calibri" w:hAnsi="Calibri" w:cs="Calibri"/>
                        <w:sz w:val="16"/>
                        <w:szCs w:val="16"/>
                      </w:rPr>
                      <w:t>Volume 1, Issue 2, 2022</w:t>
                    </w:r>
                  </w:p>
                </w:txbxContent>
              </v:textbox>
            </v:rect>
          </w:pict>
        </mc:Fallback>
      </mc:AlternateContent>
    </w:r>
    <w:r w:rsidR="0008220C" w:rsidRPr="00540F02">
      <w:rPr>
        <w:rFonts w:ascii="Calibri Light" w:hAnsi="Calibri Light" w:cs="Calibri Light"/>
        <w:sz w:val="16"/>
        <w:szCs w:val="16"/>
      </w:rPr>
      <w:t>International Journal Law and Society</w:t>
    </w:r>
  </w:p>
  <w:p w:rsidR="00AA4AE4" w:rsidRPr="0008220C" w:rsidRDefault="0008220C" w:rsidP="0078394C">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w:t>
    </w:r>
    <w:r w:rsidR="0078394C" w:rsidRPr="0078394C">
      <w:rPr>
        <w:rFonts w:ascii="Calibri Light" w:hAnsi="Calibri Light" w:cs="Calibri Light"/>
        <w:sz w:val="16"/>
        <w:szCs w:val="16"/>
      </w:rPr>
      <w:t>2827-9042</w:t>
    </w:r>
    <w:r w:rsidRPr="00540F02">
      <w:rPr>
        <w:rFonts w:ascii="Calibri Light" w:hAnsi="Calibri Light" w:cs="Calibri Light"/>
        <w:sz w:val="16"/>
        <w:szCs w:val="16"/>
      </w:rPr>
      <w:t xml:space="preserve">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5E3F" w:rsidRPr="0008220C" w:rsidRDefault="002D7524" w:rsidP="00FF1D30">
    <w:pPr>
      <w:pStyle w:val="Footer"/>
      <w:ind w:right="357"/>
      <w:rPr>
        <w:rFonts w:ascii="Calibri Light" w:hAnsi="Calibri Light" w:cs="Calibri Light"/>
        <w:sz w:val="16"/>
        <w:szCs w:val="16"/>
      </w:rPr>
    </w:pPr>
    <w:r>
      <w:rPr>
        <w:noProof/>
        <w:lang w:val="id-ID" w:eastAsia="id-ID"/>
      </w:rPr>
      <mc:AlternateContent>
        <mc:Choice Requires="wps">
          <w:drawing>
            <wp:anchor distT="0" distB="0" distL="114300" distR="114300" simplePos="0" relativeHeight="251654144" behindDoc="0" locked="0" layoutInCell="1" allowOverlap="1" wp14:anchorId="791780E0" wp14:editId="15B81494">
              <wp:simplePos x="0" y="0"/>
              <wp:positionH relativeFrom="column">
                <wp:posOffset>4566920</wp:posOffset>
              </wp:positionH>
              <wp:positionV relativeFrom="paragraph">
                <wp:posOffset>-62865</wp:posOffset>
              </wp:positionV>
              <wp:extent cx="1203960" cy="278130"/>
              <wp:effectExtent l="0" t="0" r="15240" b="26670"/>
              <wp:wrapNone/>
              <wp:docPr id="1"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3960" cy="278130"/>
                      </a:xfrm>
                      <a:prstGeom prst="rect">
                        <a:avLst/>
                      </a:prstGeom>
                      <a:solidFill>
                        <a:srgbClr val="FFFFFF"/>
                      </a:solidFill>
                      <a:ln w="9525">
                        <a:solidFill>
                          <a:srgbClr val="FFFFFF"/>
                        </a:solidFill>
                        <a:miter lim="800000"/>
                        <a:headEnd/>
                        <a:tailEnd/>
                      </a:ln>
                    </wps:spPr>
                    <wps:txbx>
                      <w:txbxContent>
                        <w:p w:rsidR="00122F5F" w:rsidRPr="00540F02" w:rsidRDefault="00DB17F1" w:rsidP="00122F5F">
                          <w:pPr>
                            <w:jc w:val="center"/>
                            <w:rPr>
                              <w:rFonts w:ascii="Calibri" w:hAnsi="Calibri" w:cs="Calibri"/>
                              <w:sz w:val="16"/>
                              <w:szCs w:val="16"/>
                            </w:rPr>
                          </w:pPr>
                          <w:r w:rsidRPr="00DB17F1">
                            <w:rPr>
                              <w:rFonts w:ascii="Calibri" w:hAnsi="Calibri" w:cs="Calibri"/>
                              <w:sz w:val="16"/>
                              <w:szCs w:val="16"/>
                            </w:rPr>
                            <w:t>Volume 1, Issue 2, 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 o:spid="_x0000_s1037" style="position:absolute;margin-left:359.6pt;margin-top:-4.95pt;width:94.8pt;height:21.9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2WTmKQIAAFAEAAAOAAAAZHJzL2Uyb0RvYy54bWysVF1v0zAUfUfiP1h+p/lYu7VR02nqKEIa&#10;MDH4AY7jJBaOba7dJuPX79rpug5eECIPlm/u9cm551xnfT32ihwEOGl0SbNZSonQ3NRStyX9/m33&#10;bkmJ80zXTBktSvooHL3evH2zHmwhctMZVQsgCKJdMdiSdt7bIkkc70TP3MxYoTHZGOiZxxDapAY2&#10;IHqvkjxNL5PBQG3BcOEcvr2dknQT8ZtGcP+laZzwRJUUufm4QlyrsCabNStaYLaT/EiD/QOLnkmN&#10;Hz1B3TLPyB7kH1C95GCcafyMmz4xTSO5iD1gN1n6WzcPHbMi9oLiOHuSyf0/WP75cA9E1ugdJZr1&#10;aNFXFI3pVgmS5UGfwboCyx7sPYQOnb0z/Icj2mw7LBM3AGboBKuRVRbqk1cHQuDwKKmGT6ZGeLb3&#10;Jko1NtAHQBSBjNGRx5MjYvSE48ssTy9Wl2gcx1x+tcwuomUJK55PW3D+gzA9CZuSApKP6Oxw53xg&#10;w4rnksjeKFnvpFIxgLbaKiAHhtOxi09sAJs8L1OaDCVdLfJFRH6Vc38H0UuPY65kX9JlGp5p8IJs&#10;73Udh9AzqaY9Ulb6qGOQbrLAj9U4GRVVDrpWpn5EZcFMY43XEDedgV+UDDjSJXU/9wwEJeqjRndW&#10;2Xwe7kAM5ourHAM4z1TnGaY5QpXUUzJtt366N3sLsu3wS1mUQ5sbdLSRUewXVkf+OLbRg+MVC/fi&#10;PI5VLz+CzRMAAAD//wMAUEsDBBQABgAIAAAAIQCAv4j33wAAAAkBAAAPAAAAZHJzL2Rvd25yZXYu&#10;eG1sTI/LTsMwEEX3SPyDNUjsWqctgjrEqaAEsemiFNhPnSGJ8COK3Tbl6xlWsBzN0b3nFqvRWXGk&#10;IXbBa5hNMxDkTag732h4f3ueLEHEhL5GGzxpOFOEVXl5UWBeh5N/peMuNYJDfMxRQ5tSn0sZTUsO&#10;4zT05Pn3GQaHic+hkfWAJw53Vs6z7FY67Dw3tNjTuiXztTs4DVvEp+33izGP1XlzU9H6o6Jgtb6+&#10;Gh/uQSQa0x8Mv/qsDiU77cPB11FYDXczNWdUw0QpEAyobMlb9hoWCwWyLOT/BeUPAAAA//8DAFBL&#10;AQItABQABgAIAAAAIQC2gziS/gAAAOEBAAATAAAAAAAAAAAAAAAAAAAAAABbQ29udGVudF9UeXBl&#10;c10ueG1sUEsBAi0AFAAGAAgAAAAhADj9If/WAAAAlAEAAAsAAAAAAAAAAAAAAAAALwEAAF9yZWxz&#10;Ly5yZWxzUEsBAi0AFAAGAAgAAAAhAOTZZOYpAgAAUAQAAA4AAAAAAAAAAAAAAAAALgIAAGRycy9l&#10;Mm9Eb2MueG1sUEsBAi0AFAAGAAgAAAAhAIC/iPffAAAACQEAAA8AAAAAAAAAAAAAAAAAgwQAAGRy&#10;cy9kb3ducmV2LnhtbFBLBQYAAAAABAAEAPMAAACPBQAAAAA=&#10;" strokecolor="white">
              <v:textbox>
                <w:txbxContent>
                  <w:p w:rsidR="00122F5F" w:rsidRPr="00540F02" w:rsidRDefault="00DB17F1" w:rsidP="00122F5F">
                    <w:pPr>
                      <w:jc w:val="center"/>
                      <w:rPr>
                        <w:rFonts w:ascii="Calibri" w:hAnsi="Calibri" w:cs="Calibri"/>
                        <w:sz w:val="16"/>
                        <w:szCs w:val="16"/>
                      </w:rPr>
                    </w:pPr>
                    <w:r w:rsidRPr="00DB17F1">
                      <w:rPr>
                        <w:rFonts w:ascii="Calibri" w:hAnsi="Calibri" w:cs="Calibri"/>
                        <w:sz w:val="16"/>
                        <w:szCs w:val="16"/>
                      </w:rPr>
                      <w:t>Volume 1, Issue 2, 2022</w:t>
                    </w:r>
                  </w:p>
                </w:txbxContent>
              </v:textbox>
            </v:rect>
          </w:pict>
        </mc:Fallback>
      </mc:AlternateContent>
    </w:r>
    <w:r w:rsidR="00FF1D30" w:rsidRPr="0008220C">
      <w:rPr>
        <w:rFonts w:ascii="Calibri Light" w:hAnsi="Calibri Light" w:cs="Calibri Light"/>
        <w:sz w:val="16"/>
        <w:szCs w:val="16"/>
      </w:rPr>
      <w:t>International Journal Law and Society</w:t>
    </w:r>
  </w:p>
  <w:p w:rsidR="00FF1D30" w:rsidRPr="0008220C" w:rsidRDefault="00FF1D30" w:rsidP="00052483">
    <w:pPr>
      <w:pStyle w:val="Footer"/>
      <w:ind w:right="357"/>
      <w:rPr>
        <w:rFonts w:ascii="Calibri Light" w:hAnsi="Calibri Light" w:cs="Calibri Light"/>
        <w:sz w:val="16"/>
        <w:szCs w:val="16"/>
      </w:rPr>
    </w:pPr>
    <w:r w:rsidRPr="0008220C">
      <w:rPr>
        <w:rFonts w:ascii="Calibri Light" w:hAnsi="Calibri Light" w:cs="Calibri Light"/>
        <w:sz w:val="16"/>
        <w:szCs w:val="16"/>
      </w:rPr>
      <w:t xml:space="preserve">E-ISSN: </w:t>
    </w:r>
    <w:r w:rsidR="00052483" w:rsidRPr="00052483">
      <w:rPr>
        <w:rFonts w:ascii="Calibri Light" w:hAnsi="Calibri Light" w:cs="Calibri Light"/>
        <w:sz w:val="16"/>
        <w:szCs w:val="16"/>
      </w:rPr>
      <w:t>2827-9042</w:t>
    </w:r>
    <w:r w:rsidRPr="0008220C">
      <w:rPr>
        <w:rFonts w:ascii="Calibri Light" w:hAnsi="Calibri Light" w:cs="Calibri Light"/>
        <w:sz w:val="16"/>
        <w:szCs w:val="16"/>
      </w:rPr>
      <w:t xml:space="preserve">   </w:t>
    </w:r>
    <w:hyperlink r:id="rId1" w:history="1">
      <w:r w:rsidR="00122F5F" w:rsidRPr="0008220C">
        <w:rPr>
          <w:rStyle w:val="Hyperlink"/>
          <w:rFonts w:ascii="Calibri Light" w:hAnsi="Calibri Light" w:cs="Calibri Light"/>
          <w:sz w:val="16"/>
          <w:szCs w:val="16"/>
        </w:rPr>
        <w:t>https://najahaofficial.id/najahajournal/index.php/IJLS/</w:t>
      </w:r>
    </w:hyperlink>
    <w:r w:rsidR="00122F5F" w:rsidRPr="0008220C">
      <w:rPr>
        <w:rFonts w:ascii="Calibri Light" w:hAnsi="Calibri Light" w:cs="Calibri Light"/>
        <w:sz w:val="16"/>
        <w:szCs w:val="16"/>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0F6D" w:rsidRDefault="00200F6D">
      <w:r>
        <w:separator/>
      </w:r>
    </w:p>
  </w:footnote>
  <w:footnote w:type="continuationSeparator" w:id="0">
    <w:p w:rsidR="00200F6D" w:rsidRDefault="00200F6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2F5F" w:rsidRDefault="002D7524" w:rsidP="00122F5F">
    <w:pPr>
      <w:pStyle w:val="Header"/>
    </w:pPr>
    <w:r>
      <w:rPr>
        <w:noProof/>
        <w:lang w:val="id-ID" w:eastAsia="id-ID"/>
      </w:rPr>
      <mc:AlternateContent>
        <mc:Choice Requires="wps">
          <w:drawing>
            <wp:anchor distT="0" distB="0" distL="114300" distR="114300" simplePos="0" relativeHeight="251656192" behindDoc="1" locked="0" layoutInCell="1" allowOverlap="1" wp14:anchorId="73D8C0B1" wp14:editId="5D654813">
              <wp:simplePos x="0" y="0"/>
              <wp:positionH relativeFrom="page">
                <wp:posOffset>962025</wp:posOffset>
              </wp:positionH>
              <wp:positionV relativeFrom="page">
                <wp:posOffset>947420</wp:posOffset>
              </wp:positionV>
              <wp:extent cx="1998980" cy="229870"/>
              <wp:effectExtent l="0" t="4445" r="1270" b="3810"/>
              <wp:wrapNone/>
              <wp:docPr id="15"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122F5F" w:rsidRPr="00FF1D30" w:rsidRDefault="0078394C" w:rsidP="00122F5F">
                          <w:pPr>
                            <w:rPr>
                              <w:rFonts w:ascii="Calibri Light" w:hAnsi="Calibri Light" w:cs="Calibri Light"/>
                              <w:sz w:val="12"/>
                              <w:szCs w:val="12"/>
                            </w:rPr>
                          </w:pPr>
                          <w:r>
                            <w:rPr>
                              <w:rFonts w:ascii="Calibri Light" w:hAnsi="Calibri Light" w:cs="Calibri Light"/>
                              <w:sz w:val="12"/>
                              <w:szCs w:val="12"/>
                            </w:rPr>
                            <w:t xml:space="preserve">Volume 1, Issue </w:t>
                          </w:r>
                          <w:r>
                            <w:rPr>
                              <w:rFonts w:ascii="Calibri Light" w:hAnsi="Calibri Light" w:cs="Calibri Light"/>
                              <w:sz w:val="12"/>
                              <w:szCs w:val="12"/>
                              <w:lang w:val="id-ID"/>
                            </w:rPr>
                            <w:t>2</w:t>
                          </w:r>
                          <w:r w:rsidR="00122F5F" w:rsidRPr="00FF1D30">
                            <w:rPr>
                              <w:rFonts w:ascii="Calibri Light" w:hAnsi="Calibri Light" w:cs="Calibri Light"/>
                              <w:sz w:val="12"/>
                              <w:szCs w:val="12"/>
                            </w:rPr>
                            <w:t>,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75.75pt;margin-top:74.6pt;width:157.4pt;height:18.1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oqX1rQIAAKoFAAAOAAAAZHJzL2Uyb0RvYy54bWysVG1vmzAQ/j5p/8Hyd8rLSAKoZGpDmCZ1&#10;L1K7H+AYE6yBzWwn0E377zubkqatJk3b+GCd7fNz99w93OXbsWvRkSnNpchxeBFgxASVFRf7HH+5&#10;K70EI22IqEgrBcvxPdP47fr1q8uhz1gkG9lWTCEAETob+hw3xvSZ72vasI7oC9kzAZe1VB0xsFV7&#10;v1JkAPSu9aMgWPqDVFWvJGVaw2kxXeK1w69rRs2nutbMoDbHkJtxq3Lrzq7++pJke0X6htOHNMhf&#10;ZNERLiDoCaoghqCD4i+gOk6V1LI2F1R2vqxrTpnjAGzC4Bmb24b0zHGB4uj+VCb9/2Dpx+NnhXgF&#10;vVtgJEgHPbpjo0HXckShLc/Q6wy8bnvwMyMcg6ujqvsbSb9qJOSmIWLPrpSSQ8NIBem5l/7Z0wlH&#10;W5Dd8EFWEIYcjHRAY606WzuoBgJ0aNP9qTU2FWpDpmmSJnBF4S6K0mTleueTbH7dK23eMdkha+RY&#10;QesdOjneaAM8wHV2scGELHnbuva34skBOE4nEBue2jubhevmjzRIt8k2ib04Wm69OCgK76rcxN6y&#10;DFeL4k2x2RThTxs3jLOGVxUTNsysrDD+s849aHzSxElbWra8snA2Ja32u02r0JGAskv32W5B8mdu&#10;/tM03DVweUYpjOLgOkq9cpmsvLiMF166ChIvCNPrdBnEaVyUTyndcMH+nRIacpwuosUkpt9yC9z3&#10;khvJOm5gdrS8y3FyciKZleBWVK61hvB2ss9KYdN/LAVUbG60E6zV6KRWM+5GQLEq3snqHqSrJCgL&#10;RAgDD4xGqu8YDTA8cqy/HYhiGLXvBcjfTprZULOxmw0iKDzNscFoMjdmmkiHXvF9A8jTDybkFfwi&#10;NXfqfcwCUrcbGAiOxMPwshPnfO+8Hkfs+hcAAAD//wMAUEsDBBQABgAIAAAAIQAAYzrW4AAAAAsB&#10;AAAPAAAAZHJzL2Rvd25yZXYueG1sTI9BT4NAEIXvJv6HzZh4s0srkBZZmsboycRI8eBxgSlsys4i&#10;u23x3zue6m3ezMub7+Xb2Q7ijJM3jhQsFxEIpMa1hjoFn9XrwxqED5paPThCBT/oYVvc3uQ6a92F&#10;SjzvQyc4hHymFfQhjJmUvunRar9wIxLfDm6yOrCcOtlO+sLhdpCrKEql1Yb4Q69HfO6xOe5PVsHu&#10;i8oX8/1ef5SH0lTVJqK39KjU/d28ewIRcA5XM/zhMzoUzFS7E7VeDKyTZcJWHuLNCgQ74jR9BFHz&#10;Zp3EIItc/u9Q/AIAAP//AwBQSwECLQAUAAYACAAAACEAtoM4kv4AAADhAQAAEwAAAAAAAAAAAAAA&#10;AAAAAAAAW0NvbnRlbnRfVHlwZXNdLnhtbFBLAQItABQABgAIAAAAIQA4/SH/1gAAAJQBAAALAAAA&#10;AAAAAAAAAAAAAC8BAABfcmVscy8ucmVsc1BLAQItABQABgAIAAAAIQBzoqX1rQIAAKoFAAAOAAAA&#10;AAAAAAAAAAAAAC4CAABkcnMvZTJvRG9jLnhtbFBLAQItABQABgAIAAAAIQAAYzrW4AAAAAsBAAAP&#10;AAAAAAAAAAAAAAAAAAcFAABkcnMvZG93bnJldi54bWxQSwUGAAAAAAQABADzAAAAFAYAAAAA&#10;" filled="f" stroked="f">
              <v:textbox inset="0,0,0,0">
                <w:txbxContent>
                  <w:p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122F5F" w:rsidRPr="00FF1D30" w:rsidRDefault="0078394C" w:rsidP="00122F5F">
                    <w:pPr>
                      <w:rPr>
                        <w:rFonts w:ascii="Calibri Light" w:hAnsi="Calibri Light" w:cs="Calibri Light"/>
                        <w:sz w:val="12"/>
                        <w:szCs w:val="12"/>
                      </w:rPr>
                    </w:pPr>
                    <w:r>
                      <w:rPr>
                        <w:rFonts w:ascii="Calibri Light" w:hAnsi="Calibri Light" w:cs="Calibri Light"/>
                        <w:sz w:val="12"/>
                        <w:szCs w:val="12"/>
                      </w:rPr>
                      <w:t xml:space="preserve">Volume 1, Issue </w:t>
                    </w:r>
                    <w:r>
                      <w:rPr>
                        <w:rFonts w:ascii="Calibri Light" w:hAnsi="Calibri Light" w:cs="Calibri Light"/>
                        <w:sz w:val="12"/>
                        <w:szCs w:val="12"/>
                        <w:lang w:val="id-ID"/>
                      </w:rPr>
                      <w:t>2</w:t>
                    </w:r>
                    <w:r w:rsidR="00122F5F" w:rsidRPr="00FF1D30">
                      <w:rPr>
                        <w:rFonts w:ascii="Calibri Light" w:hAnsi="Calibri Light" w:cs="Calibri Light"/>
                        <w:sz w:val="12"/>
                        <w:szCs w:val="12"/>
                      </w:rPr>
                      <w:t>, 2022</w:t>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61312" behindDoc="1" locked="0" layoutInCell="1" allowOverlap="1" wp14:anchorId="118AF1D3" wp14:editId="1A6BD4DE">
              <wp:simplePos x="0" y="0"/>
              <wp:positionH relativeFrom="page">
                <wp:posOffset>6497955</wp:posOffset>
              </wp:positionH>
              <wp:positionV relativeFrom="page">
                <wp:posOffset>445135</wp:posOffset>
              </wp:positionV>
              <wp:extent cx="231775" cy="177800"/>
              <wp:effectExtent l="1905" t="0" r="4445" b="0"/>
              <wp:wrapNone/>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4A5028">
                            <w:rPr>
                              <w:rFonts w:ascii="Calibri Light" w:hAnsi="Calibri Light" w:cs="Calibri Light"/>
                              <w:noProof/>
                            </w:rPr>
                            <w:t>82</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27" type="#_x0000_t202" style="position:absolute;margin-left:511.65pt;margin-top:35.05pt;width:18.25pt;height:14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CBrGsQIAALAFAAAOAAAAZHJzL2Uyb0RvYy54bWysVNtunDAQfa/Uf7D8TriEvYDCRsmyVJXS&#10;i5T0A7xgFqvGprZ3IY367x2bZTeXl6otD9Zgj8/MmTmeq+uh5ehAlWZSZDi8CDCiopQVE7sMf3so&#10;vCVG2hBRES4FzfAj1fh69f7dVd+lNJKN5BVVCECETvsuw40xXer7umxoS/SF7KiAw1qqlhj4VTu/&#10;UqQH9Jb7URDM/V6qqlOypFrDbj4e4pXDr2tami91ralBPMOQm3GrcuvWrv7qiqQ7RbqGlcc0yF9k&#10;0RImIOgJKieGoL1ib6BaViqpZW0uStn6sq5ZSR0HYBMGr9jcN6SjjgsUR3enMun/B1t+PnxViFXQ&#10;uxgjQVro0QMdDLqVA4psefpOp+B134GfGWAbXB1V3d3J8rtGQq4bInb0RinZN5RUkF5ob/rPro44&#10;2oJs+0+ygjBkb6QDGmrV2tpBNRCgQ5seT62xqZSwGV2Gi8UMoxKOwFoGrnU+SafLndLmA5UtskaG&#10;FXTegZPDnTY2GZJOLjaWkAXj3HWfixcb4DjuQGi4as9sEq6ZT0mQbJabZezF0XzjxUGeezfFOvbm&#10;RbiY5Zf5ep2Hv2zcME4bVlVU2DCTsML4zxp3lPgoiZO0tOSssnA2Ja122zVX6EBA2IX7XMnh5Ozm&#10;v0zDFQG4vKIURnFwGyVeMV8uvLiIZ16yCJZeECa3yTyIkzgvXlK6Y4L+OyXUZziZRbNRS+ekX3EL&#10;3PeWG0lbZmB0cNZmGOQAn3UiqVXgRlTONoTx0X5WCpv+uRTQ7qnRTq9WoqNYzbAdxpdhga2Wt7J6&#10;BAErCQIDlcLYA6OR6idGPYyQDOsfe6IoRvyjgEdg581kqMnYTgYRJVzNsMFoNNdmnEv7TrFdA8jj&#10;MxPyBh5KzZyIz1kcnxeMBcflOMLs3Hn+77zOg3b1GwAA//8DAFBLAwQUAAYACAAAACEAJubQMuAA&#10;AAALAQAADwAAAGRycy9kb3ducmV2LnhtbEyPwU7DMBBE70j9B2srcaN2WlGaEKeqEJyQEGk4cHRi&#10;N7Ear0PstuHv2Z7ocbRPs2/y7eR6djZjsB4lJAsBzGDjtcVWwlf19rABFqJCrXqPRsKvCbAtZne5&#10;yrS/YGnO+9gyKsGQKQldjEPGeWg641RY+MEg3Q5+dCpSHFuuR3WhctfzpRBr7pRF+tCpwbx0pjnu&#10;T07C7hvLV/vzUX+Wh9JWVSrwfX2U8n4+7Z6BRTPFfxiu+qQOBTnV/oQ6sJ6yWK5WxEp4EgmwKyEe&#10;U1pTS0g3CfAi57cbij8AAAD//wMAUEsBAi0AFAAGAAgAAAAhALaDOJL+AAAA4QEAABMAAAAAAAAA&#10;AAAAAAAAAAAAAFtDb250ZW50X1R5cGVzXS54bWxQSwECLQAUAAYACAAAACEAOP0h/9YAAACUAQAA&#10;CwAAAAAAAAAAAAAAAAAvAQAAX3JlbHMvLnJlbHNQSwECLQAUAAYACAAAACEAOggaxrECAACwBQAA&#10;DgAAAAAAAAAAAAAAAAAuAgAAZHJzL2Uyb0RvYy54bWxQSwECLQAUAAYACAAAACEAJubQMuAAAAAL&#10;AQAADwAAAAAAAAAAAAAAAAALBQAAZHJzL2Rvd25yZXYueG1sUEsFBgAAAAAEAAQA8wAAABgGAAAA&#10;AA==&#10;" filled="f" stroked="f">
              <v:textbox inset="0,0,0,0">
                <w:txbxContent>
                  <w:p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4A5028">
                      <w:rPr>
                        <w:rFonts w:ascii="Calibri Light" w:hAnsi="Calibri Light" w:cs="Calibri Light"/>
                        <w:noProof/>
                      </w:rPr>
                      <w:t>82</w:t>
                    </w:r>
                    <w:r w:rsidRPr="00540F02">
                      <w:rPr>
                        <w:rFonts w:ascii="Calibri Light" w:hAnsi="Calibri Light" w:cs="Calibri Light"/>
                      </w:rPr>
                      <w:fldChar w:fldCharType="end"/>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57216" behindDoc="1" locked="0" layoutInCell="1" allowOverlap="1" wp14:anchorId="35D1F861" wp14:editId="53326FC3">
              <wp:simplePos x="0" y="0"/>
              <wp:positionH relativeFrom="page">
                <wp:posOffset>3143250</wp:posOffset>
              </wp:positionH>
              <wp:positionV relativeFrom="page">
                <wp:posOffset>784860</wp:posOffset>
              </wp:positionV>
              <wp:extent cx="3523615" cy="416560"/>
              <wp:effectExtent l="0" t="3810" r="635" b="0"/>
              <wp:wrapNone/>
              <wp:docPr id="1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22F5F" w:rsidRPr="00FF1D30" w:rsidRDefault="00FF520C" w:rsidP="00122F5F">
                          <w:pPr>
                            <w:ind w:left="23"/>
                            <w:jc w:val="both"/>
                            <w:rPr>
                              <w:rFonts w:ascii="Calibri Light" w:hAnsi="Calibri Light" w:cs="Calibri Light"/>
                              <w:i/>
                              <w:sz w:val="18"/>
                            </w:rPr>
                          </w:pPr>
                          <w:proofErr w:type="spellStart"/>
                          <w:proofErr w:type="gramStart"/>
                          <w:r w:rsidRPr="00FF520C">
                            <w:rPr>
                              <w:rFonts w:ascii="Calibri Light" w:hAnsi="Calibri Light" w:cs="Calibri Light"/>
                              <w:sz w:val="18"/>
                            </w:rPr>
                            <w:t>Andriansyah</w:t>
                          </w:r>
                          <w:proofErr w:type="spellEnd"/>
                          <w:r w:rsidRPr="00FF520C">
                            <w:rPr>
                              <w:rFonts w:ascii="Calibri Light" w:hAnsi="Calibri Light" w:cs="Calibri Light"/>
                              <w:sz w:val="18"/>
                            </w:rPr>
                            <w:t>, Lucky.</w:t>
                          </w:r>
                          <w:proofErr w:type="gramEnd"/>
                          <w:r w:rsidRPr="00FF520C">
                            <w:rPr>
                              <w:rFonts w:ascii="Calibri Light" w:hAnsi="Calibri Light" w:cs="Calibri Light"/>
                              <w:sz w:val="18"/>
                            </w:rPr>
                            <w:t xml:space="preserve"> &amp; </w:t>
                          </w:r>
                          <w:proofErr w:type="spellStart"/>
                          <w:r w:rsidRPr="00FF520C">
                            <w:rPr>
                              <w:rFonts w:ascii="Calibri Light" w:hAnsi="Calibri Light" w:cs="Calibri Light"/>
                              <w:sz w:val="18"/>
                            </w:rPr>
                            <w:t>Febriansyah</w:t>
                          </w:r>
                          <w:proofErr w:type="spellEnd"/>
                          <w:r w:rsidRPr="00FF520C">
                            <w:rPr>
                              <w:rFonts w:ascii="Calibri Light" w:hAnsi="Calibri Light" w:cs="Calibri Light"/>
                              <w:sz w:val="18"/>
                            </w:rPr>
                            <w:t xml:space="preserve">, F. I., Analysis Legal Protection </w:t>
                          </w:r>
                          <w:proofErr w:type="gramStart"/>
                          <w:r w:rsidRPr="00FF520C">
                            <w:rPr>
                              <w:rFonts w:ascii="Calibri Light" w:hAnsi="Calibri Light" w:cs="Calibri Light"/>
                              <w:sz w:val="18"/>
                            </w:rPr>
                            <w:t>Towards</w:t>
                          </w:r>
                          <w:proofErr w:type="gramEnd"/>
                          <w:r w:rsidRPr="00FF520C">
                            <w:rPr>
                              <w:rFonts w:ascii="Calibri Light" w:hAnsi="Calibri Light" w:cs="Calibri Light"/>
                              <w:sz w:val="18"/>
                            </w:rPr>
                            <w:t xml:space="preserve"> Wife as a Victim in Case Domestic Violence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8" type="#_x0000_t202" style="position:absolute;margin-left:247.5pt;margin-top:61.8pt;width:277.45pt;height:32.8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nRYLtAIAALEFAAAOAAAAZHJzL2Uyb0RvYy54bWysVNuOmzAQfa/Uf7D8znIJsAEtWe2GUFXa&#10;XqTdfoADJlgFm9pOYLvqv3dsQrKXl6otD9Zgj49n5pyZq+uxa9GBSsUEz7B/4WFEeSkqxncZ/vZQ&#10;OEuMlCa8Iq3gNMOPVOHr1ft3V0Of0kA0oq2oRADCVTr0GW607lPXVWVDO6IuRE85HNZCdkTDr9y5&#10;lSQDoHetG3he7A5CVr0UJVUKdvPpEK8sfl3TUn+pa0U1ajMMsWm7Srtuzequrki6k6RvWHkMg/xF&#10;FB1hHB49QeVEE7SX7A1Ux0oplKj1RSk6V9Q1K6nNAbLxvVfZ3DekpzYXKI7qT2VS/w+2/Hz4KhGr&#10;gLsFRpx0wNEDHTW6FSNamPIMvUrB674HPz3CNrjaVFV/J8rvCnGxbgjf0RspxdBQUkF4vrnpPrs6&#10;4SgDsh0+iQqeIXstLNBYy87UDqqBAB1oejxRY0IpYXMRBYvYjzAq4Sz04yi23LkknW/3UukPVHTI&#10;GBmWQL1FJ4c7pU00JJ1dzGNcFKxtLf0tf7EBjtMOvA1XzZmJwrL5lHjJZrlZhk4YxBsn9PLcuSnW&#10;oRMX/mWUL/L1Ovd/mXf9MG1YVVFunpmV5Yd/xtxR45MmTtpSomWVgTMhKbnbrluJDgSUXdjP1hxO&#10;zm7uyzBsESCXVyn5QejdBolTxMtLJyzCyEkuvaXj+cltEnthEubFy5TuGKf/nhIaMpxEQTSJ6Rz0&#10;q9w8+73NjaQd0zA7WtZleHlyIqmR4IZXllpNWDvZz0phwj+XAuieibaCNRqd1KrH7WhbI5j7YCuq&#10;R1CwFCAwkCnMPTAaIX9iNMAMybD6sSeSYtR+5NAFZuDMhpyN7WwQXsLVDGuMJnOtp8G07yXbNYA8&#10;9RkXN9ApNbMiNi01RXHsL5gLNpfjDDOD5/m/9TpP2tVvAAAA//8DAFBLAwQUAAYACAAAACEASwSz&#10;++EAAAAMAQAADwAAAGRycy9kb3ducmV2LnhtbEyPwU7DMBBE70j8g7VI3KjdUKI6jVNVCE5IiDQc&#10;ODqxm0SN1yF22/D3bE9w29GMZt/k29kN7Gyn0HtUsFwIYBYbb3psFXxWrw9rYCFqNHrwaBX82ADb&#10;4vYm15nxFyzteR9bRiUYMq2gi3HMOA9NZ50OCz9aJO/gJ6cjyanlZtIXKncDT4RIudM90odOj/a5&#10;s81xf3IKdl9YvvTf7/VHeSj7qpIC39KjUvd3824DLNo5/oXhik/oUBBT7U9oAhsUrOQTbYlkJI8p&#10;sGtCrKQEVtO1lgnwIuf/RxS/AAAA//8DAFBLAQItABQABgAIAAAAIQC2gziS/gAAAOEBAAATAAAA&#10;AAAAAAAAAAAAAAAAAABbQ29udGVudF9UeXBlc10ueG1sUEsBAi0AFAAGAAgAAAAhADj9If/WAAAA&#10;lAEAAAsAAAAAAAAAAAAAAAAALwEAAF9yZWxzLy5yZWxzUEsBAi0AFAAGAAgAAAAhALqdFgu0AgAA&#10;sQUAAA4AAAAAAAAAAAAAAAAALgIAAGRycy9lMm9Eb2MueG1sUEsBAi0AFAAGAAgAAAAhAEsEs/vh&#10;AAAADAEAAA8AAAAAAAAAAAAAAAAADgUAAGRycy9kb3ducmV2LnhtbFBLBQYAAAAABAAEAPMAAAAc&#10;BgAAAAA=&#10;" filled="f" stroked="f">
              <v:textbox inset="0,0,0,0">
                <w:txbxContent>
                  <w:p w:rsidR="00122F5F" w:rsidRPr="00FF1D30" w:rsidRDefault="00FF520C" w:rsidP="00122F5F">
                    <w:pPr>
                      <w:ind w:left="23"/>
                      <w:jc w:val="both"/>
                      <w:rPr>
                        <w:rFonts w:ascii="Calibri Light" w:hAnsi="Calibri Light" w:cs="Calibri Light"/>
                        <w:i/>
                        <w:sz w:val="18"/>
                      </w:rPr>
                    </w:pPr>
                    <w:proofErr w:type="spellStart"/>
                    <w:proofErr w:type="gramStart"/>
                    <w:r w:rsidRPr="00FF520C">
                      <w:rPr>
                        <w:rFonts w:ascii="Calibri Light" w:hAnsi="Calibri Light" w:cs="Calibri Light"/>
                        <w:sz w:val="18"/>
                      </w:rPr>
                      <w:t>Andriansyah</w:t>
                    </w:r>
                    <w:proofErr w:type="spellEnd"/>
                    <w:r w:rsidRPr="00FF520C">
                      <w:rPr>
                        <w:rFonts w:ascii="Calibri Light" w:hAnsi="Calibri Light" w:cs="Calibri Light"/>
                        <w:sz w:val="18"/>
                      </w:rPr>
                      <w:t>, Lucky.</w:t>
                    </w:r>
                    <w:proofErr w:type="gramEnd"/>
                    <w:r w:rsidRPr="00FF520C">
                      <w:rPr>
                        <w:rFonts w:ascii="Calibri Light" w:hAnsi="Calibri Light" w:cs="Calibri Light"/>
                        <w:sz w:val="18"/>
                      </w:rPr>
                      <w:t xml:space="preserve"> &amp; </w:t>
                    </w:r>
                    <w:proofErr w:type="spellStart"/>
                    <w:r w:rsidRPr="00FF520C">
                      <w:rPr>
                        <w:rFonts w:ascii="Calibri Light" w:hAnsi="Calibri Light" w:cs="Calibri Light"/>
                        <w:sz w:val="18"/>
                      </w:rPr>
                      <w:t>Febriansyah</w:t>
                    </w:r>
                    <w:proofErr w:type="spellEnd"/>
                    <w:r w:rsidRPr="00FF520C">
                      <w:rPr>
                        <w:rFonts w:ascii="Calibri Light" w:hAnsi="Calibri Light" w:cs="Calibri Light"/>
                        <w:sz w:val="18"/>
                      </w:rPr>
                      <w:t xml:space="preserve">, F. I., Analysis Legal Protection </w:t>
                    </w:r>
                    <w:proofErr w:type="gramStart"/>
                    <w:r w:rsidRPr="00FF520C">
                      <w:rPr>
                        <w:rFonts w:ascii="Calibri Light" w:hAnsi="Calibri Light" w:cs="Calibri Light"/>
                        <w:sz w:val="18"/>
                      </w:rPr>
                      <w:t>Towards</w:t>
                    </w:r>
                    <w:proofErr w:type="gramEnd"/>
                    <w:r w:rsidRPr="00FF520C">
                      <w:rPr>
                        <w:rFonts w:ascii="Calibri Light" w:hAnsi="Calibri Light" w:cs="Calibri Light"/>
                        <w:sz w:val="18"/>
                      </w:rPr>
                      <w:t xml:space="preserve"> Wife as a Victim in Case Domestic Violence</w:t>
                    </w:r>
                  </w:p>
                </w:txbxContent>
              </v:textbox>
              <w10:wrap anchorx="page" anchory="page"/>
            </v:shape>
          </w:pict>
        </mc:Fallback>
      </mc:AlternateContent>
    </w:r>
    <w:r>
      <w:rPr>
        <w:noProof/>
        <w:lang w:val="id-ID" w:eastAsia="id-ID"/>
      </w:rPr>
      <w:drawing>
        <wp:inline distT="0" distB="0" distL="0" distR="0" wp14:anchorId="50F67377" wp14:editId="19B87E17">
          <wp:extent cx="1095375" cy="50482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5375" cy="504825"/>
                  </a:xfrm>
                  <a:prstGeom prst="rect">
                    <a:avLst/>
                  </a:prstGeom>
                  <a:noFill/>
                  <a:ln>
                    <a:noFill/>
                  </a:ln>
                </pic:spPr>
              </pic:pic>
            </a:graphicData>
          </a:graphic>
        </wp:inline>
      </w:drawing>
    </w:r>
  </w:p>
  <w:p w:rsidR="00122F5F" w:rsidRDefault="00122F5F" w:rsidP="00122F5F">
    <w:pPr>
      <w:pStyle w:val="Header"/>
      <w:rPr>
        <w:sz w:val="16"/>
        <w:szCs w:val="16"/>
      </w:rPr>
    </w:pPr>
  </w:p>
  <w:p w:rsidR="00AA4AE4" w:rsidRDefault="00AA4AE4" w:rsidP="00122F5F">
    <w:pPr>
      <w:pStyle w:val="Header"/>
      <w:rPr>
        <w:sz w:val="16"/>
        <w:szCs w:val="16"/>
      </w:rPr>
    </w:pPr>
  </w:p>
  <w:p w:rsidR="00122F5F" w:rsidRPr="00122F5F" w:rsidRDefault="00122F5F" w:rsidP="00122F5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0F02" w:rsidRDefault="002D7524" w:rsidP="00540F02">
    <w:pPr>
      <w:pStyle w:val="Header"/>
    </w:pPr>
    <w:r>
      <w:rPr>
        <w:noProof/>
        <w:lang w:val="id-ID" w:eastAsia="id-ID"/>
      </w:rPr>
      <mc:AlternateContent>
        <mc:Choice Requires="wps">
          <w:drawing>
            <wp:anchor distT="0" distB="0" distL="114300" distR="114300" simplePos="0" relativeHeight="251658240" behindDoc="1" locked="0" layoutInCell="1" allowOverlap="1" wp14:anchorId="55C9F45F" wp14:editId="3FB0CD4F">
              <wp:simplePos x="0" y="0"/>
              <wp:positionH relativeFrom="page">
                <wp:posOffset>962025</wp:posOffset>
              </wp:positionH>
              <wp:positionV relativeFrom="page">
                <wp:posOffset>947420</wp:posOffset>
              </wp:positionV>
              <wp:extent cx="1998980" cy="229870"/>
              <wp:effectExtent l="0" t="4445" r="1270" b="3810"/>
              <wp:wrapNone/>
              <wp:docPr id="1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540F02" w:rsidRPr="00FF1D30" w:rsidRDefault="00540F02" w:rsidP="00540F02">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9" type="#_x0000_t202" style="position:absolute;margin-left:75.75pt;margin-top:74.6pt;width:157.4pt;height:18.1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3MAdsQIAALEFAAAOAAAAZHJzL2Uyb0RvYy54bWysVNuOmzAQfa/Uf7D8znJZkgBaskpCqCpt&#10;L9JuP8ABE6yCTW0nsF313zs2IdnLS9WWB2vwjM/czszN7dA26EilYoKn2L/yMKK8ECXj+xR/e8id&#10;CCOlCS9JIzhN8SNV+Hb5/t1N3yU0ELVoSioRgHCV9F2Ka627xHVVUdOWqCvRUQ7KSsiWaPiVe7eU&#10;pAf0tnEDz5u7vZBlJ0VBlYLbbFTipcWvKlroL1WlqEZNiiE2bU9pz5053eUNSfaSdDUrTmGQv4ii&#10;JYyD0zNURjRBB8neQLWskEKJSl8VonVFVbGC2hwgG997lc19TTpqc4HiqO5cJvX/YIvPx68SsRJ6&#10;F2DESQs9eqCDRmsxoNCUp+9UAlb3HdjpAa7B1KaqujtRfFeIi01N+J6upBR9TUkJ4fnmpfvs6Yij&#10;DMiu/yRKcEMOWligoZKtqR1UAwE6tOnx3BoTSmFcxnEUR6AqQBcEcbSwvXNJMr3upNIfqGiREVIs&#10;ofUWnRzvlDbRkGQyMc64yFnT2PY3/MUFGI434BueGp2JwnbzKfbibbSNQicM5lsn9LLMWeWb0Jnn&#10;/mKWXWebTeb/Mn79MKlZWVJu3EzM8sM/69yJ4yMnztxSomGlgTMhKbnfbRqJjgSYndvP1hw0FzP3&#10;ZRi2CJDLq5T8IPTWQezk82jhhHk4c+KFFzmeH6/juRfGYZa/TOmOcfrvKaE+xfEsmI1kugT9KjfP&#10;fm9zI0nLNOyOhrUpjs5GJDEU3PLStlYT1ozys1KY8C+lgHZPjbaENRwd2aqH3WBH43qag50oH4HB&#10;UgDBgIuw90CohfyJUQ87JMXqx4FIilHzkcMUmIUzCXISdpNAeAFPU6wxGsWNHhfToZNsXwPyOGdc&#10;rGBSKmZJbEZqjOI0X7AXbC6nHWYWz/N/a3XZtMvfAAAA//8DAFBLAwQUAAYACAAAACEAAGM61uAA&#10;AAALAQAADwAAAGRycy9kb3ducmV2LnhtbEyPQU+DQBCF7yb+h82YeLNLK5AWWZrG6MnESPHgcYEp&#10;bMrOIrtt8d87nupt3szLm+/l29kO4oyTN44ULBcRCKTGtYY6BZ/V68MahA+aWj04QgU/6GFb3N7k&#10;OmvdhUo870MnOIR8phX0IYyZlL7p0Wq/cCMS3w5usjqwnDrZTvrC4XaQqyhKpdWG+EOvR3zusTnu&#10;T1bB7ovKF/P9Xn+Uh9JU1Sait/So1P3dvHsCEXAOVzP84TM6FMxUuxO1Xgysk2XCVh7izQoEO+I0&#10;fQRR82adxCCLXP7vUPwCAAD//wMAUEsBAi0AFAAGAAgAAAAhALaDOJL+AAAA4QEAABMAAAAAAAAA&#10;AAAAAAAAAAAAAFtDb250ZW50X1R5cGVzXS54bWxQSwECLQAUAAYACAAAACEAOP0h/9YAAACUAQAA&#10;CwAAAAAAAAAAAAAAAAAvAQAAX3JlbHMvLnJlbHNQSwECLQAUAAYACAAAACEA4NzAHbECAACxBQAA&#10;DgAAAAAAAAAAAAAAAAAuAgAAZHJzL2Uyb0RvYy54bWxQSwECLQAUAAYACAAAACEAAGM61uAAAAAL&#10;AQAADwAAAAAAAAAAAAAAAAALBQAAZHJzL2Rvd25yZXYueG1sUEsFBgAAAAAEAAQA8wAAABgGAAAA&#10;AA==&#10;" filled="f" stroked="f">
              <v:textbox inset="0,0,0,0">
                <w:txbxContent>
                  <w:p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540F02" w:rsidRPr="00FF1D30" w:rsidRDefault="00540F02" w:rsidP="00540F02">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62336" behindDoc="1" locked="0" layoutInCell="1" allowOverlap="1" wp14:anchorId="7CC11FA5" wp14:editId="17E7F5E1">
              <wp:simplePos x="0" y="0"/>
              <wp:positionH relativeFrom="page">
                <wp:posOffset>6464300</wp:posOffset>
              </wp:positionH>
              <wp:positionV relativeFrom="page">
                <wp:posOffset>467360</wp:posOffset>
              </wp:positionV>
              <wp:extent cx="231775" cy="177800"/>
              <wp:effectExtent l="0" t="635" r="0" b="2540"/>
              <wp:wrapNone/>
              <wp:docPr id="1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4A5028">
                            <w:rPr>
                              <w:rFonts w:ascii="Calibri Light" w:hAnsi="Calibri Light" w:cs="Calibri Light"/>
                              <w:noProof/>
                            </w:rPr>
                            <w:t>83</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30" type="#_x0000_t202" style="position:absolute;margin-left:509pt;margin-top:36.8pt;width:18.25pt;height:14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0+MsgIAALAFAAAOAAAAZHJzL2Uyb0RvYy54bWysVNtunDAQfa/Uf7D8TriEvYDCRsmyVJXS&#10;i5T0A7xgFqvGprZ3IY367x2bZTeXl6otD9Zgj8/MmTmeq+uh5ehAlWZSZDi8CDCiopQVE7sMf3so&#10;vCVG2hBRES4FzfAj1fh69f7dVd+lNJKN5BVVCECETvsuw40xXer7umxoS/SF7KiAw1qqlhj4VTu/&#10;UqQH9Jb7URDM/V6qqlOypFrDbj4e4pXDr2tami91ralBPMOQm3GrcuvWrv7qiqQ7RbqGlcc0yF9k&#10;0RImIOgJKieGoL1ib6BaViqpZW0uStn6sq5ZSR0HYBMGr9jcN6SjjgsUR3enMun/B1t+PnxViFXQ&#10;uxAjQVro0QMdDLqVA5rZ8vSdTsHrvgM/M8A2uDqquruT5XeNhFw3ROzojVKybyipIL3Q3vSfXR1x&#10;tAXZ9p9kBWHI3kgHNNSqtbWDaiBAhzY9nlpjUylhM7oMF4sZRiUcgbUMXOt8kk6XO6XNBypbZI0M&#10;K+i8AyeHO21sMiSdXGwsIQvGues+Fy82wHHcgdBw1Z7ZJFwzn5Ig2Sw3y9iLo/nGi4M8926KdezN&#10;i3Axyy/z9ToPf9m4YZw2rKqosGEmYYXxnzXuKPFREidpaclZZeFsSlrttmuu0IGAsAv3uZLDydnN&#10;f5mGKwJweUUpjOLgNkq8Yr5ceHERz7xkESy9IExuk3kQJ3FevKR0xwT9d0qoz3Ayi2ajls5Jv+IW&#10;uO8tN5K2zMDo4KzNMMgBPutEUqvAjaicbQjjo/2sFDb9cymg3VOjnV6tREexmmE7uJcRW2Cr5a2s&#10;HkHASoLAQKUw9sBopPqJUQ8jJMP6x54oihH/KOAR2HkzGWoytpNBRAlXM2wwGs21GefSvlNs1wDy&#10;+MyEvIGHUjMn4nMWx+cFY8FxOY4wO3ee/zuv86Bd/QYAAP//AwBQSwMEFAAGAAgAAAAhACkunx7f&#10;AAAADAEAAA8AAABkcnMvZG93bnJldi54bWxMjzFPwzAUhHck/oP1kLpRu5SGEuJUFWonJNQ0DIxO&#10;/JpYjZ9D7Lbh3+OywHi609132Wq0HTvj4I0jCbOpAIZUO22okfBRbu+XwHxQpFXnCCV8o4dVfnuT&#10;qVS7CxV43oeGxRLyqZLQhtCnnPu6Rav81PVI0Tu4waoQ5dBwPahLLLcdfxAi4VYZigut6vG1xfq4&#10;P1kJ608qNubrvdoVh8KU5bOgt+Qo5eRuXL8ACziGvzBc8SM65JGpcifSnnVRi9kyngkSnuYJsGtC&#10;LB4XwKpfLwGeZ/z/ifwHAAD//wMAUEsBAi0AFAAGAAgAAAAhALaDOJL+AAAA4QEAABMAAAAAAAAA&#10;AAAAAAAAAAAAAFtDb250ZW50X1R5cGVzXS54bWxQSwECLQAUAAYACAAAACEAOP0h/9YAAACUAQAA&#10;CwAAAAAAAAAAAAAAAAAvAQAAX3JlbHMvLnJlbHNQSwECLQAUAAYACAAAACEAbPtPjLICAACwBQAA&#10;DgAAAAAAAAAAAAAAAAAuAgAAZHJzL2Uyb0RvYy54bWxQSwECLQAUAAYACAAAACEAKS6fHt8AAAAM&#10;AQAADwAAAAAAAAAAAAAAAAAMBQAAZHJzL2Rvd25yZXYueG1sUEsFBgAAAAAEAAQA8wAAABgGAAAA&#10;AA==&#10;" filled="f" stroked="f">
              <v:textbox inset="0,0,0,0">
                <w:txbxContent>
                  <w:p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4A5028">
                      <w:rPr>
                        <w:rFonts w:ascii="Calibri Light" w:hAnsi="Calibri Light" w:cs="Calibri Light"/>
                        <w:noProof/>
                      </w:rPr>
                      <w:t>83</w:t>
                    </w:r>
                    <w:r w:rsidRPr="00540F02">
                      <w:rPr>
                        <w:rFonts w:ascii="Calibri Light" w:hAnsi="Calibri Light" w:cs="Calibri Light"/>
                      </w:rPr>
                      <w:fldChar w:fldCharType="end"/>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59264" behindDoc="1" locked="0" layoutInCell="1" allowOverlap="1" wp14:anchorId="38D072A9" wp14:editId="2FCB8088">
              <wp:simplePos x="0" y="0"/>
              <wp:positionH relativeFrom="page">
                <wp:posOffset>3143250</wp:posOffset>
              </wp:positionH>
              <wp:positionV relativeFrom="page">
                <wp:posOffset>784860</wp:posOffset>
              </wp:positionV>
              <wp:extent cx="3523615" cy="416560"/>
              <wp:effectExtent l="0" t="3810" r="635" b="0"/>
              <wp:wrapNone/>
              <wp:docPr id="10"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0F02" w:rsidRPr="00FF1D30" w:rsidRDefault="00FF520C" w:rsidP="00540F02">
                          <w:pPr>
                            <w:ind w:left="23"/>
                            <w:jc w:val="both"/>
                            <w:rPr>
                              <w:rFonts w:ascii="Calibri Light" w:hAnsi="Calibri Light" w:cs="Calibri Light"/>
                              <w:i/>
                              <w:sz w:val="18"/>
                            </w:rPr>
                          </w:pPr>
                          <w:proofErr w:type="spellStart"/>
                          <w:proofErr w:type="gramStart"/>
                          <w:r w:rsidRPr="00FF520C">
                            <w:rPr>
                              <w:rFonts w:ascii="Calibri Light" w:hAnsi="Calibri Light" w:cs="Calibri Light"/>
                              <w:sz w:val="18"/>
                            </w:rPr>
                            <w:t>Andriansyah</w:t>
                          </w:r>
                          <w:proofErr w:type="spellEnd"/>
                          <w:r w:rsidRPr="00FF520C">
                            <w:rPr>
                              <w:rFonts w:ascii="Calibri Light" w:hAnsi="Calibri Light" w:cs="Calibri Light"/>
                              <w:sz w:val="18"/>
                            </w:rPr>
                            <w:t>, Lucky.</w:t>
                          </w:r>
                          <w:proofErr w:type="gramEnd"/>
                          <w:r w:rsidRPr="00FF520C">
                            <w:rPr>
                              <w:rFonts w:ascii="Calibri Light" w:hAnsi="Calibri Light" w:cs="Calibri Light"/>
                              <w:sz w:val="18"/>
                            </w:rPr>
                            <w:t xml:space="preserve"> &amp; </w:t>
                          </w:r>
                          <w:proofErr w:type="spellStart"/>
                          <w:r w:rsidRPr="00FF520C">
                            <w:rPr>
                              <w:rFonts w:ascii="Calibri Light" w:hAnsi="Calibri Light" w:cs="Calibri Light"/>
                              <w:sz w:val="18"/>
                            </w:rPr>
                            <w:t>Febriansyah</w:t>
                          </w:r>
                          <w:proofErr w:type="spellEnd"/>
                          <w:r w:rsidRPr="00FF520C">
                            <w:rPr>
                              <w:rFonts w:ascii="Calibri Light" w:hAnsi="Calibri Light" w:cs="Calibri Light"/>
                              <w:sz w:val="18"/>
                            </w:rPr>
                            <w:t xml:space="preserve">, F. I., Analysis Legal Protection </w:t>
                          </w:r>
                          <w:proofErr w:type="gramStart"/>
                          <w:r w:rsidRPr="00FF520C">
                            <w:rPr>
                              <w:rFonts w:ascii="Calibri Light" w:hAnsi="Calibri Light" w:cs="Calibri Light"/>
                              <w:sz w:val="18"/>
                            </w:rPr>
                            <w:t>Towards</w:t>
                          </w:r>
                          <w:proofErr w:type="gramEnd"/>
                          <w:r w:rsidRPr="00FF520C">
                            <w:rPr>
                              <w:rFonts w:ascii="Calibri Light" w:hAnsi="Calibri Light" w:cs="Calibri Light"/>
                              <w:sz w:val="18"/>
                            </w:rPr>
                            <w:t xml:space="preserve"> Wife as a Victim in Case Domestic Violence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31" type="#_x0000_t202" style="position:absolute;margin-left:247.5pt;margin-top:61.8pt;width:277.45pt;height:32.8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cimkswIAALEFAAAOAAAAZHJzL2Uyb0RvYy54bWysVNtunDAQfa/Uf7D8TrgEyILCRsmyVJXS&#10;i5T0A7xgFqtgU9u7kEb9947NsptNXqq2PFiDPT4+M3Nmrm/GrkV7KhUTPMP+hYcR5aWoGN9m+Ntj&#10;4SwwUprwirSC0ww/UYVvlu/fXQ99SgPRiLaiEgEIV+nQZ7jRuk9dV5UN7Yi6ED3lcFgL2RENv3Lr&#10;VpIMgN61buB5sTsIWfVSlFQp2M2nQ7y0+HVNS/2lrhXVqM0wcNN2lXbdmNVdXpN0K0nfsPJAg/wF&#10;i44wDo8eoXKiCdpJ9gaqY6UUStT6ohSdK+qaldTGANH43qtoHhrSUxsLJEf1xzSp/wdbft5/lYhV&#10;UDtIDycd1OiRjhrdiRHFJj1Dr1LweujBT4+wDa42VNXfi/K7QlysGsK39FZKMTSUVEDPNzfdF1cn&#10;HGVANsMnUcEzZKeFBRpr2ZncQTYQoAOPp2NpDJUSNi+j4DL2I4xKOAv9OIpt7VySzrd7qfQHKjpk&#10;jAxLKL1FJ/t7pQ0bks4u5jEuCta2tvwtP9sAx2kH3oar5sywsNV8TrxkvVgvQicM4rUTennu3Bar&#10;0IkL/yrKL/PVKvd/mXf9MG1YVVFunpmV5Yd/VrmDxidNHLWlRMsqA2coKbndrFqJ9gSUXdjP5hxO&#10;Tm7uOQ2bBIjlVUh+EHp3QeIU8eLKCYswcpIrb+F4fnKXxF6YhHlxHtI94/TfQ0JDhpMoiCYxnUi/&#10;is2z39vYSNoxDbOjZV2GF0cnkhoJrnllS6sJayf7RSoM/VMqoNxzoa1gjUYntepxM9rWiOY+2Ijq&#10;CRQsBQgMZApzD4xGyJ8YDTBDMqx+7IikGLUfOXSBGTizIWdjMxuEl3A1wxqjyVzpaTDtesm2DSBP&#10;fcbFLXRKzayITUtNLA79BXPBxnKYYWbwvPy3XqdJu/wNAAD//wMAUEsDBBQABgAIAAAAIQBLBLP7&#10;4QAAAAwBAAAPAAAAZHJzL2Rvd25yZXYueG1sTI/BTsMwEETvSPyDtUjcqN1QojqNU1UITkiINBw4&#10;OrGbRI3XIXbb8PdsT3Db0Yxm3+Tb2Q3sbKfQe1SwXAhgFhtvemwVfFavD2tgIWo0evBoFfzYANvi&#10;9ibXmfEXLO15H1tGJRgyraCLccw4D01nnQ4LP1ok7+AnpyPJqeVm0hcqdwNPhEi50z3Sh06P9rmz&#10;zXF/cgp2X1i+9N/v9Ud5KPuqkgLf0qNS93fzbgMs2jn+heGKT+hQEFPtT2gCGxSs5BNtiWQkjymw&#10;a0KspARW07WWCfAi5/9HFL8AAAD//wMAUEsBAi0AFAAGAAgAAAAhALaDOJL+AAAA4QEAABMAAAAA&#10;AAAAAAAAAAAAAAAAAFtDb250ZW50X1R5cGVzXS54bWxQSwECLQAUAAYACAAAACEAOP0h/9YAAACU&#10;AQAACwAAAAAAAAAAAAAAAAAvAQAAX3JlbHMvLnJlbHNQSwECLQAUAAYACAAAACEAIHIppLMCAACx&#10;BQAADgAAAAAAAAAAAAAAAAAuAgAAZHJzL2Uyb0RvYy54bWxQSwECLQAUAAYACAAAACEASwSz++EA&#10;AAAMAQAADwAAAAAAAAAAAAAAAAANBQAAZHJzL2Rvd25yZXYueG1sUEsFBgAAAAAEAAQA8wAAABsG&#10;AAAAAA==&#10;" filled="f" stroked="f">
              <v:textbox inset="0,0,0,0">
                <w:txbxContent>
                  <w:p w:rsidR="00540F02" w:rsidRPr="00FF1D30" w:rsidRDefault="00FF520C" w:rsidP="00540F02">
                    <w:pPr>
                      <w:ind w:left="23"/>
                      <w:jc w:val="both"/>
                      <w:rPr>
                        <w:rFonts w:ascii="Calibri Light" w:hAnsi="Calibri Light" w:cs="Calibri Light"/>
                        <w:i/>
                        <w:sz w:val="18"/>
                      </w:rPr>
                    </w:pPr>
                    <w:proofErr w:type="spellStart"/>
                    <w:proofErr w:type="gramStart"/>
                    <w:r w:rsidRPr="00FF520C">
                      <w:rPr>
                        <w:rFonts w:ascii="Calibri Light" w:hAnsi="Calibri Light" w:cs="Calibri Light"/>
                        <w:sz w:val="18"/>
                      </w:rPr>
                      <w:t>Andriansyah</w:t>
                    </w:r>
                    <w:proofErr w:type="spellEnd"/>
                    <w:r w:rsidRPr="00FF520C">
                      <w:rPr>
                        <w:rFonts w:ascii="Calibri Light" w:hAnsi="Calibri Light" w:cs="Calibri Light"/>
                        <w:sz w:val="18"/>
                      </w:rPr>
                      <w:t>, Lucky.</w:t>
                    </w:r>
                    <w:proofErr w:type="gramEnd"/>
                    <w:r w:rsidRPr="00FF520C">
                      <w:rPr>
                        <w:rFonts w:ascii="Calibri Light" w:hAnsi="Calibri Light" w:cs="Calibri Light"/>
                        <w:sz w:val="18"/>
                      </w:rPr>
                      <w:t xml:space="preserve"> &amp; </w:t>
                    </w:r>
                    <w:proofErr w:type="spellStart"/>
                    <w:r w:rsidRPr="00FF520C">
                      <w:rPr>
                        <w:rFonts w:ascii="Calibri Light" w:hAnsi="Calibri Light" w:cs="Calibri Light"/>
                        <w:sz w:val="18"/>
                      </w:rPr>
                      <w:t>Febriansyah</w:t>
                    </w:r>
                    <w:proofErr w:type="spellEnd"/>
                    <w:r w:rsidRPr="00FF520C">
                      <w:rPr>
                        <w:rFonts w:ascii="Calibri Light" w:hAnsi="Calibri Light" w:cs="Calibri Light"/>
                        <w:sz w:val="18"/>
                      </w:rPr>
                      <w:t xml:space="preserve">, F. I., Analysis Legal Protection </w:t>
                    </w:r>
                    <w:proofErr w:type="gramStart"/>
                    <w:r w:rsidRPr="00FF520C">
                      <w:rPr>
                        <w:rFonts w:ascii="Calibri Light" w:hAnsi="Calibri Light" w:cs="Calibri Light"/>
                        <w:sz w:val="18"/>
                      </w:rPr>
                      <w:t>Towards</w:t>
                    </w:r>
                    <w:proofErr w:type="gramEnd"/>
                    <w:r w:rsidRPr="00FF520C">
                      <w:rPr>
                        <w:rFonts w:ascii="Calibri Light" w:hAnsi="Calibri Light" w:cs="Calibri Light"/>
                        <w:sz w:val="18"/>
                      </w:rPr>
                      <w:t xml:space="preserve"> Wife as a Victim in Case Domestic Violence</w:t>
                    </w:r>
                  </w:p>
                </w:txbxContent>
              </v:textbox>
              <w10:wrap anchorx="page" anchory="page"/>
            </v:shape>
          </w:pict>
        </mc:Fallback>
      </mc:AlternateContent>
    </w:r>
    <w:r>
      <w:rPr>
        <w:noProof/>
        <w:lang w:val="id-ID" w:eastAsia="id-ID"/>
      </w:rPr>
      <w:drawing>
        <wp:inline distT="0" distB="0" distL="0" distR="0" wp14:anchorId="2D0EB1A8" wp14:editId="27C2421D">
          <wp:extent cx="1095375" cy="504825"/>
          <wp:effectExtent l="0" t="0" r="9525"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5375" cy="504825"/>
                  </a:xfrm>
                  <a:prstGeom prst="rect">
                    <a:avLst/>
                  </a:prstGeom>
                  <a:noFill/>
                  <a:ln>
                    <a:noFill/>
                  </a:ln>
                </pic:spPr>
              </pic:pic>
            </a:graphicData>
          </a:graphic>
        </wp:inline>
      </w:drawing>
    </w:r>
  </w:p>
  <w:p w:rsidR="00540F02" w:rsidRDefault="00540F02" w:rsidP="00540F02">
    <w:pPr>
      <w:pStyle w:val="Header"/>
      <w:rPr>
        <w:sz w:val="16"/>
        <w:szCs w:val="16"/>
      </w:rPr>
    </w:pPr>
  </w:p>
  <w:p w:rsidR="00540F02" w:rsidRDefault="00540F02" w:rsidP="00540F02">
    <w:pPr>
      <w:pStyle w:val="Header"/>
      <w:rPr>
        <w:sz w:val="16"/>
        <w:szCs w:val="16"/>
      </w:rPr>
    </w:pPr>
  </w:p>
  <w:p w:rsidR="00AA4AE4" w:rsidRPr="00540F02" w:rsidRDefault="00AA4AE4" w:rsidP="00540F02">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1D30" w:rsidRDefault="002D7524">
    <w:pPr>
      <w:pStyle w:val="Header"/>
    </w:pPr>
    <w:r>
      <w:rPr>
        <w:noProof/>
        <w:lang w:val="id-ID" w:eastAsia="id-ID"/>
      </w:rPr>
      <mc:AlternateContent>
        <mc:Choice Requires="wps">
          <w:drawing>
            <wp:anchor distT="0" distB="0" distL="114300" distR="114300" simplePos="0" relativeHeight="251652096" behindDoc="1" locked="0" layoutInCell="1" allowOverlap="1" wp14:anchorId="7BC16DA0" wp14:editId="4697847E">
              <wp:simplePos x="0" y="0"/>
              <wp:positionH relativeFrom="page">
                <wp:posOffset>942975</wp:posOffset>
              </wp:positionH>
              <wp:positionV relativeFrom="page">
                <wp:posOffset>947420</wp:posOffset>
              </wp:positionV>
              <wp:extent cx="1998980" cy="229870"/>
              <wp:effectExtent l="0" t="4445" r="1270" b="3810"/>
              <wp:wrapNone/>
              <wp:docPr id="7"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1D30" w:rsidRPr="00FF1D30" w:rsidRDefault="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FF1D30" w:rsidRPr="00FF1D30" w:rsidRDefault="00DB17F1" w:rsidP="00FF1D30">
                          <w:pPr>
                            <w:rPr>
                              <w:rFonts w:ascii="Calibri Light" w:hAnsi="Calibri Light" w:cs="Calibri Light"/>
                              <w:sz w:val="12"/>
                              <w:szCs w:val="12"/>
                            </w:rPr>
                          </w:pPr>
                          <w:r>
                            <w:rPr>
                              <w:rFonts w:ascii="Calibri Light" w:hAnsi="Calibri Light" w:cs="Calibri Light"/>
                              <w:sz w:val="12"/>
                              <w:szCs w:val="12"/>
                            </w:rPr>
                            <w:t xml:space="preserve">Volume 1, Issue </w:t>
                          </w:r>
                          <w:r>
                            <w:rPr>
                              <w:rFonts w:ascii="Calibri Light" w:hAnsi="Calibri Light" w:cs="Calibri Light"/>
                              <w:sz w:val="12"/>
                              <w:szCs w:val="12"/>
                              <w:lang w:val="id-ID"/>
                            </w:rPr>
                            <w:t>2</w:t>
                          </w:r>
                          <w:r w:rsidR="00FF1D30" w:rsidRPr="00FF1D30">
                            <w:rPr>
                              <w:rFonts w:ascii="Calibri Light" w:hAnsi="Calibri Light" w:cs="Calibri Light"/>
                              <w:sz w:val="12"/>
                              <w:szCs w:val="12"/>
                            </w:rPr>
                            <w:t>,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 o:spid="_x0000_s1034" type="#_x0000_t202" style="position:absolute;margin-left:74.25pt;margin-top:74.6pt;width:157.4pt;height:18.1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3r4NsQIAALAFAAAOAAAAZHJzL2Uyb0RvYy54bWysVNuOmzAQfa/Uf7D8znIpSQCFrLIhVJW2&#10;F2m3H+CACVbBprYT2Fb9945NSDa7L1VbHqzBMz5zOzPL26Ft0JFKxQRPsX/jYUR5IUrG9yn++pg7&#10;EUZKE16SRnCa4ieq8O3q7Ztl3yU0ELVoSioRgHCV9F2Ka627xHVVUdOWqBvRUQ7KSsiWaPiVe7eU&#10;pAf0tnEDz5u7vZBlJ0VBlYLbbFTilcWvKlroz1WlqEZNiiE2bU9pz5053dWSJHtJupoVpzDIX0TR&#10;EsbB6RkqI5qgg2SvoFpWSKFEpW8K0bqiqlhBbQ6Qje+9yOahJh21uUBxVHcuk/p/sMWn4xeJWJni&#10;BUactNCiRzpodCcGFJvq9J1KwOihAzM9wDV02WaquntRfFOIi01N+J6upRR9TUkJ0fnmpfvs6Yij&#10;DMiu/yhKcEMOWligoZKtKR0UAwE6dOnp3BkTSmFcxnEUR6AqQBcEcbSwrXNJMr3upNLvqWiREVIs&#10;ofMWnRzvlTbRkGQyMc64yFnT2O43/OoCDMcb8A1Pjc5EYZv5M/bibbSNQicM5lsn9LLMWeeb0Jnn&#10;/mKWvcs2m8z/Zfz6YVKzsqTcuJmI5Yd/1rgTxUdKnKmlRMNKA2dCUnK/2zQSHQkQO7efrTloLmbu&#10;dRi2CJDLi5T8IPTugtjJ59HCCfNw5sQLL3I8P76L514Yh1l+ndI94/TfU0J9iuNZMBvJdAn6RW6e&#10;/V7nRpKWaVgdDWtTHJ2NSGIouOWlba0mrBnlZ6Uw4V9KAe2eGm0Jazg6slUPu8FORjTNwU6UT8Bg&#10;KYBgwEVYeyDUQv7AqIcVkmL1/UAkxaj5wGEKzL6ZBDkJu0kgvICnKdYYjeJGj3vp0Em2rwF5nDMu&#10;1jApFbMkNiM1RnGaL1gLNpfTCjN75/m/tbos2tVvAAAA//8DAFBLAwQUAAYACAAAACEA5mixS+AA&#10;AAALAQAADwAAAGRycy9kb3ducmV2LnhtbEyPQU+DQBCF7yb+h82YeLOLLSUUWZrG6MnESPHgcYEp&#10;bMrOIrtt8d87Pelt3szLm+/l29kO4oyTN44UPC4iEEiNaw11Cj6r14cUhA+aWj04QgU/6GFb3N7k&#10;OmvdhUo870MnOIR8phX0IYyZlL7p0Wq/cCMS3w5usjqwnDrZTvrC4XaQyyhKpNWG+EOvR3zusTnu&#10;T1bB7ovKF/P9Xn+Uh9JU1Sait+So1P3dvHsCEXAOf2a44jM6FMxUuxO1Xgys43TN1uuwWYJgR5ys&#10;ViBq3qTrGGSRy/8dil8AAAD//wMAUEsBAi0AFAAGAAgAAAAhALaDOJL+AAAA4QEAABMAAAAAAAAA&#10;AAAAAAAAAAAAAFtDb250ZW50X1R5cGVzXS54bWxQSwECLQAUAAYACAAAACEAOP0h/9YAAACUAQAA&#10;CwAAAAAAAAAAAAAAAAAvAQAAX3JlbHMvLnJlbHNQSwECLQAUAAYACAAAACEA1t6+DbECAACwBQAA&#10;DgAAAAAAAAAAAAAAAAAuAgAAZHJzL2Uyb0RvYy54bWxQSwECLQAUAAYACAAAACEA5mixS+AAAAAL&#10;AQAADwAAAAAAAAAAAAAAAAALBQAAZHJzL2Rvd25yZXYueG1sUEsFBgAAAAAEAAQA8wAAABgGAAAA&#10;AA==&#10;" filled="f" stroked="f">
              <v:textbox inset="0,0,0,0">
                <w:txbxContent>
                  <w:p w:rsidR="00FF1D30" w:rsidRPr="00FF1D30" w:rsidRDefault="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FF1D30" w:rsidRPr="00FF1D30" w:rsidRDefault="00DB17F1" w:rsidP="00FF1D30">
                    <w:pPr>
                      <w:rPr>
                        <w:rFonts w:ascii="Calibri Light" w:hAnsi="Calibri Light" w:cs="Calibri Light"/>
                        <w:sz w:val="12"/>
                        <w:szCs w:val="12"/>
                      </w:rPr>
                    </w:pPr>
                    <w:r>
                      <w:rPr>
                        <w:rFonts w:ascii="Calibri Light" w:hAnsi="Calibri Light" w:cs="Calibri Light"/>
                        <w:sz w:val="12"/>
                        <w:szCs w:val="12"/>
                      </w:rPr>
                      <w:t xml:space="preserve">Volume 1, Issue </w:t>
                    </w:r>
                    <w:r>
                      <w:rPr>
                        <w:rFonts w:ascii="Calibri Light" w:hAnsi="Calibri Light" w:cs="Calibri Light"/>
                        <w:sz w:val="12"/>
                        <w:szCs w:val="12"/>
                        <w:lang w:val="id-ID"/>
                      </w:rPr>
                      <w:t>2</w:t>
                    </w:r>
                    <w:r w:rsidR="00FF1D30" w:rsidRPr="00FF1D30">
                      <w:rPr>
                        <w:rFonts w:ascii="Calibri Light" w:hAnsi="Calibri Light" w:cs="Calibri Light"/>
                        <w:sz w:val="12"/>
                        <w:szCs w:val="12"/>
                      </w:rPr>
                      <w:t>, 2022</w:t>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60288" behindDoc="1" locked="0" layoutInCell="1" allowOverlap="1" wp14:anchorId="3DC2A8DF" wp14:editId="6FD53758">
              <wp:simplePos x="0" y="0"/>
              <wp:positionH relativeFrom="page">
                <wp:posOffset>6464300</wp:posOffset>
              </wp:positionH>
              <wp:positionV relativeFrom="page">
                <wp:posOffset>439420</wp:posOffset>
              </wp:positionV>
              <wp:extent cx="231775" cy="177800"/>
              <wp:effectExtent l="0" t="1270" r="0" b="1905"/>
              <wp:wrapNone/>
              <wp:docPr id="5"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4A5028">
                            <w:rPr>
                              <w:rFonts w:ascii="Calibri Light" w:hAnsi="Calibri Light" w:cs="Calibri Light"/>
                              <w:noProof/>
                            </w:rPr>
                            <w:t>71</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35" type="#_x0000_t202" style="position:absolute;margin-left:509pt;margin-top:34.6pt;width:18.25pt;height:14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ZHAswIAALAFAAAOAAAAZHJzL2Uyb0RvYy54bWysVMlu2zAQvRfoPxC8K1oiLxIiB4llFQXS&#10;BUj6AbREWUQpUiVpS2nQf++Qsuwsl6KtDsSIy5s3M2/m6npoOTpQpZkUGQ4vAoyoKGXFxC7D3x4K&#10;b4mRNkRUhEtBM/xINb5evX931XcpjWQjeUUVAhCh077LcGNMl/q+LhvaEn0hOyrgsJaqJQZ+1c6v&#10;FOkBveV+FARzv5eq6pQsqdawm4+HeOXw65qW5ktda2oQzzBwM25Vbt3a1V9dkXSnSNew8kiD/AWL&#10;ljABTk9QOTEE7RV7A9WyUkkta3NRytaXdc1K6mKAaMLgVTT3DemoiwWSo7tTmvT/gy0/H74qxKoM&#10;zzASpIUSPdDBoFs5oNClp+90CrfuO7hnBtiHMrtQdXcny+8aCbluiNjRG6Vk31BSAb3QJtZ/9tQW&#10;RKfagmz7T7ICP2RvpAMaatXa3EE2EKBDmR5PpbFcStiMLsPFAiiWcATWMnDcfJJOjzulzQcqW2SN&#10;DCuovAMnhzttLBmSTlesLyELxrmrPhcvNuDiuAOu4ak9syRcMZ+SINksN8vYi6P5xouDPPduinXs&#10;zYtwMcsv8/U6D39Zv2GcNqyqqLBuJmGF8Z8V7ijxURInaWnJWWXhLCWtdts1V+hAQNiF+1zK4eR8&#10;zX9JwyUBYnkVUhjFwW2UeMV8ufDiIp55ySJYekGY3CbzIE7ivHgZ0h0T9N9DQn2Gk1k0G7V0Jv0q&#10;tsB9b2MjacsMjA7O2gyDHOAbm9kqcCMqV1pDGB/tZ6mw9M+pgHJPhXZ6tRIdxWqG7eA6I7HAVr5b&#10;WT2CgJUEgYFKYeyB0Uj1E6MeRkiG9Y89URQj/lFAE9h5MxlqMraTQUQJTzNsMBrNtRnn0r5TbNcA&#10;8thmQt5Ao9TMifjM4theMBZcLMcRZufO83936zxoV78BAAD//wMAUEsDBBQABgAIAAAAIQCJey5I&#10;4AAAAAsBAAAPAAAAZHJzL2Rvd25yZXYueG1sTI8xT8MwFIR3JP6D9ZDYqN2IhibEqSoEExIiDQOj&#10;E78mVuPnELtt+Pe4Ex1Pd7r7rtjMdmAnnLxxJGG5EMCQWqcNdRK+6reHNTAfFGk1OEIJv+hhU97e&#10;FCrX7kwVnnahY7GEfK4k9CGMOee+7dEqv3AjUvT2brIqRDl1XE/qHMvtwBMhUm6VobjQqxFfemwP&#10;u6OVsP2m6tX8fDSf1b4ydZ0Jek8PUt7fzdtnYAHn8B+GC35EhzIyNe5I2rMharFcxzNBQpolwC4J&#10;sXpcAWskZE8J8LLg1x/KPwAAAP//AwBQSwECLQAUAAYACAAAACEAtoM4kv4AAADhAQAAEwAAAAAA&#10;AAAAAAAAAAAAAAAAW0NvbnRlbnRfVHlwZXNdLnhtbFBLAQItABQABgAIAAAAIQA4/SH/1gAAAJQB&#10;AAALAAAAAAAAAAAAAAAAAC8BAABfcmVscy8ucmVsc1BLAQItABQABgAIAAAAIQBg+ZHAswIAALAF&#10;AAAOAAAAAAAAAAAAAAAAAC4CAABkcnMvZTJvRG9jLnhtbFBLAQItABQABgAIAAAAIQCJey5I4AAA&#10;AAsBAAAPAAAAAAAAAAAAAAAAAA0FAABkcnMvZG93bnJldi54bWxQSwUGAAAAAAQABADzAAAAGgYA&#10;AAAA&#10;" filled="f" stroked="f">
              <v:textbox inset="0,0,0,0">
                <w:txbxContent>
                  <w:p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4A5028">
                      <w:rPr>
                        <w:rFonts w:ascii="Calibri Light" w:hAnsi="Calibri Light" w:cs="Calibri Light"/>
                        <w:noProof/>
                      </w:rPr>
                      <w:t>71</w:t>
                    </w:r>
                    <w:r w:rsidRPr="00540F02">
                      <w:rPr>
                        <w:rFonts w:ascii="Calibri Light" w:hAnsi="Calibri Light" w:cs="Calibri Light"/>
                      </w:rPr>
                      <w:fldChar w:fldCharType="end"/>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53120" behindDoc="1" locked="0" layoutInCell="1" allowOverlap="1" wp14:anchorId="61B91DFB" wp14:editId="15C01F7F">
              <wp:simplePos x="0" y="0"/>
              <wp:positionH relativeFrom="page">
                <wp:posOffset>3143250</wp:posOffset>
              </wp:positionH>
              <wp:positionV relativeFrom="page">
                <wp:posOffset>784860</wp:posOffset>
              </wp:positionV>
              <wp:extent cx="3516630" cy="416560"/>
              <wp:effectExtent l="0" t="3810" r="0" b="0"/>
              <wp:wrapNone/>
              <wp:docPr id="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6630"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1D30" w:rsidRPr="00FF1D30" w:rsidRDefault="00FF520C" w:rsidP="00FF1D30">
                          <w:pPr>
                            <w:ind w:left="23"/>
                            <w:jc w:val="both"/>
                            <w:rPr>
                              <w:rFonts w:ascii="Calibri Light" w:hAnsi="Calibri Light" w:cs="Calibri Light"/>
                              <w:i/>
                              <w:sz w:val="18"/>
                            </w:rPr>
                          </w:pPr>
                          <w:proofErr w:type="spellStart"/>
                          <w:proofErr w:type="gramStart"/>
                          <w:r w:rsidRPr="00FF520C">
                            <w:rPr>
                              <w:rFonts w:ascii="Calibri Light" w:hAnsi="Calibri Light" w:cs="Calibri Light"/>
                              <w:sz w:val="18"/>
                            </w:rPr>
                            <w:t>Andriansyah</w:t>
                          </w:r>
                          <w:proofErr w:type="spellEnd"/>
                          <w:r w:rsidRPr="00FF520C">
                            <w:rPr>
                              <w:rFonts w:ascii="Calibri Light" w:hAnsi="Calibri Light" w:cs="Calibri Light"/>
                              <w:sz w:val="18"/>
                            </w:rPr>
                            <w:t>, Lucky.</w:t>
                          </w:r>
                          <w:proofErr w:type="gramEnd"/>
                          <w:r w:rsidRPr="00FF520C">
                            <w:rPr>
                              <w:rFonts w:ascii="Calibri Light" w:hAnsi="Calibri Light" w:cs="Calibri Light"/>
                              <w:sz w:val="18"/>
                            </w:rPr>
                            <w:t xml:space="preserve"> &amp; </w:t>
                          </w:r>
                          <w:proofErr w:type="spellStart"/>
                          <w:r w:rsidRPr="00FF520C">
                            <w:rPr>
                              <w:rFonts w:ascii="Calibri Light" w:hAnsi="Calibri Light" w:cs="Calibri Light"/>
                              <w:sz w:val="18"/>
                            </w:rPr>
                            <w:t>Febriansyah</w:t>
                          </w:r>
                          <w:proofErr w:type="spellEnd"/>
                          <w:r w:rsidRPr="00FF520C">
                            <w:rPr>
                              <w:rFonts w:ascii="Calibri Light" w:hAnsi="Calibri Light" w:cs="Calibri Light"/>
                              <w:sz w:val="18"/>
                            </w:rPr>
                            <w:t xml:space="preserve">, F. I., Analysis Legal Protection </w:t>
                          </w:r>
                          <w:proofErr w:type="gramStart"/>
                          <w:r w:rsidRPr="00FF520C">
                            <w:rPr>
                              <w:rFonts w:ascii="Calibri Light" w:hAnsi="Calibri Light" w:cs="Calibri Light"/>
                              <w:sz w:val="18"/>
                            </w:rPr>
                            <w:t>Towards</w:t>
                          </w:r>
                          <w:proofErr w:type="gramEnd"/>
                          <w:r w:rsidRPr="00FF520C">
                            <w:rPr>
                              <w:rFonts w:ascii="Calibri Light" w:hAnsi="Calibri Light" w:cs="Calibri Light"/>
                              <w:sz w:val="18"/>
                            </w:rPr>
                            <w:t xml:space="preserve"> Wife as a Victim in Case Domestic Violence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36" type="#_x0000_t202" style="position:absolute;margin-left:247.5pt;margin-top:61.8pt;width:276.9pt;height:32.8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KQ2IsgIAALIFAAAOAAAAZHJzL2Uyb0RvYy54bWysVG1vmzAQ/j5p/8HydwokhAZUUrUhTJO6&#10;F6ndD3DABGvGZrYT6Kb9951NSZNWk6ZtfEBn+/zcPXeP7+p6aDk6UKWZFBkOLwKMqChlxcQuw18e&#10;Cm+JkTZEVIRLQTP8SDW+Xr19c9V3KZ3JRvKKKgQgQqd9l+HGmC71fV02tCX6QnZUwGEtVUsMLNXO&#10;rxTpAb3l/iwIYr+XquqULKnWsJuPh3jl8OualuZTXWtqEM8w5GbcX7n/1v791RVJd4p0DSuf0iB/&#10;kUVLmICgR6icGIL2ir2CalmppJa1uShl68u6ZiV1HIBNGLxgc9+QjjouUBzdHcuk/x9s+fHwWSFW&#10;ZXiOkSAttOiBDgbdygGFoS1P3+kUvO478DMD7EObHVXd3cnyq0ZCrhsidvRGKdk3lFSQnrvpn1wd&#10;cbQF2fYfZAVxyN5IBzTUqrW1g2ogQIc2PR5bY3MpYXO+CON4DkclnEVhvIhd73ySTrc7pc07Kltk&#10;jQwraL1DJ4c7bYAHuE4uNpiQBePctZ+Lsw1wHHcgNly1ZzYL180fSZBslptl5EWzeONFQZ57N8U6&#10;8uIivFzk83y9zsOfNm4YpQ2rKipsmElZYfRnnXvS+KiJo7a05KyycDYlrXbbNVfoQEDZhftstyD5&#10;Ezf/PA13DFxeUApnUXA7S7wiXl56UREtvOQyWHpBmNwmcRAlUV6cU7pjgv47JdRnOFnMFqOYfsst&#10;cN9rbiRtmYHZwVmb4eXRiaRWghtRudYawvhon5TCpv9cCqjY1GgnWKvRUa1m2A7uaYROa1bNW1k9&#10;goSVBIWBGGHwgdFI9R2jHoZIhvW3PVEUI/5ewDOwE2cy1GRsJ4OIEq5m2GA0mmszTqZ9p9iuAeTx&#10;oQl5A0+lZk7Fz1kABbuAweDIPA0xO3lO187redSufgEAAP//AwBQSwMEFAAGAAgAAAAhAHIgAZng&#10;AAAADAEAAA8AAABkcnMvZG93bnJldi54bWxMj8FOwzAQRO9I/IO1SNyoTShREuJUFYITEiINB45O&#10;7CZW43WI3Tb8PdsT3HY0o9l55WZxIzuZOViPEu5XApjBzmuLvYTP5vUuAxaiQq1Gj0bCjwmwqa6v&#10;SlVof8banHaxZ1SCoVAShhingvPQDcapsPKTQfL2fnYqkpx7rmd1pnI38kSIlDtlkT4MajLPg+kO&#10;u6OTsP3C+sV+v7cf9b62TZMLfEsPUt7eLNsnYNEs8S8Ml/k0HSra1Poj6sBGCev8kVgiGclDCuyS&#10;EOuMaFq6sjwBXpX8P0T1CwAA//8DAFBLAQItABQABgAIAAAAIQC2gziS/gAAAOEBAAATAAAAAAAA&#10;AAAAAAAAAAAAAABbQ29udGVudF9UeXBlc10ueG1sUEsBAi0AFAAGAAgAAAAhADj9If/WAAAAlAEA&#10;AAsAAAAAAAAAAAAAAAAALwEAAF9yZWxzLy5yZWxzUEsBAi0AFAAGAAgAAAAhAAUpDYiyAgAAsgUA&#10;AA4AAAAAAAAAAAAAAAAALgIAAGRycy9lMm9Eb2MueG1sUEsBAi0AFAAGAAgAAAAhAHIgAZngAAAA&#10;DAEAAA8AAAAAAAAAAAAAAAAADAUAAGRycy9kb3ducmV2LnhtbFBLBQYAAAAABAAEAPMAAAAZBgAA&#10;AAA=&#10;" filled="f" stroked="f">
              <v:textbox inset="0,0,0,0">
                <w:txbxContent>
                  <w:p w:rsidR="00FF1D30" w:rsidRPr="00FF1D30" w:rsidRDefault="00FF520C" w:rsidP="00FF1D30">
                    <w:pPr>
                      <w:ind w:left="23"/>
                      <w:jc w:val="both"/>
                      <w:rPr>
                        <w:rFonts w:ascii="Calibri Light" w:hAnsi="Calibri Light" w:cs="Calibri Light"/>
                        <w:i/>
                        <w:sz w:val="18"/>
                      </w:rPr>
                    </w:pPr>
                    <w:proofErr w:type="spellStart"/>
                    <w:proofErr w:type="gramStart"/>
                    <w:r w:rsidRPr="00FF520C">
                      <w:rPr>
                        <w:rFonts w:ascii="Calibri Light" w:hAnsi="Calibri Light" w:cs="Calibri Light"/>
                        <w:sz w:val="18"/>
                      </w:rPr>
                      <w:t>Andriansyah</w:t>
                    </w:r>
                    <w:proofErr w:type="spellEnd"/>
                    <w:r w:rsidRPr="00FF520C">
                      <w:rPr>
                        <w:rFonts w:ascii="Calibri Light" w:hAnsi="Calibri Light" w:cs="Calibri Light"/>
                        <w:sz w:val="18"/>
                      </w:rPr>
                      <w:t>, Lucky.</w:t>
                    </w:r>
                    <w:proofErr w:type="gramEnd"/>
                    <w:r w:rsidRPr="00FF520C">
                      <w:rPr>
                        <w:rFonts w:ascii="Calibri Light" w:hAnsi="Calibri Light" w:cs="Calibri Light"/>
                        <w:sz w:val="18"/>
                      </w:rPr>
                      <w:t xml:space="preserve"> &amp; </w:t>
                    </w:r>
                    <w:proofErr w:type="spellStart"/>
                    <w:r w:rsidRPr="00FF520C">
                      <w:rPr>
                        <w:rFonts w:ascii="Calibri Light" w:hAnsi="Calibri Light" w:cs="Calibri Light"/>
                        <w:sz w:val="18"/>
                      </w:rPr>
                      <w:t>Febriansyah</w:t>
                    </w:r>
                    <w:proofErr w:type="spellEnd"/>
                    <w:r w:rsidRPr="00FF520C">
                      <w:rPr>
                        <w:rFonts w:ascii="Calibri Light" w:hAnsi="Calibri Light" w:cs="Calibri Light"/>
                        <w:sz w:val="18"/>
                      </w:rPr>
                      <w:t xml:space="preserve">, F. I., Analysis Legal Protection </w:t>
                    </w:r>
                    <w:proofErr w:type="gramStart"/>
                    <w:r w:rsidRPr="00FF520C">
                      <w:rPr>
                        <w:rFonts w:ascii="Calibri Light" w:hAnsi="Calibri Light" w:cs="Calibri Light"/>
                        <w:sz w:val="18"/>
                      </w:rPr>
                      <w:t>Towards</w:t>
                    </w:r>
                    <w:proofErr w:type="gramEnd"/>
                    <w:r w:rsidRPr="00FF520C">
                      <w:rPr>
                        <w:rFonts w:ascii="Calibri Light" w:hAnsi="Calibri Light" w:cs="Calibri Light"/>
                        <w:sz w:val="18"/>
                      </w:rPr>
                      <w:t xml:space="preserve"> Wife as a Victim in Case Domestic Violence</w:t>
                    </w:r>
                  </w:p>
                </w:txbxContent>
              </v:textbox>
              <w10:wrap anchorx="page" anchory="page"/>
            </v:shape>
          </w:pict>
        </mc:Fallback>
      </mc:AlternateContent>
    </w:r>
    <w:r>
      <w:rPr>
        <w:noProof/>
        <w:lang w:val="id-ID" w:eastAsia="id-ID"/>
      </w:rPr>
      <w:drawing>
        <wp:inline distT="0" distB="0" distL="0" distR="0" wp14:anchorId="0685018A" wp14:editId="3798B9AA">
          <wp:extent cx="1095375" cy="504825"/>
          <wp:effectExtent l="0" t="0" r="9525"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5375" cy="504825"/>
                  </a:xfrm>
                  <a:prstGeom prst="rect">
                    <a:avLst/>
                  </a:prstGeom>
                  <a:noFill/>
                  <a:ln>
                    <a:noFill/>
                  </a:ln>
                </pic:spPr>
              </pic:pic>
            </a:graphicData>
          </a:graphic>
        </wp:inline>
      </w:drawing>
    </w:r>
  </w:p>
  <w:p w:rsidR="00FF1D30" w:rsidRDefault="00FF1D30">
    <w:pPr>
      <w:pStyle w:val="Header"/>
      <w:rPr>
        <w:sz w:val="16"/>
        <w:szCs w:val="16"/>
      </w:rPr>
    </w:pPr>
  </w:p>
  <w:p w:rsidR="00FF1D30" w:rsidRDefault="00FF1D30">
    <w:pPr>
      <w:pStyle w:val="Header"/>
      <w:rPr>
        <w:sz w:val="16"/>
        <w:szCs w:val="16"/>
      </w:rPr>
    </w:pPr>
  </w:p>
  <w:p w:rsidR="00FF1D30" w:rsidRPr="00FF1D30" w:rsidRDefault="00FF1D30">
    <w:pPr>
      <w:pStyle w:val="Header"/>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hybridMultilevel"/>
    <w:tmpl w:val="C1126DC0"/>
    <w:lvl w:ilvl="0" w:tplc="E91C7520">
      <w:start w:val="35"/>
      <w:numFmt w:val="upperLetter"/>
      <w:lvlText w:val="%1."/>
      <w:lvlJc w:val="left"/>
      <w:rPr>
        <w:rFonts w:ascii="Arial" w:hAnsi="Arial" w:cs="Arial" w:hint="default"/>
        <w:b/>
        <w:bCs/>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00000003"/>
    <w:multiLevelType w:val="hybridMultilevel"/>
    <w:tmpl w:val="3D1B58BA"/>
    <w:lvl w:ilvl="0" w:tplc="FFFFFFFF">
      <w:start w:val="61"/>
      <w:numFmt w:val="upperLetter"/>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nsid w:val="00000004"/>
    <w:multiLevelType w:val="hybridMultilevel"/>
    <w:tmpl w:val="44F60598"/>
    <w:lvl w:ilvl="0" w:tplc="0E787246">
      <w:start w:val="22"/>
      <w:numFmt w:val="upperLetter"/>
      <w:lvlText w:val="%1."/>
      <w:lvlJc w:val="left"/>
      <w:rPr>
        <w:rFonts w:cs="Times New Roman"/>
        <w:color w:val="auto"/>
        <w:sz w:val="24"/>
        <w:szCs w:val="24"/>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nsid w:val="00000005"/>
    <w:multiLevelType w:val="hybridMultilevel"/>
    <w:tmpl w:val="2EB141F2"/>
    <w:lvl w:ilvl="0" w:tplc="FFFFFFFF">
      <w:start w:val="1"/>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nsid w:val="00000006"/>
    <w:multiLevelType w:val="hybridMultilevel"/>
    <w:tmpl w:val="41B71EFA"/>
    <w:lvl w:ilvl="0" w:tplc="FFFFFFFF">
      <w:start w:val="3"/>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nsid w:val="027F7048"/>
    <w:multiLevelType w:val="hybridMultilevel"/>
    <w:tmpl w:val="99FA89E2"/>
    <w:lvl w:ilvl="0" w:tplc="04210011">
      <w:start w:val="1"/>
      <w:numFmt w:val="decimal"/>
      <w:lvlText w:val="%1)"/>
      <w:lvlJc w:val="left"/>
      <w:pPr>
        <w:ind w:left="1080" w:hanging="360"/>
      </w:pPr>
      <w:rPr>
        <w:rFonts w:cs="Times New Roman"/>
      </w:rPr>
    </w:lvl>
    <w:lvl w:ilvl="1" w:tplc="04210019" w:tentative="1">
      <w:start w:val="1"/>
      <w:numFmt w:val="lowerLetter"/>
      <w:lvlText w:val="%2."/>
      <w:lvlJc w:val="left"/>
      <w:pPr>
        <w:ind w:left="1800" w:hanging="360"/>
      </w:pPr>
      <w:rPr>
        <w:rFonts w:cs="Times New Roman"/>
      </w:rPr>
    </w:lvl>
    <w:lvl w:ilvl="2" w:tplc="0421001B" w:tentative="1">
      <w:start w:val="1"/>
      <w:numFmt w:val="lowerRoman"/>
      <w:lvlText w:val="%3."/>
      <w:lvlJc w:val="right"/>
      <w:pPr>
        <w:ind w:left="2520" w:hanging="180"/>
      </w:pPr>
      <w:rPr>
        <w:rFonts w:cs="Times New Roman"/>
      </w:rPr>
    </w:lvl>
    <w:lvl w:ilvl="3" w:tplc="0421000F" w:tentative="1">
      <w:start w:val="1"/>
      <w:numFmt w:val="decimal"/>
      <w:lvlText w:val="%4."/>
      <w:lvlJc w:val="left"/>
      <w:pPr>
        <w:ind w:left="3240" w:hanging="360"/>
      </w:pPr>
      <w:rPr>
        <w:rFonts w:cs="Times New Roman"/>
      </w:rPr>
    </w:lvl>
    <w:lvl w:ilvl="4" w:tplc="04210019" w:tentative="1">
      <w:start w:val="1"/>
      <w:numFmt w:val="lowerLetter"/>
      <w:lvlText w:val="%5."/>
      <w:lvlJc w:val="left"/>
      <w:pPr>
        <w:ind w:left="3960" w:hanging="360"/>
      </w:pPr>
      <w:rPr>
        <w:rFonts w:cs="Times New Roman"/>
      </w:rPr>
    </w:lvl>
    <w:lvl w:ilvl="5" w:tplc="0421001B" w:tentative="1">
      <w:start w:val="1"/>
      <w:numFmt w:val="lowerRoman"/>
      <w:lvlText w:val="%6."/>
      <w:lvlJc w:val="right"/>
      <w:pPr>
        <w:ind w:left="4680" w:hanging="180"/>
      </w:pPr>
      <w:rPr>
        <w:rFonts w:cs="Times New Roman"/>
      </w:rPr>
    </w:lvl>
    <w:lvl w:ilvl="6" w:tplc="0421000F" w:tentative="1">
      <w:start w:val="1"/>
      <w:numFmt w:val="decimal"/>
      <w:lvlText w:val="%7."/>
      <w:lvlJc w:val="left"/>
      <w:pPr>
        <w:ind w:left="5400" w:hanging="360"/>
      </w:pPr>
      <w:rPr>
        <w:rFonts w:cs="Times New Roman"/>
      </w:rPr>
    </w:lvl>
    <w:lvl w:ilvl="7" w:tplc="04210019" w:tentative="1">
      <w:start w:val="1"/>
      <w:numFmt w:val="lowerLetter"/>
      <w:lvlText w:val="%8."/>
      <w:lvlJc w:val="left"/>
      <w:pPr>
        <w:ind w:left="6120" w:hanging="360"/>
      </w:pPr>
      <w:rPr>
        <w:rFonts w:cs="Times New Roman"/>
      </w:rPr>
    </w:lvl>
    <w:lvl w:ilvl="8" w:tplc="0421001B" w:tentative="1">
      <w:start w:val="1"/>
      <w:numFmt w:val="lowerRoman"/>
      <w:lvlText w:val="%9."/>
      <w:lvlJc w:val="right"/>
      <w:pPr>
        <w:ind w:left="6840" w:hanging="180"/>
      </w:pPr>
      <w:rPr>
        <w:rFonts w:cs="Times New Roman"/>
      </w:rPr>
    </w:lvl>
  </w:abstractNum>
  <w:abstractNum w:abstractNumId="6">
    <w:nsid w:val="028430C3"/>
    <w:multiLevelType w:val="hybridMultilevel"/>
    <w:tmpl w:val="8214B738"/>
    <w:lvl w:ilvl="0" w:tplc="1AE62BCC">
      <w:start w:val="4"/>
      <w:numFmt w:val="upperRoman"/>
      <w:lvlText w:val="%1."/>
      <w:lvlJc w:val="left"/>
      <w:pPr>
        <w:ind w:left="1146" w:hanging="720"/>
      </w:pPr>
      <w:rPr>
        <w:rFonts w:cs="Times New Roman" w:hint="default"/>
        <w:color w:val="auto"/>
      </w:rPr>
    </w:lvl>
    <w:lvl w:ilvl="1" w:tplc="38090019" w:tentative="1">
      <w:start w:val="1"/>
      <w:numFmt w:val="lowerLetter"/>
      <w:lvlText w:val="%2."/>
      <w:lvlJc w:val="left"/>
      <w:pPr>
        <w:ind w:left="1506" w:hanging="360"/>
      </w:pPr>
      <w:rPr>
        <w:rFonts w:cs="Times New Roman"/>
      </w:rPr>
    </w:lvl>
    <w:lvl w:ilvl="2" w:tplc="3809001B" w:tentative="1">
      <w:start w:val="1"/>
      <w:numFmt w:val="lowerRoman"/>
      <w:lvlText w:val="%3."/>
      <w:lvlJc w:val="right"/>
      <w:pPr>
        <w:ind w:left="2226" w:hanging="180"/>
      </w:pPr>
      <w:rPr>
        <w:rFonts w:cs="Times New Roman"/>
      </w:rPr>
    </w:lvl>
    <w:lvl w:ilvl="3" w:tplc="3809000F" w:tentative="1">
      <w:start w:val="1"/>
      <w:numFmt w:val="decimal"/>
      <w:lvlText w:val="%4."/>
      <w:lvlJc w:val="left"/>
      <w:pPr>
        <w:ind w:left="2946" w:hanging="360"/>
      </w:pPr>
      <w:rPr>
        <w:rFonts w:cs="Times New Roman"/>
      </w:rPr>
    </w:lvl>
    <w:lvl w:ilvl="4" w:tplc="38090019" w:tentative="1">
      <w:start w:val="1"/>
      <w:numFmt w:val="lowerLetter"/>
      <w:lvlText w:val="%5."/>
      <w:lvlJc w:val="left"/>
      <w:pPr>
        <w:ind w:left="3666" w:hanging="360"/>
      </w:pPr>
      <w:rPr>
        <w:rFonts w:cs="Times New Roman"/>
      </w:rPr>
    </w:lvl>
    <w:lvl w:ilvl="5" w:tplc="3809001B" w:tentative="1">
      <w:start w:val="1"/>
      <w:numFmt w:val="lowerRoman"/>
      <w:lvlText w:val="%6."/>
      <w:lvlJc w:val="right"/>
      <w:pPr>
        <w:ind w:left="4386" w:hanging="180"/>
      </w:pPr>
      <w:rPr>
        <w:rFonts w:cs="Times New Roman"/>
      </w:rPr>
    </w:lvl>
    <w:lvl w:ilvl="6" w:tplc="3809000F" w:tentative="1">
      <w:start w:val="1"/>
      <w:numFmt w:val="decimal"/>
      <w:lvlText w:val="%7."/>
      <w:lvlJc w:val="left"/>
      <w:pPr>
        <w:ind w:left="5106" w:hanging="360"/>
      </w:pPr>
      <w:rPr>
        <w:rFonts w:cs="Times New Roman"/>
      </w:rPr>
    </w:lvl>
    <w:lvl w:ilvl="7" w:tplc="38090019" w:tentative="1">
      <w:start w:val="1"/>
      <w:numFmt w:val="lowerLetter"/>
      <w:lvlText w:val="%8."/>
      <w:lvlJc w:val="left"/>
      <w:pPr>
        <w:ind w:left="5826" w:hanging="360"/>
      </w:pPr>
      <w:rPr>
        <w:rFonts w:cs="Times New Roman"/>
      </w:rPr>
    </w:lvl>
    <w:lvl w:ilvl="8" w:tplc="3809001B" w:tentative="1">
      <w:start w:val="1"/>
      <w:numFmt w:val="lowerRoman"/>
      <w:lvlText w:val="%9."/>
      <w:lvlJc w:val="right"/>
      <w:pPr>
        <w:ind w:left="6546" w:hanging="180"/>
      </w:pPr>
      <w:rPr>
        <w:rFonts w:cs="Times New Roman"/>
      </w:rPr>
    </w:lvl>
  </w:abstractNum>
  <w:abstractNum w:abstractNumId="7">
    <w:nsid w:val="06D70B74"/>
    <w:multiLevelType w:val="hybridMultilevel"/>
    <w:tmpl w:val="1E2E0D64"/>
    <w:lvl w:ilvl="0" w:tplc="A1D017CA">
      <w:start w:val="1"/>
      <w:numFmt w:val="decimal"/>
      <w:lvlText w:val="%1)"/>
      <w:lvlJc w:val="left"/>
      <w:pPr>
        <w:ind w:left="-150" w:hanging="60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8">
    <w:nsid w:val="091A6725"/>
    <w:multiLevelType w:val="hybridMultilevel"/>
    <w:tmpl w:val="9110BEE4"/>
    <w:lvl w:ilvl="0" w:tplc="0421000F">
      <w:start w:val="1"/>
      <w:numFmt w:val="decimal"/>
      <w:lvlText w:val="%1."/>
      <w:lvlJc w:val="left"/>
      <w:pPr>
        <w:ind w:left="1146" w:hanging="360"/>
      </w:pPr>
    </w:lvl>
    <w:lvl w:ilvl="1" w:tplc="04210019">
      <w:start w:val="1"/>
      <w:numFmt w:val="lowerLetter"/>
      <w:lvlText w:val="%2."/>
      <w:lvlJc w:val="left"/>
      <w:pPr>
        <w:ind w:left="1866" w:hanging="360"/>
      </w:pPr>
    </w:lvl>
    <w:lvl w:ilvl="2" w:tplc="0421001B" w:tentative="1">
      <w:start w:val="1"/>
      <w:numFmt w:val="lowerRoman"/>
      <w:lvlText w:val="%3."/>
      <w:lvlJc w:val="right"/>
      <w:pPr>
        <w:ind w:left="2586" w:hanging="180"/>
      </w:pPr>
    </w:lvl>
    <w:lvl w:ilvl="3" w:tplc="0421000F" w:tentative="1">
      <w:start w:val="1"/>
      <w:numFmt w:val="decimal"/>
      <w:lvlText w:val="%4."/>
      <w:lvlJc w:val="left"/>
      <w:pPr>
        <w:ind w:left="3306" w:hanging="360"/>
      </w:pPr>
    </w:lvl>
    <w:lvl w:ilvl="4" w:tplc="04210019" w:tentative="1">
      <w:start w:val="1"/>
      <w:numFmt w:val="lowerLetter"/>
      <w:lvlText w:val="%5."/>
      <w:lvlJc w:val="left"/>
      <w:pPr>
        <w:ind w:left="4026" w:hanging="360"/>
      </w:pPr>
    </w:lvl>
    <w:lvl w:ilvl="5" w:tplc="0421001B" w:tentative="1">
      <w:start w:val="1"/>
      <w:numFmt w:val="lowerRoman"/>
      <w:lvlText w:val="%6."/>
      <w:lvlJc w:val="right"/>
      <w:pPr>
        <w:ind w:left="4746" w:hanging="180"/>
      </w:pPr>
    </w:lvl>
    <w:lvl w:ilvl="6" w:tplc="0421000F" w:tentative="1">
      <w:start w:val="1"/>
      <w:numFmt w:val="decimal"/>
      <w:lvlText w:val="%7."/>
      <w:lvlJc w:val="left"/>
      <w:pPr>
        <w:ind w:left="5466" w:hanging="360"/>
      </w:pPr>
    </w:lvl>
    <w:lvl w:ilvl="7" w:tplc="04210019" w:tentative="1">
      <w:start w:val="1"/>
      <w:numFmt w:val="lowerLetter"/>
      <w:lvlText w:val="%8."/>
      <w:lvlJc w:val="left"/>
      <w:pPr>
        <w:ind w:left="6186" w:hanging="360"/>
      </w:pPr>
    </w:lvl>
    <w:lvl w:ilvl="8" w:tplc="0421001B" w:tentative="1">
      <w:start w:val="1"/>
      <w:numFmt w:val="lowerRoman"/>
      <w:lvlText w:val="%9."/>
      <w:lvlJc w:val="right"/>
      <w:pPr>
        <w:ind w:left="6906" w:hanging="180"/>
      </w:pPr>
    </w:lvl>
  </w:abstractNum>
  <w:abstractNum w:abstractNumId="9">
    <w:nsid w:val="0EC372A3"/>
    <w:multiLevelType w:val="multilevel"/>
    <w:tmpl w:val="0510BAA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0">
    <w:nsid w:val="145E0DFB"/>
    <w:multiLevelType w:val="hybridMultilevel"/>
    <w:tmpl w:val="C73006DA"/>
    <w:lvl w:ilvl="0" w:tplc="0421000F">
      <w:start w:val="1"/>
      <w:numFmt w:val="decimal"/>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11">
    <w:nsid w:val="1A172C20"/>
    <w:multiLevelType w:val="hybridMultilevel"/>
    <w:tmpl w:val="0834EC06"/>
    <w:lvl w:ilvl="0" w:tplc="0421000F">
      <w:start w:val="1"/>
      <w:numFmt w:val="decimal"/>
      <w:lvlText w:val="%1."/>
      <w:lvlJc w:val="left"/>
      <w:pPr>
        <w:ind w:left="1146" w:hanging="360"/>
      </w:pPr>
    </w:lvl>
    <w:lvl w:ilvl="1" w:tplc="04210019" w:tentative="1">
      <w:start w:val="1"/>
      <w:numFmt w:val="lowerLetter"/>
      <w:lvlText w:val="%2."/>
      <w:lvlJc w:val="left"/>
      <w:pPr>
        <w:ind w:left="1866" w:hanging="360"/>
      </w:pPr>
    </w:lvl>
    <w:lvl w:ilvl="2" w:tplc="0421001B" w:tentative="1">
      <w:start w:val="1"/>
      <w:numFmt w:val="lowerRoman"/>
      <w:lvlText w:val="%3."/>
      <w:lvlJc w:val="right"/>
      <w:pPr>
        <w:ind w:left="2586" w:hanging="180"/>
      </w:pPr>
    </w:lvl>
    <w:lvl w:ilvl="3" w:tplc="0421000F" w:tentative="1">
      <w:start w:val="1"/>
      <w:numFmt w:val="decimal"/>
      <w:lvlText w:val="%4."/>
      <w:lvlJc w:val="left"/>
      <w:pPr>
        <w:ind w:left="3306" w:hanging="360"/>
      </w:pPr>
    </w:lvl>
    <w:lvl w:ilvl="4" w:tplc="04210019" w:tentative="1">
      <w:start w:val="1"/>
      <w:numFmt w:val="lowerLetter"/>
      <w:lvlText w:val="%5."/>
      <w:lvlJc w:val="left"/>
      <w:pPr>
        <w:ind w:left="4026" w:hanging="360"/>
      </w:pPr>
    </w:lvl>
    <w:lvl w:ilvl="5" w:tplc="0421001B" w:tentative="1">
      <w:start w:val="1"/>
      <w:numFmt w:val="lowerRoman"/>
      <w:lvlText w:val="%6."/>
      <w:lvlJc w:val="right"/>
      <w:pPr>
        <w:ind w:left="4746" w:hanging="180"/>
      </w:pPr>
    </w:lvl>
    <w:lvl w:ilvl="6" w:tplc="0421000F" w:tentative="1">
      <w:start w:val="1"/>
      <w:numFmt w:val="decimal"/>
      <w:lvlText w:val="%7."/>
      <w:lvlJc w:val="left"/>
      <w:pPr>
        <w:ind w:left="5466" w:hanging="360"/>
      </w:pPr>
    </w:lvl>
    <w:lvl w:ilvl="7" w:tplc="04210019" w:tentative="1">
      <w:start w:val="1"/>
      <w:numFmt w:val="lowerLetter"/>
      <w:lvlText w:val="%8."/>
      <w:lvlJc w:val="left"/>
      <w:pPr>
        <w:ind w:left="6186" w:hanging="360"/>
      </w:pPr>
    </w:lvl>
    <w:lvl w:ilvl="8" w:tplc="0421001B" w:tentative="1">
      <w:start w:val="1"/>
      <w:numFmt w:val="lowerRoman"/>
      <w:lvlText w:val="%9."/>
      <w:lvlJc w:val="right"/>
      <w:pPr>
        <w:ind w:left="6906" w:hanging="180"/>
      </w:pPr>
    </w:lvl>
  </w:abstractNum>
  <w:abstractNum w:abstractNumId="12">
    <w:nsid w:val="1D1E3992"/>
    <w:multiLevelType w:val="hybridMultilevel"/>
    <w:tmpl w:val="7C32134A"/>
    <w:lvl w:ilvl="0" w:tplc="40486B24">
      <w:start w:val="1"/>
      <w:numFmt w:val="decimal"/>
      <w:lvlText w:val="[%1]"/>
      <w:lvlJc w:val="left"/>
      <w:pPr>
        <w:ind w:left="1146" w:hanging="360"/>
      </w:pPr>
      <w:rPr>
        <w:rFonts w:cs="Times New Roman" w:hint="default"/>
        <w:color w:val="auto"/>
      </w:rPr>
    </w:lvl>
    <w:lvl w:ilvl="1" w:tplc="04210019" w:tentative="1">
      <w:start w:val="1"/>
      <w:numFmt w:val="lowerLetter"/>
      <w:lvlText w:val="%2."/>
      <w:lvlJc w:val="left"/>
      <w:pPr>
        <w:ind w:left="1866" w:hanging="360"/>
      </w:pPr>
      <w:rPr>
        <w:rFonts w:cs="Times New Roman"/>
      </w:rPr>
    </w:lvl>
    <w:lvl w:ilvl="2" w:tplc="0421001B" w:tentative="1">
      <w:start w:val="1"/>
      <w:numFmt w:val="lowerRoman"/>
      <w:lvlText w:val="%3."/>
      <w:lvlJc w:val="right"/>
      <w:pPr>
        <w:ind w:left="2586" w:hanging="180"/>
      </w:pPr>
      <w:rPr>
        <w:rFonts w:cs="Times New Roman"/>
      </w:rPr>
    </w:lvl>
    <w:lvl w:ilvl="3" w:tplc="0421000F" w:tentative="1">
      <w:start w:val="1"/>
      <w:numFmt w:val="decimal"/>
      <w:lvlText w:val="%4."/>
      <w:lvlJc w:val="left"/>
      <w:pPr>
        <w:ind w:left="3306" w:hanging="360"/>
      </w:pPr>
      <w:rPr>
        <w:rFonts w:cs="Times New Roman"/>
      </w:rPr>
    </w:lvl>
    <w:lvl w:ilvl="4" w:tplc="04210019" w:tentative="1">
      <w:start w:val="1"/>
      <w:numFmt w:val="lowerLetter"/>
      <w:lvlText w:val="%5."/>
      <w:lvlJc w:val="left"/>
      <w:pPr>
        <w:ind w:left="4026" w:hanging="360"/>
      </w:pPr>
      <w:rPr>
        <w:rFonts w:cs="Times New Roman"/>
      </w:rPr>
    </w:lvl>
    <w:lvl w:ilvl="5" w:tplc="0421001B" w:tentative="1">
      <w:start w:val="1"/>
      <w:numFmt w:val="lowerRoman"/>
      <w:lvlText w:val="%6."/>
      <w:lvlJc w:val="right"/>
      <w:pPr>
        <w:ind w:left="4746" w:hanging="180"/>
      </w:pPr>
      <w:rPr>
        <w:rFonts w:cs="Times New Roman"/>
      </w:rPr>
    </w:lvl>
    <w:lvl w:ilvl="6" w:tplc="0421000F" w:tentative="1">
      <w:start w:val="1"/>
      <w:numFmt w:val="decimal"/>
      <w:lvlText w:val="%7."/>
      <w:lvlJc w:val="left"/>
      <w:pPr>
        <w:ind w:left="5466" w:hanging="360"/>
      </w:pPr>
      <w:rPr>
        <w:rFonts w:cs="Times New Roman"/>
      </w:rPr>
    </w:lvl>
    <w:lvl w:ilvl="7" w:tplc="04210019" w:tentative="1">
      <w:start w:val="1"/>
      <w:numFmt w:val="lowerLetter"/>
      <w:lvlText w:val="%8."/>
      <w:lvlJc w:val="left"/>
      <w:pPr>
        <w:ind w:left="6186" w:hanging="360"/>
      </w:pPr>
      <w:rPr>
        <w:rFonts w:cs="Times New Roman"/>
      </w:rPr>
    </w:lvl>
    <w:lvl w:ilvl="8" w:tplc="0421001B" w:tentative="1">
      <w:start w:val="1"/>
      <w:numFmt w:val="lowerRoman"/>
      <w:lvlText w:val="%9."/>
      <w:lvlJc w:val="right"/>
      <w:pPr>
        <w:ind w:left="6906" w:hanging="180"/>
      </w:pPr>
      <w:rPr>
        <w:rFonts w:cs="Times New Roman"/>
      </w:rPr>
    </w:lvl>
  </w:abstractNum>
  <w:abstractNum w:abstractNumId="13">
    <w:nsid w:val="1FE30FAA"/>
    <w:multiLevelType w:val="hybridMultilevel"/>
    <w:tmpl w:val="55F285CC"/>
    <w:lvl w:ilvl="0" w:tplc="3CBEAC8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14">
    <w:nsid w:val="20C15439"/>
    <w:multiLevelType w:val="hybridMultilevel"/>
    <w:tmpl w:val="C97C4B20"/>
    <w:lvl w:ilvl="0" w:tplc="04210011">
      <w:start w:val="1"/>
      <w:numFmt w:val="decimal"/>
      <w:lvlText w:val="%1)"/>
      <w:lvlJc w:val="left"/>
      <w:pPr>
        <w:ind w:left="833" w:hanging="360"/>
      </w:pPr>
      <w:rPr>
        <w:rFonts w:cs="Times New Roman"/>
      </w:rPr>
    </w:lvl>
    <w:lvl w:ilvl="1" w:tplc="04210019" w:tentative="1">
      <w:start w:val="1"/>
      <w:numFmt w:val="lowerLetter"/>
      <w:lvlText w:val="%2."/>
      <w:lvlJc w:val="left"/>
      <w:pPr>
        <w:ind w:left="1553" w:hanging="360"/>
      </w:pPr>
      <w:rPr>
        <w:rFonts w:cs="Times New Roman"/>
      </w:rPr>
    </w:lvl>
    <w:lvl w:ilvl="2" w:tplc="0421001B" w:tentative="1">
      <w:start w:val="1"/>
      <w:numFmt w:val="lowerRoman"/>
      <w:lvlText w:val="%3."/>
      <w:lvlJc w:val="right"/>
      <w:pPr>
        <w:ind w:left="2273" w:hanging="180"/>
      </w:pPr>
      <w:rPr>
        <w:rFonts w:cs="Times New Roman"/>
      </w:rPr>
    </w:lvl>
    <w:lvl w:ilvl="3" w:tplc="0421000F" w:tentative="1">
      <w:start w:val="1"/>
      <w:numFmt w:val="decimal"/>
      <w:lvlText w:val="%4."/>
      <w:lvlJc w:val="left"/>
      <w:pPr>
        <w:ind w:left="2993" w:hanging="360"/>
      </w:pPr>
      <w:rPr>
        <w:rFonts w:cs="Times New Roman"/>
      </w:rPr>
    </w:lvl>
    <w:lvl w:ilvl="4" w:tplc="04210019" w:tentative="1">
      <w:start w:val="1"/>
      <w:numFmt w:val="lowerLetter"/>
      <w:lvlText w:val="%5."/>
      <w:lvlJc w:val="left"/>
      <w:pPr>
        <w:ind w:left="3713" w:hanging="360"/>
      </w:pPr>
      <w:rPr>
        <w:rFonts w:cs="Times New Roman"/>
      </w:rPr>
    </w:lvl>
    <w:lvl w:ilvl="5" w:tplc="0421001B" w:tentative="1">
      <w:start w:val="1"/>
      <w:numFmt w:val="lowerRoman"/>
      <w:lvlText w:val="%6."/>
      <w:lvlJc w:val="right"/>
      <w:pPr>
        <w:ind w:left="4433" w:hanging="180"/>
      </w:pPr>
      <w:rPr>
        <w:rFonts w:cs="Times New Roman"/>
      </w:rPr>
    </w:lvl>
    <w:lvl w:ilvl="6" w:tplc="0421000F" w:tentative="1">
      <w:start w:val="1"/>
      <w:numFmt w:val="decimal"/>
      <w:lvlText w:val="%7."/>
      <w:lvlJc w:val="left"/>
      <w:pPr>
        <w:ind w:left="5153" w:hanging="360"/>
      </w:pPr>
      <w:rPr>
        <w:rFonts w:cs="Times New Roman"/>
      </w:rPr>
    </w:lvl>
    <w:lvl w:ilvl="7" w:tplc="04210019" w:tentative="1">
      <w:start w:val="1"/>
      <w:numFmt w:val="lowerLetter"/>
      <w:lvlText w:val="%8."/>
      <w:lvlJc w:val="left"/>
      <w:pPr>
        <w:ind w:left="5873" w:hanging="360"/>
      </w:pPr>
      <w:rPr>
        <w:rFonts w:cs="Times New Roman"/>
      </w:rPr>
    </w:lvl>
    <w:lvl w:ilvl="8" w:tplc="0421001B" w:tentative="1">
      <w:start w:val="1"/>
      <w:numFmt w:val="lowerRoman"/>
      <w:lvlText w:val="%9."/>
      <w:lvlJc w:val="right"/>
      <w:pPr>
        <w:ind w:left="6593" w:hanging="180"/>
      </w:pPr>
      <w:rPr>
        <w:rFonts w:cs="Times New Roman"/>
      </w:rPr>
    </w:lvl>
  </w:abstractNum>
  <w:abstractNum w:abstractNumId="15">
    <w:nsid w:val="24C25F98"/>
    <w:multiLevelType w:val="hybridMultilevel"/>
    <w:tmpl w:val="37C866B2"/>
    <w:lvl w:ilvl="0" w:tplc="00000000">
      <w:numFmt w:val="bullet"/>
      <w:lvlText w:val="-"/>
      <w:lvlJc w:val="left"/>
      <w:pPr>
        <w:ind w:left="77" w:hanging="78"/>
      </w:pPr>
      <w:rPr>
        <w:rFonts w:ascii="Calibri" w:hAnsi="Calibri"/>
        <w:color w:val="231F20"/>
        <w:w w:val="100"/>
        <w:sz w:val="12"/>
      </w:rPr>
    </w:lvl>
    <w:lvl w:ilvl="1" w:tplc="00000001">
      <w:numFmt w:val="bullet"/>
      <w:lvlText w:val="•"/>
      <w:lvlJc w:val="left"/>
      <w:pPr>
        <w:ind w:left="157" w:hanging="78"/>
      </w:pPr>
    </w:lvl>
    <w:lvl w:ilvl="2" w:tplc="00000002">
      <w:numFmt w:val="bullet"/>
      <w:lvlText w:val="•"/>
      <w:lvlJc w:val="left"/>
      <w:pPr>
        <w:ind w:left="234" w:hanging="78"/>
      </w:pPr>
    </w:lvl>
    <w:lvl w:ilvl="3" w:tplc="00000003">
      <w:numFmt w:val="bullet"/>
      <w:lvlText w:val="•"/>
      <w:lvlJc w:val="left"/>
      <w:pPr>
        <w:ind w:left="312" w:hanging="78"/>
      </w:pPr>
    </w:lvl>
    <w:lvl w:ilvl="4" w:tplc="00000004">
      <w:numFmt w:val="bullet"/>
      <w:lvlText w:val="•"/>
      <w:lvlJc w:val="left"/>
      <w:pPr>
        <w:ind w:left="389" w:hanging="78"/>
      </w:pPr>
    </w:lvl>
    <w:lvl w:ilvl="5" w:tplc="00000005">
      <w:numFmt w:val="bullet"/>
      <w:lvlText w:val="•"/>
      <w:lvlJc w:val="left"/>
      <w:pPr>
        <w:ind w:left="466" w:hanging="78"/>
      </w:pPr>
    </w:lvl>
    <w:lvl w:ilvl="6" w:tplc="00000006">
      <w:numFmt w:val="bullet"/>
      <w:lvlText w:val="•"/>
      <w:lvlJc w:val="left"/>
      <w:pPr>
        <w:ind w:left="544" w:hanging="78"/>
      </w:pPr>
    </w:lvl>
    <w:lvl w:ilvl="7" w:tplc="00000007">
      <w:numFmt w:val="bullet"/>
      <w:lvlText w:val="•"/>
      <w:lvlJc w:val="left"/>
      <w:pPr>
        <w:ind w:left="621" w:hanging="78"/>
      </w:pPr>
    </w:lvl>
    <w:lvl w:ilvl="8" w:tplc="00000008">
      <w:numFmt w:val="bullet"/>
      <w:lvlText w:val="•"/>
      <w:lvlJc w:val="left"/>
      <w:pPr>
        <w:ind w:left="698" w:hanging="78"/>
      </w:pPr>
    </w:lvl>
  </w:abstractNum>
  <w:abstractNum w:abstractNumId="16">
    <w:nsid w:val="2DC068FF"/>
    <w:multiLevelType w:val="hybridMultilevel"/>
    <w:tmpl w:val="B5122354"/>
    <w:lvl w:ilvl="0" w:tplc="C776B4F4">
      <w:start w:val="1"/>
      <w:numFmt w:val="upperLetter"/>
      <w:lvlText w:val="%1."/>
      <w:lvlJc w:val="left"/>
      <w:pPr>
        <w:ind w:left="720" w:hanging="360"/>
      </w:pPr>
      <w:rPr>
        <w:rFonts w:cs="Times New Roman" w:hint="default"/>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17">
    <w:nsid w:val="2DE85325"/>
    <w:multiLevelType w:val="hybridMultilevel"/>
    <w:tmpl w:val="7BE8EEFA"/>
    <w:lvl w:ilvl="0" w:tplc="0421000F">
      <w:start w:val="1"/>
      <w:numFmt w:val="decimal"/>
      <w:lvlText w:val="%1."/>
      <w:lvlJc w:val="left"/>
      <w:pPr>
        <w:ind w:left="1146" w:hanging="360"/>
      </w:pPr>
    </w:lvl>
    <w:lvl w:ilvl="1" w:tplc="9F40FBBA">
      <w:start w:val="1"/>
      <w:numFmt w:val="lowerLetter"/>
      <w:lvlText w:val="%2."/>
      <w:lvlJc w:val="left"/>
      <w:pPr>
        <w:ind w:left="1866" w:hanging="360"/>
      </w:pPr>
      <w:rPr>
        <w:rFonts w:hint="default"/>
      </w:rPr>
    </w:lvl>
    <w:lvl w:ilvl="2" w:tplc="0421001B" w:tentative="1">
      <w:start w:val="1"/>
      <w:numFmt w:val="lowerRoman"/>
      <w:lvlText w:val="%3."/>
      <w:lvlJc w:val="right"/>
      <w:pPr>
        <w:ind w:left="2586" w:hanging="180"/>
      </w:pPr>
    </w:lvl>
    <w:lvl w:ilvl="3" w:tplc="0421000F" w:tentative="1">
      <w:start w:val="1"/>
      <w:numFmt w:val="decimal"/>
      <w:lvlText w:val="%4."/>
      <w:lvlJc w:val="left"/>
      <w:pPr>
        <w:ind w:left="3306" w:hanging="360"/>
      </w:pPr>
    </w:lvl>
    <w:lvl w:ilvl="4" w:tplc="04210019" w:tentative="1">
      <w:start w:val="1"/>
      <w:numFmt w:val="lowerLetter"/>
      <w:lvlText w:val="%5."/>
      <w:lvlJc w:val="left"/>
      <w:pPr>
        <w:ind w:left="4026" w:hanging="360"/>
      </w:pPr>
    </w:lvl>
    <w:lvl w:ilvl="5" w:tplc="0421001B" w:tentative="1">
      <w:start w:val="1"/>
      <w:numFmt w:val="lowerRoman"/>
      <w:lvlText w:val="%6."/>
      <w:lvlJc w:val="right"/>
      <w:pPr>
        <w:ind w:left="4746" w:hanging="180"/>
      </w:pPr>
    </w:lvl>
    <w:lvl w:ilvl="6" w:tplc="0421000F" w:tentative="1">
      <w:start w:val="1"/>
      <w:numFmt w:val="decimal"/>
      <w:lvlText w:val="%7."/>
      <w:lvlJc w:val="left"/>
      <w:pPr>
        <w:ind w:left="5466" w:hanging="360"/>
      </w:pPr>
    </w:lvl>
    <w:lvl w:ilvl="7" w:tplc="04210019" w:tentative="1">
      <w:start w:val="1"/>
      <w:numFmt w:val="lowerLetter"/>
      <w:lvlText w:val="%8."/>
      <w:lvlJc w:val="left"/>
      <w:pPr>
        <w:ind w:left="6186" w:hanging="360"/>
      </w:pPr>
    </w:lvl>
    <w:lvl w:ilvl="8" w:tplc="0421001B" w:tentative="1">
      <w:start w:val="1"/>
      <w:numFmt w:val="lowerRoman"/>
      <w:lvlText w:val="%9."/>
      <w:lvlJc w:val="right"/>
      <w:pPr>
        <w:ind w:left="6906" w:hanging="180"/>
      </w:pPr>
    </w:lvl>
  </w:abstractNum>
  <w:abstractNum w:abstractNumId="18">
    <w:nsid w:val="2DED1B21"/>
    <w:multiLevelType w:val="hybridMultilevel"/>
    <w:tmpl w:val="D8FCF024"/>
    <w:lvl w:ilvl="0" w:tplc="6144F2F2">
      <w:start w:val="1"/>
      <w:numFmt w:val="decimal"/>
      <w:lvlText w:val="%1."/>
      <w:lvlJc w:val="left"/>
      <w:pPr>
        <w:ind w:left="1413" w:hanging="360"/>
      </w:pPr>
      <w:rPr>
        <w:rFonts w:cs="Times New Roman" w:hint="default"/>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19">
    <w:nsid w:val="35286B85"/>
    <w:multiLevelType w:val="hybridMultilevel"/>
    <w:tmpl w:val="34C4A52C"/>
    <w:lvl w:ilvl="0" w:tplc="0421000F">
      <w:start w:val="1"/>
      <w:numFmt w:val="decimal"/>
      <w:lvlText w:val="%1."/>
      <w:lvlJc w:val="left"/>
      <w:pPr>
        <w:ind w:left="1146" w:hanging="360"/>
      </w:pPr>
    </w:lvl>
    <w:lvl w:ilvl="1" w:tplc="0421000F">
      <w:start w:val="1"/>
      <w:numFmt w:val="decimal"/>
      <w:lvlText w:val="%2."/>
      <w:lvlJc w:val="left"/>
      <w:pPr>
        <w:ind w:left="1866" w:hanging="360"/>
      </w:pPr>
    </w:lvl>
    <w:lvl w:ilvl="2" w:tplc="0421001B" w:tentative="1">
      <w:start w:val="1"/>
      <w:numFmt w:val="lowerRoman"/>
      <w:lvlText w:val="%3."/>
      <w:lvlJc w:val="right"/>
      <w:pPr>
        <w:ind w:left="2586" w:hanging="180"/>
      </w:pPr>
    </w:lvl>
    <w:lvl w:ilvl="3" w:tplc="0421000F" w:tentative="1">
      <w:start w:val="1"/>
      <w:numFmt w:val="decimal"/>
      <w:lvlText w:val="%4."/>
      <w:lvlJc w:val="left"/>
      <w:pPr>
        <w:ind w:left="3306" w:hanging="360"/>
      </w:pPr>
    </w:lvl>
    <w:lvl w:ilvl="4" w:tplc="04210019" w:tentative="1">
      <w:start w:val="1"/>
      <w:numFmt w:val="lowerLetter"/>
      <w:lvlText w:val="%5."/>
      <w:lvlJc w:val="left"/>
      <w:pPr>
        <w:ind w:left="4026" w:hanging="360"/>
      </w:pPr>
    </w:lvl>
    <w:lvl w:ilvl="5" w:tplc="0421001B" w:tentative="1">
      <w:start w:val="1"/>
      <w:numFmt w:val="lowerRoman"/>
      <w:lvlText w:val="%6."/>
      <w:lvlJc w:val="right"/>
      <w:pPr>
        <w:ind w:left="4746" w:hanging="180"/>
      </w:pPr>
    </w:lvl>
    <w:lvl w:ilvl="6" w:tplc="0421000F" w:tentative="1">
      <w:start w:val="1"/>
      <w:numFmt w:val="decimal"/>
      <w:lvlText w:val="%7."/>
      <w:lvlJc w:val="left"/>
      <w:pPr>
        <w:ind w:left="5466" w:hanging="360"/>
      </w:pPr>
    </w:lvl>
    <w:lvl w:ilvl="7" w:tplc="04210019" w:tentative="1">
      <w:start w:val="1"/>
      <w:numFmt w:val="lowerLetter"/>
      <w:lvlText w:val="%8."/>
      <w:lvlJc w:val="left"/>
      <w:pPr>
        <w:ind w:left="6186" w:hanging="360"/>
      </w:pPr>
    </w:lvl>
    <w:lvl w:ilvl="8" w:tplc="0421001B" w:tentative="1">
      <w:start w:val="1"/>
      <w:numFmt w:val="lowerRoman"/>
      <w:lvlText w:val="%9."/>
      <w:lvlJc w:val="right"/>
      <w:pPr>
        <w:ind w:left="6906" w:hanging="180"/>
      </w:pPr>
    </w:lvl>
  </w:abstractNum>
  <w:abstractNum w:abstractNumId="20">
    <w:nsid w:val="41C278DF"/>
    <w:multiLevelType w:val="hybridMultilevel"/>
    <w:tmpl w:val="9BD4BD4C"/>
    <w:lvl w:ilvl="0" w:tplc="3809000F">
      <w:start w:val="1"/>
      <w:numFmt w:val="decimal"/>
      <w:lvlText w:val="%1."/>
      <w:lvlJc w:val="left"/>
      <w:pPr>
        <w:ind w:left="720" w:hanging="360"/>
      </w:pPr>
      <w:rPr>
        <w:rFonts w:cs="Times New Roman"/>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21">
    <w:nsid w:val="4C843614"/>
    <w:multiLevelType w:val="hybridMultilevel"/>
    <w:tmpl w:val="B568CC96"/>
    <w:lvl w:ilvl="0" w:tplc="2F960FF0">
      <w:start w:val="1"/>
      <w:numFmt w:val="lowerLetter"/>
      <w:lvlText w:val="%1)"/>
      <w:lvlJc w:val="left"/>
      <w:pPr>
        <w:ind w:left="1712" w:hanging="360"/>
      </w:pPr>
      <w:rPr>
        <w:rFonts w:cs="Times New Roman"/>
        <w:b/>
        <w:bCs/>
      </w:rPr>
    </w:lvl>
    <w:lvl w:ilvl="1" w:tplc="04210019" w:tentative="1">
      <w:start w:val="1"/>
      <w:numFmt w:val="lowerLetter"/>
      <w:lvlText w:val="%2."/>
      <w:lvlJc w:val="left"/>
      <w:pPr>
        <w:ind w:left="2432" w:hanging="360"/>
      </w:pPr>
      <w:rPr>
        <w:rFonts w:cs="Times New Roman"/>
      </w:rPr>
    </w:lvl>
    <w:lvl w:ilvl="2" w:tplc="0421001B" w:tentative="1">
      <w:start w:val="1"/>
      <w:numFmt w:val="lowerRoman"/>
      <w:lvlText w:val="%3."/>
      <w:lvlJc w:val="right"/>
      <w:pPr>
        <w:ind w:left="3152" w:hanging="180"/>
      </w:pPr>
      <w:rPr>
        <w:rFonts w:cs="Times New Roman"/>
      </w:rPr>
    </w:lvl>
    <w:lvl w:ilvl="3" w:tplc="0421000F" w:tentative="1">
      <w:start w:val="1"/>
      <w:numFmt w:val="decimal"/>
      <w:lvlText w:val="%4."/>
      <w:lvlJc w:val="left"/>
      <w:pPr>
        <w:ind w:left="3872" w:hanging="360"/>
      </w:pPr>
      <w:rPr>
        <w:rFonts w:cs="Times New Roman"/>
      </w:rPr>
    </w:lvl>
    <w:lvl w:ilvl="4" w:tplc="04210019" w:tentative="1">
      <w:start w:val="1"/>
      <w:numFmt w:val="lowerLetter"/>
      <w:lvlText w:val="%5."/>
      <w:lvlJc w:val="left"/>
      <w:pPr>
        <w:ind w:left="4592" w:hanging="360"/>
      </w:pPr>
      <w:rPr>
        <w:rFonts w:cs="Times New Roman"/>
      </w:rPr>
    </w:lvl>
    <w:lvl w:ilvl="5" w:tplc="0421001B" w:tentative="1">
      <w:start w:val="1"/>
      <w:numFmt w:val="lowerRoman"/>
      <w:lvlText w:val="%6."/>
      <w:lvlJc w:val="right"/>
      <w:pPr>
        <w:ind w:left="5312" w:hanging="180"/>
      </w:pPr>
      <w:rPr>
        <w:rFonts w:cs="Times New Roman"/>
      </w:rPr>
    </w:lvl>
    <w:lvl w:ilvl="6" w:tplc="0421000F" w:tentative="1">
      <w:start w:val="1"/>
      <w:numFmt w:val="decimal"/>
      <w:lvlText w:val="%7."/>
      <w:lvlJc w:val="left"/>
      <w:pPr>
        <w:ind w:left="6032" w:hanging="360"/>
      </w:pPr>
      <w:rPr>
        <w:rFonts w:cs="Times New Roman"/>
      </w:rPr>
    </w:lvl>
    <w:lvl w:ilvl="7" w:tplc="04210019" w:tentative="1">
      <w:start w:val="1"/>
      <w:numFmt w:val="lowerLetter"/>
      <w:lvlText w:val="%8."/>
      <w:lvlJc w:val="left"/>
      <w:pPr>
        <w:ind w:left="6752" w:hanging="360"/>
      </w:pPr>
      <w:rPr>
        <w:rFonts w:cs="Times New Roman"/>
      </w:rPr>
    </w:lvl>
    <w:lvl w:ilvl="8" w:tplc="0421001B" w:tentative="1">
      <w:start w:val="1"/>
      <w:numFmt w:val="lowerRoman"/>
      <w:lvlText w:val="%9."/>
      <w:lvlJc w:val="right"/>
      <w:pPr>
        <w:ind w:left="7472" w:hanging="180"/>
      </w:pPr>
      <w:rPr>
        <w:rFonts w:cs="Times New Roman"/>
      </w:rPr>
    </w:lvl>
  </w:abstractNum>
  <w:abstractNum w:abstractNumId="22">
    <w:nsid w:val="51451C3A"/>
    <w:multiLevelType w:val="hybridMultilevel"/>
    <w:tmpl w:val="F66067CC"/>
    <w:lvl w:ilvl="0" w:tplc="04210011">
      <w:start w:val="1"/>
      <w:numFmt w:val="decimal"/>
      <w:lvlText w:val="%1)"/>
      <w:lvlJc w:val="left"/>
      <w:pPr>
        <w:ind w:left="-150" w:hanging="600"/>
      </w:pPr>
      <w:rPr>
        <w:rFonts w:cs="Times New Roman" w:hint="default"/>
      </w:rPr>
    </w:lvl>
    <w:lvl w:ilvl="1" w:tplc="04210019" w:tentative="1">
      <w:start w:val="1"/>
      <w:numFmt w:val="lowerLetter"/>
      <w:lvlText w:val="%2."/>
      <w:lvlJc w:val="left"/>
      <w:pPr>
        <w:ind w:left="1065" w:hanging="360"/>
      </w:pPr>
      <w:rPr>
        <w:rFonts w:cs="Times New Roman"/>
      </w:rPr>
    </w:lvl>
    <w:lvl w:ilvl="2" w:tplc="0421001B" w:tentative="1">
      <w:start w:val="1"/>
      <w:numFmt w:val="lowerRoman"/>
      <w:lvlText w:val="%3."/>
      <w:lvlJc w:val="right"/>
      <w:pPr>
        <w:ind w:left="1785" w:hanging="180"/>
      </w:pPr>
      <w:rPr>
        <w:rFonts w:cs="Times New Roman"/>
      </w:rPr>
    </w:lvl>
    <w:lvl w:ilvl="3" w:tplc="0421000F" w:tentative="1">
      <w:start w:val="1"/>
      <w:numFmt w:val="decimal"/>
      <w:lvlText w:val="%4."/>
      <w:lvlJc w:val="left"/>
      <w:pPr>
        <w:ind w:left="2505" w:hanging="360"/>
      </w:pPr>
      <w:rPr>
        <w:rFonts w:cs="Times New Roman"/>
      </w:rPr>
    </w:lvl>
    <w:lvl w:ilvl="4" w:tplc="04210019" w:tentative="1">
      <w:start w:val="1"/>
      <w:numFmt w:val="lowerLetter"/>
      <w:lvlText w:val="%5."/>
      <w:lvlJc w:val="left"/>
      <w:pPr>
        <w:ind w:left="3225" w:hanging="360"/>
      </w:pPr>
      <w:rPr>
        <w:rFonts w:cs="Times New Roman"/>
      </w:rPr>
    </w:lvl>
    <w:lvl w:ilvl="5" w:tplc="0421001B" w:tentative="1">
      <w:start w:val="1"/>
      <w:numFmt w:val="lowerRoman"/>
      <w:lvlText w:val="%6."/>
      <w:lvlJc w:val="right"/>
      <w:pPr>
        <w:ind w:left="3945" w:hanging="180"/>
      </w:pPr>
      <w:rPr>
        <w:rFonts w:cs="Times New Roman"/>
      </w:rPr>
    </w:lvl>
    <w:lvl w:ilvl="6" w:tplc="0421000F" w:tentative="1">
      <w:start w:val="1"/>
      <w:numFmt w:val="decimal"/>
      <w:lvlText w:val="%7."/>
      <w:lvlJc w:val="left"/>
      <w:pPr>
        <w:ind w:left="4665" w:hanging="360"/>
      </w:pPr>
      <w:rPr>
        <w:rFonts w:cs="Times New Roman"/>
      </w:rPr>
    </w:lvl>
    <w:lvl w:ilvl="7" w:tplc="04210019" w:tentative="1">
      <w:start w:val="1"/>
      <w:numFmt w:val="lowerLetter"/>
      <w:lvlText w:val="%8."/>
      <w:lvlJc w:val="left"/>
      <w:pPr>
        <w:ind w:left="5385" w:hanging="360"/>
      </w:pPr>
      <w:rPr>
        <w:rFonts w:cs="Times New Roman"/>
      </w:rPr>
    </w:lvl>
    <w:lvl w:ilvl="8" w:tplc="0421001B" w:tentative="1">
      <w:start w:val="1"/>
      <w:numFmt w:val="lowerRoman"/>
      <w:lvlText w:val="%9."/>
      <w:lvlJc w:val="right"/>
      <w:pPr>
        <w:ind w:left="6105" w:hanging="180"/>
      </w:pPr>
      <w:rPr>
        <w:rFonts w:cs="Times New Roman"/>
      </w:rPr>
    </w:lvl>
  </w:abstractNum>
  <w:abstractNum w:abstractNumId="23">
    <w:nsid w:val="53506898"/>
    <w:multiLevelType w:val="hybridMultilevel"/>
    <w:tmpl w:val="DCB2214A"/>
    <w:lvl w:ilvl="0" w:tplc="70E6AE24">
      <w:start w:val="1"/>
      <w:numFmt w:val="decimal"/>
      <w:lvlText w:val="%1."/>
      <w:lvlJc w:val="left"/>
      <w:pPr>
        <w:ind w:left="720" w:hanging="360"/>
      </w:pPr>
      <w:rPr>
        <w:rFonts w:cs="Times New Roman" w:hint="default"/>
        <w:i w:val="0"/>
        <w:iCs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4">
    <w:nsid w:val="5541547D"/>
    <w:multiLevelType w:val="hybridMultilevel"/>
    <w:tmpl w:val="98E62712"/>
    <w:lvl w:ilvl="0" w:tplc="75BC4C32">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5">
    <w:nsid w:val="57B44D9E"/>
    <w:multiLevelType w:val="hybridMultilevel"/>
    <w:tmpl w:val="18667776"/>
    <w:lvl w:ilvl="0" w:tplc="4D122A02">
      <w:start w:val="1"/>
      <w:numFmt w:val="decimal"/>
      <w:lvlText w:val="%1."/>
      <w:lvlJc w:val="left"/>
      <w:pPr>
        <w:ind w:left="1353" w:hanging="360"/>
      </w:pPr>
      <w:rPr>
        <w:rFonts w:cs="Times New Roman" w:hint="default"/>
      </w:rPr>
    </w:lvl>
    <w:lvl w:ilvl="1" w:tplc="04210019" w:tentative="1">
      <w:start w:val="1"/>
      <w:numFmt w:val="lowerLetter"/>
      <w:lvlText w:val="%2."/>
      <w:lvlJc w:val="left"/>
      <w:pPr>
        <w:ind w:left="2073" w:hanging="360"/>
      </w:pPr>
      <w:rPr>
        <w:rFonts w:cs="Times New Roman"/>
      </w:rPr>
    </w:lvl>
    <w:lvl w:ilvl="2" w:tplc="0421001B" w:tentative="1">
      <w:start w:val="1"/>
      <w:numFmt w:val="lowerRoman"/>
      <w:lvlText w:val="%3."/>
      <w:lvlJc w:val="right"/>
      <w:pPr>
        <w:ind w:left="2793" w:hanging="180"/>
      </w:pPr>
      <w:rPr>
        <w:rFonts w:cs="Times New Roman"/>
      </w:rPr>
    </w:lvl>
    <w:lvl w:ilvl="3" w:tplc="0421000F" w:tentative="1">
      <w:start w:val="1"/>
      <w:numFmt w:val="decimal"/>
      <w:lvlText w:val="%4."/>
      <w:lvlJc w:val="left"/>
      <w:pPr>
        <w:ind w:left="3513" w:hanging="360"/>
      </w:pPr>
      <w:rPr>
        <w:rFonts w:cs="Times New Roman"/>
      </w:rPr>
    </w:lvl>
    <w:lvl w:ilvl="4" w:tplc="04210019" w:tentative="1">
      <w:start w:val="1"/>
      <w:numFmt w:val="lowerLetter"/>
      <w:lvlText w:val="%5."/>
      <w:lvlJc w:val="left"/>
      <w:pPr>
        <w:ind w:left="4233" w:hanging="360"/>
      </w:pPr>
      <w:rPr>
        <w:rFonts w:cs="Times New Roman"/>
      </w:rPr>
    </w:lvl>
    <w:lvl w:ilvl="5" w:tplc="0421001B" w:tentative="1">
      <w:start w:val="1"/>
      <w:numFmt w:val="lowerRoman"/>
      <w:lvlText w:val="%6."/>
      <w:lvlJc w:val="right"/>
      <w:pPr>
        <w:ind w:left="4953" w:hanging="180"/>
      </w:pPr>
      <w:rPr>
        <w:rFonts w:cs="Times New Roman"/>
      </w:rPr>
    </w:lvl>
    <w:lvl w:ilvl="6" w:tplc="0421000F" w:tentative="1">
      <w:start w:val="1"/>
      <w:numFmt w:val="decimal"/>
      <w:lvlText w:val="%7."/>
      <w:lvlJc w:val="left"/>
      <w:pPr>
        <w:ind w:left="5673" w:hanging="360"/>
      </w:pPr>
      <w:rPr>
        <w:rFonts w:cs="Times New Roman"/>
      </w:rPr>
    </w:lvl>
    <w:lvl w:ilvl="7" w:tplc="04210019" w:tentative="1">
      <w:start w:val="1"/>
      <w:numFmt w:val="lowerLetter"/>
      <w:lvlText w:val="%8."/>
      <w:lvlJc w:val="left"/>
      <w:pPr>
        <w:ind w:left="6393" w:hanging="360"/>
      </w:pPr>
      <w:rPr>
        <w:rFonts w:cs="Times New Roman"/>
      </w:rPr>
    </w:lvl>
    <w:lvl w:ilvl="8" w:tplc="0421001B" w:tentative="1">
      <w:start w:val="1"/>
      <w:numFmt w:val="lowerRoman"/>
      <w:lvlText w:val="%9."/>
      <w:lvlJc w:val="right"/>
      <w:pPr>
        <w:ind w:left="7113" w:hanging="180"/>
      </w:pPr>
      <w:rPr>
        <w:rFonts w:cs="Times New Roman"/>
      </w:rPr>
    </w:lvl>
  </w:abstractNum>
  <w:abstractNum w:abstractNumId="26">
    <w:nsid w:val="5F7554F0"/>
    <w:multiLevelType w:val="hybridMultilevel"/>
    <w:tmpl w:val="802C7EEC"/>
    <w:lvl w:ilvl="0" w:tplc="04210017">
      <w:start w:val="1"/>
      <w:numFmt w:val="lowerLetter"/>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27">
    <w:nsid w:val="613F0B7A"/>
    <w:multiLevelType w:val="hybridMultilevel"/>
    <w:tmpl w:val="0024C8B0"/>
    <w:lvl w:ilvl="0" w:tplc="0DE6B0AA">
      <w:start w:val="1"/>
      <w:numFmt w:val="lowerLetter"/>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8">
    <w:nsid w:val="6556528E"/>
    <w:multiLevelType w:val="hybridMultilevel"/>
    <w:tmpl w:val="5F2452AC"/>
    <w:lvl w:ilvl="0" w:tplc="D3A6150A">
      <w:start w:val="1"/>
      <w:numFmt w:val="decimal"/>
      <w:lvlText w:val="%1."/>
      <w:lvlJc w:val="left"/>
      <w:pPr>
        <w:ind w:left="786" w:hanging="360"/>
      </w:pPr>
      <w:rPr>
        <w:rFonts w:hint="default"/>
      </w:rPr>
    </w:lvl>
    <w:lvl w:ilvl="1" w:tplc="04210019" w:tentative="1">
      <w:start w:val="1"/>
      <w:numFmt w:val="lowerLetter"/>
      <w:lvlText w:val="%2."/>
      <w:lvlJc w:val="left"/>
      <w:pPr>
        <w:ind w:left="1506" w:hanging="360"/>
      </w:pPr>
    </w:lvl>
    <w:lvl w:ilvl="2" w:tplc="0421001B" w:tentative="1">
      <w:start w:val="1"/>
      <w:numFmt w:val="lowerRoman"/>
      <w:lvlText w:val="%3."/>
      <w:lvlJc w:val="right"/>
      <w:pPr>
        <w:ind w:left="2226" w:hanging="180"/>
      </w:pPr>
    </w:lvl>
    <w:lvl w:ilvl="3" w:tplc="0421000F" w:tentative="1">
      <w:start w:val="1"/>
      <w:numFmt w:val="decimal"/>
      <w:lvlText w:val="%4."/>
      <w:lvlJc w:val="left"/>
      <w:pPr>
        <w:ind w:left="2946" w:hanging="360"/>
      </w:pPr>
    </w:lvl>
    <w:lvl w:ilvl="4" w:tplc="04210019" w:tentative="1">
      <w:start w:val="1"/>
      <w:numFmt w:val="lowerLetter"/>
      <w:lvlText w:val="%5."/>
      <w:lvlJc w:val="left"/>
      <w:pPr>
        <w:ind w:left="3666" w:hanging="360"/>
      </w:pPr>
    </w:lvl>
    <w:lvl w:ilvl="5" w:tplc="0421001B" w:tentative="1">
      <w:start w:val="1"/>
      <w:numFmt w:val="lowerRoman"/>
      <w:lvlText w:val="%6."/>
      <w:lvlJc w:val="right"/>
      <w:pPr>
        <w:ind w:left="4386" w:hanging="180"/>
      </w:pPr>
    </w:lvl>
    <w:lvl w:ilvl="6" w:tplc="0421000F" w:tentative="1">
      <w:start w:val="1"/>
      <w:numFmt w:val="decimal"/>
      <w:lvlText w:val="%7."/>
      <w:lvlJc w:val="left"/>
      <w:pPr>
        <w:ind w:left="5106" w:hanging="360"/>
      </w:pPr>
    </w:lvl>
    <w:lvl w:ilvl="7" w:tplc="04210019" w:tentative="1">
      <w:start w:val="1"/>
      <w:numFmt w:val="lowerLetter"/>
      <w:lvlText w:val="%8."/>
      <w:lvlJc w:val="left"/>
      <w:pPr>
        <w:ind w:left="5826" w:hanging="360"/>
      </w:pPr>
    </w:lvl>
    <w:lvl w:ilvl="8" w:tplc="0421001B" w:tentative="1">
      <w:start w:val="1"/>
      <w:numFmt w:val="lowerRoman"/>
      <w:lvlText w:val="%9."/>
      <w:lvlJc w:val="right"/>
      <w:pPr>
        <w:ind w:left="6546" w:hanging="180"/>
      </w:pPr>
    </w:lvl>
  </w:abstractNum>
  <w:abstractNum w:abstractNumId="29">
    <w:nsid w:val="74633A4F"/>
    <w:multiLevelType w:val="hybridMultilevel"/>
    <w:tmpl w:val="E9EA757C"/>
    <w:lvl w:ilvl="0" w:tplc="066E1B70">
      <w:start w:val="1"/>
      <w:numFmt w:val="decimal"/>
      <w:lvlText w:val="%1."/>
      <w:lvlJc w:val="left"/>
      <w:pPr>
        <w:ind w:left="1413" w:hanging="360"/>
      </w:pPr>
      <w:rPr>
        <w:rFonts w:cs="Times New Roman" w:hint="default"/>
        <w:sz w:val="24"/>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30">
    <w:nsid w:val="76AB5283"/>
    <w:multiLevelType w:val="hybridMultilevel"/>
    <w:tmpl w:val="38A68520"/>
    <w:lvl w:ilvl="0" w:tplc="85BC1E7E">
      <w:start w:val="1"/>
      <w:numFmt w:val="decimal"/>
      <w:lvlText w:val="%1)"/>
      <w:lvlJc w:val="left"/>
      <w:pPr>
        <w:ind w:left="720" w:hanging="360"/>
      </w:pPr>
      <w:rPr>
        <w:rFonts w:cs="Times New Roman"/>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31">
    <w:nsid w:val="7B857A15"/>
    <w:multiLevelType w:val="hybridMultilevel"/>
    <w:tmpl w:val="5D26E8E8"/>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2">
    <w:nsid w:val="7BA2553D"/>
    <w:multiLevelType w:val="hybridMultilevel"/>
    <w:tmpl w:val="5B4A8550"/>
    <w:lvl w:ilvl="0" w:tplc="9F3C2D46">
      <w:start w:val="1"/>
      <w:numFmt w:val="decimal"/>
      <w:lvlText w:val="%1."/>
      <w:lvlJc w:val="left"/>
      <w:pPr>
        <w:ind w:left="786" w:hanging="360"/>
      </w:pPr>
      <w:rPr>
        <w:rFonts w:hint="default"/>
      </w:rPr>
    </w:lvl>
    <w:lvl w:ilvl="1" w:tplc="04210019" w:tentative="1">
      <w:start w:val="1"/>
      <w:numFmt w:val="lowerLetter"/>
      <w:lvlText w:val="%2."/>
      <w:lvlJc w:val="left"/>
      <w:pPr>
        <w:ind w:left="1506" w:hanging="360"/>
      </w:pPr>
    </w:lvl>
    <w:lvl w:ilvl="2" w:tplc="0421001B" w:tentative="1">
      <w:start w:val="1"/>
      <w:numFmt w:val="lowerRoman"/>
      <w:lvlText w:val="%3."/>
      <w:lvlJc w:val="right"/>
      <w:pPr>
        <w:ind w:left="2226" w:hanging="180"/>
      </w:pPr>
    </w:lvl>
    <w:lvl w:ilvl="3" w:tplc="0421000F" w:tentative="1">
      <w:start w:val="1"/>
      <w:numFmt w:val="decimal"/>
      <w:lvlText w:val="%4."/>
      <w:lvlJc w:val="left"/>
      <w:pPr>
        <w:ind w:left="2946" w:hanging="360"/>
      </w:pPr>
    </w:lvl>
    <w:lvl w:ilvl="4" w:tplc="04210019" w:tentative="1">
      <w:start w:val="1"/>
      <w:numFmt w:val="lowerLetter"/>
      <w:lvlText w:val="%5."/>
      <w:lvlJc w:val="left"/>
      <w:pPr>
        <w:ind w:left="3666" w:hanging="360"/>
      </w:pPr>
    </w:lvl>
    <w:lvl w:ilvl="5" w:tplc="0421001B" w:tentative="1">
      <w:start w:val="1"/>
      <w:numFmt w:val="lowerRoman"/>
      <w:lvlText w:val="%6."/>
      <w:lvlJc w:val="right"/>
      <w:pPr>
        <w:ind w:left="4386" w:hanging="180"/>
      </w:pPr>
    </w:lvl>
    <w:lvl w:ilvl="6" w:tplc="0421000F" w:tentative="1">
      <w:start w:val="1"/>
      <w:numFmt w:val="decimal"/>
      <w:lvlText w:val="%7."/>
      <w:lvlJc w:val="left"/>
      <w:pPr>
        <w:ind w:left="5106" w:hanging="360"/>
      </w:pPr>
    </w:lvl>
    <w:lvl w:ilvl="7" w:tplc="04210019" w:tentative="1">
      <w:start w:val="1"/>
      <w:numFmt w:val="lowerLetter"/>
      <w:lvlText w:val="%8."/>
      <w:lvlJc w:val="left"/>
      <w:pPr>
        <w:ind w:left="5826" w:hanging="360"/>
      </w:pPr>
    </w:lvl>
    <w:lvl w:ilvl="8" w:tplc="0421001B" w:tentative="1">
      <w:start w:val="1"/>
      <w:numFmt w:val="lowerRoman"/>
      <w:lvlText w:val="%9."/>
      <w:lvlJc w:val="right"/>
      <w:pPr>
        <w:ind w:left="6546" w:hanging="180"/>
      </w:pPr>
    </w:lvl>
  </w:abstractNum>
  <w:abstractNum w:abstractNumId="33">
    <w:nsid w:val="7C1E659A"/>
    <w:multiLevelType w:val="hybridMultilevel"/>
    <w:tmpl w:val="DE922EA2"/>
    <w:lvl w:ilvl="0" w:tplc="917CBEB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34">
    <w:nsid w:val="7CC85296"/>
    <w:multiLevelType w:val="hybridMultilevel"/>
    <w:tmpl w:val="926808E6"/>
    <w:lvl w:ilvl="0" w:tplc="04210013">
      <w:start w:val="1"/>
      <w:numFmt w:val="upperRoman"/>
      <w:lvlText w:val="%1."/>
      <w:lvlJc w:val="right"/>
      <w:pPr>
        <w:ind w:left="360" w:hanging="360"/>
      </w:pPr>
      <w:rPr>
        <w:rFonts w:cs="Times New Roman"/>
      </w:rPr>
    </w:lvl>
    <w:lvl w:ilvl="1" w:tplc="04210019" w:tentative="1">
      <w:start w:val="1"/>
      <w:numFmt w:val="lowerLetter"/>
      <w:lvlText w:val="%2."/>
      <w:lvlJc w:val="left"/>
      <w:pPr>
        <w:ind w:left="2149" w:hanging="360"/>
      </w:pPr>
      <w:rPr>
        <w:rFonts w:cs="Times New Roman"/>
      </w:rPr>
    </w:lvl>
    <w:lvl w:ilvl="2" w:tplc="0421001B" w:tentative="1">
      <w:start w:val="1"/>
      <w:numFmt w:val="lowerRoman"/>
      <w:lvlText w:val="%3."/>
      <w:lvlJc w:val="right"/>
      <w:pPr>
        <w:ind w:left="2869" w:hanging="180"/>
      </w:pPr>
      <w:rPr>
        <w:rFonts w:cs="Times New Roman"/>
      </w:rPr>
    </w:lvl>
    <w:lvl w:ilvl="3" w:tplc="0421000F" w:tentative="1">
      <w:start w:val="1"/>
      <w:numFmt w:val="decimal"/>
      <w:lvlText w:val="%4."/>
      <w:lvlJc w:val="left"/>
      <w:pPr>
        <w:ind w:left="3589" w:hanging="360"/>
      </w:pPr>
      <w:rPr>
        <w:rFonts w:cs="Times New Roman"/>
      </w:rPr>
    </w:lvl>
    <w:lvl w:ilvl="4" w:tplc="04210019" w:tentative="1">
      <w:start w:val="1"/>
      <w:numFmt w:val="lowerLetter"/>
      <w:lvlText w:val="%5."/>
      <w:lvlJc w:val="left"/>
      <w:pPr>
        <w:ind w:left="4309" w:hanging="360"/>
      </w:pPr>
      <w:rPr>
        <w:rFonts w:cs="Times New Roman"/>
      </w:rPr>
    </w:lvl>
    <w:lvl w:ilvl="5" w:tplc="0421001B" w:tentative="1">
      <w:start w:val="1"/>
      <w:numFmt w:val="lowerRoman"/>
      <w:lvlText w:val="%6."/>
      <w:lvlJc w:val="right"/>
      <w:pPr>
        <w:ind w:left="5029" w:hanging="180"/>
      </w:pPr>
      <w:rPr>
        <w:rFonts w:cs="Times New Roman"/>
      </w:rPr>
    </w:lvl>
    <w:lvl w:ilvl="6" w:tplc="0421000F" w:tentative="1">
      <w:start w:val="1"/>
      <w:numFmt w:val="decimal"/>
      <w:lvlText w:val="%7."/>
      <w:lvlJc w:val="left"/>
      <w:pPr>
        <w:ind w:left="5749" w:hanging="360"/>
      </w:pPr>
      <w:rPr>
        <w:rFonts w:cs="Times New Roman"/>
      </w:rPr>
    </w:lvl>
    <w:lvl w:ilvl="7" w:tplc="04210019" w:tentative="1">
      <w:start w:val="1"/>
      <w:numFmt w:val="lowerLetter"/>
      <w:lvlText w:val="%8."/>
      <w:lvlJc w:val="left"/>
      <w:pPr>
        <w:ind w:left="6469" w:hanging="360"/>
      </w:pPr>
      <w:rPr>
        <w:rFonts w:cs="Times New Roman"/>
      </w:rPr>
    </w:lvl>
    <w:lvl w:ilvl="8" w:tplc="0421001B" w:tentative="1">
      <w:start w:val="1"/>
      <w:numFmt w:val="lowerRoman"/>
      <w:lvlText w:val="%9."/>
      <w:lvlJc w:val="right"/>
      <w:pPr>
        <w:ind w:left="7189" w:hanging="180"/>
      </w:pPr>
      <w:rPr>
        <w:rFonts w:cs="Times New Roman"/>
      </w:rPr>
    </w:lvl>
  </w:abstractNum>
  <w:num w:numId="1">
    <w:abstractNumId w:val="16"/>
  </w:num>
  <w:num w:numId="2">
    <w:abstractNumId w:val="9"/>
  </w:num>
  <w:num w:numId="3">
    <w:abstractNumId w:val="10"/>
  </w:num>
  <w:num w:numId="4">
    <w:abstractNumId w:val="26"/>
  </w:num>
  <w:num w:numId="5">
    <w:abstractNumId w:val="25"/>
  </w:num>
  <w:num w:numId="6">
    <w:abstractNumId w:val="24"/>
  </w:num>
  <w:num w:numId="7">
    <w:abstractNumId w:val="33"/>
  </w:num>
  <w:num w:numId="8">
    <w:abstractNumId w:val="18"/>
  </w:num>
  <w:num w:numId="9">
    <w:abstractNumId w:val="27"/>
  </w:num>
  <w:num w:numId="10">
    <w:abstractNumId w:val="29"/>
  </w:num>
  <w:num w:numId="11">
    <w:abstractNumId w:val="13"/>
  </w:num>
  <w:num w:numId="12">
    <w:abstractNumId w:val="22"/>
  </w:num>
  <w:num w:numId="13">
    <w:abstractNumId w:val="7"/>
  </w:num>
  <w:num w:numId="14">
    <w:abstractNumId w:val="0"/>
  </w:num>
  <w:num w:numId="15">
    <w:abstractNumId w:val="34"/>
  </w:num>
  <w:num w:numId="16">
    <w:abstractNumId w:val="23"/>
  </w:num>
  <w:num w:numId="17">
    <w:abstractNumId w:val="31"/>
  </w:num>
  <w:num w:numId="18">
    <w:abstractNumId w:val="30"/>
  </w:num>
  <w:num w:numId="19">
    <w:abstractNumId w:val="21"/>
  </w:num>
  <w:num w:numId="20">
    <w:abstractNumId w:val="5"/>
  </w:num>
  <w:num w:numId="21">
    <w:abstractNumId w:val="1"/>
  </w:num>
  <w:num w:numId="22">
    <w:abstractNumId w:val="14"/>
  </w:num>
  <w:num w:numId="23">
    <w:abstractNumId w:val="2"/>
  </w:num>
  <w:num w:numId="24">
    <w:abstractNumId w:val="3"/>
  </w:num>
  <w:num w:numId="25">
    <w:abstractNumId w:val="4"/>
  </w:num>
  <w:num w:numId="26">
    <w:abstractNumId w:val="12"/>
  </w:num>
  <w:num w:numId="27">
    <w:abstractNumId w:val="15"/>
  </w:num>
  <w:num w:numId="28">
    <w:abstractNumId w:val="6"/>
  </w:num>
  <w:num w:numId="29">
    <w:abstractNumId w:val="20"/>
  </w:num>
  <w:num w:numId="30">
    <w:abstractNumId w:val="17"/>
  </w:num>
  <w:num w:numId="31">
    <w:abstractNumId w:val="28"/>
  </w:num>
  <w:num w:numId="32">
    <w:abstractNumId w:val="8"/>
  </w:num>
  <w:num w:numId="33">
    <w:abstractNumId w:val="19"/>
  </w:num>
  <w:num w:numId="34">
    <w:abstractNumId w:val="11"/>
  </w:num>
  <w:num w:numId="35">
    <w:abstractNumId w:val="3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proofState w:spelling="clean" w:grammar="clean"/>
  <w:defaultTabStop w:val="720"/>
  <w:doNotHyphenateCaps/>
  <w:evenAndOddHeaders/>
  <w:drawingGridHorizontalSpacing w:val="10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2DAC"/>
    <w:rsid w:val="00003189"/>
    <w:rsid w:val="00005ED9"/>
    <w:rsid w:val="00007684"/>
    <w:rsid w:val="00010DEE"/>
    <w:rsid w:val="00016894"/>
    <w:rsid w:val="000243A3"/>
    <w:rsid w:val="00024881"/>
    <w:rsid w:val="0002569B"/>
    <w:rsid w:val="000417D3"/>
    <w:rsid w:val="000475BE"/>
    <w:rsid w:val="00052483"/>
    <w:rsid w:val="00055FC4"/>
    <w:rsid w:val="00060951"/>
    <w:rsid w:val="0006191D"/>
    <w:rsid w:val="00066AC1"/>
    <w:rsid w:val="00076F8C"/>
    <w:rsid w:val="0008220C"/>
    <w:rsid w:val="000877EE"/>
    <w:rsid w:val="000A0B41"/>
    <w:rsid w:val="000A2548"/>
    <w:rsid w:val="000B0038"/>
    <w:rsid w:val="000B0CE5"/>
    <w:rsid w:val="000B59CD"/>
    <w:rsid w:val="000C3688"/>
    <w:rsid w:val="000E1F30"/>
    <w:rsid w:val="000E31DC"/>
    <w:rsid w:val="000E3989"/>
    <w:rsid w:val="000F66AA"/>
    <w:rsid w:val="00103AFF"/>
    <w:rsid w:val="00110D78"/>
    <w:rsid w:val="001136FF"/>
    <w:rsid w:val="00116ED8"/>
    <w:rsid w:val="00117792"/>
    <w:rsid w:val="00122F5F"/>
    <w:rsid w:val="00123EF2"/>
    <w:rsid w:val="001245CB"/>
    <w:rsid w:val="0013783B"/>
    <w:rsid w:val="001578E9"/>
    <w:rsid w:val="00162A30"/>
    <w:rsid w:val="00165813"/>
    <w:rsid w:val="00171D19"/>
    <w:rsid w:val="00173196"/>
    <w:rsid w:val="0018288D"/>
    <w:rsid w:val="00187357"/>
    <w:rsid w:val="001A07A8"/>
    <w:rsid w:val="001B3613"/>
    <w:rsid w:val="001C2739"/>
    <w:rsid w:val="001C3D6C"/>
    <w:rsid w:val="001C7BDA"/>
    <w:rsid w:val="001D5E03"/>
    <w:rsid w:val="001D7DEE"/>
    <w:rsid w:val="001E02DA"/>
    <w:rsid w:val="001E2AAA"/>
    <w:rsid w:val="00200F6D"/>
    <w:rsid w:val="0020406B"/>
    <w:rsid w:val="0020676E"/>
    <w:rsid w:val="002132FC"/>
    <w:rsid w:val="00216CB6"/>
    <w:rsid w:val="00217D1E"/>
    <w:rsid w:val="00223090"/>
    <w:rsid w:val="00224082"/>
    <w:rsid w:val="002304C5"/>
    <w:rsid w:val="00241B8D"/>
    <w:rsid w:val="00251164"/>
    <w:rsid w:val="00253D8A"/>
    <w:rsid w:val="00260D64"/>
    <w:rsid w:val="002632DB"/>
    <w:rsid w:val="002676D3"/>
    <w:rsid w:val="00271DA6"/>
    <w:rsid w:val="0027200A"/>
    <w:rsid w:val="00274990"/>
    <w:rsid w:val="00287EDB"/>
    <w:rsid w:val="00295FB9"/>
    <w:rsid w:val="002961FA"/>
    <w:rsid w:val="002A293E"/>
    <w:rsid w:val="002A4E05"/>
    <w:rsid w:val="002C2FAC"/>
    <w:rsid w:val="002D0F54"/>
    <w:rsid w:val="002D1D04"/>
    <w:rsid w:val="002D2DAC"/>
    <w:rsid w:val="002D7524"/>
    <w:rsid w:val="002E0452"/>
    <w:rsid w:val="002E695D"/>
    <w:rsid w:val="002F4D18"/>
    <w:rsid w:val="00301FEB"/>
    <w:rsid w:val="00303D42"/>
    <w:rsid w:val="0030640D"/>
    <w:rsid w:val="00312D76"/>
    <w:rsid w:val="00334520"/>
    <w:rsid w:val="00334792"/>
    <w:rsid w:val="003363F0"/>
    <w:rsid w:val="00336A9A"/>
    <w:rsid w:val="0034128C"/>
    <w:rsid w:val="00362CBC"/>
    <w:rsid w:val="00381B26"/>
    <w:rsid w:val="00382478"/>
    <w:rsid w:val="00386F26"/>
    <w:rsid w:val="00387148"/>
    <w:rsid w:val="00387C94"/>
    <w:rsid w:val="003948B0"/>
    <w:rsid w:val="00395535"/>
    <w:rsid w:val="003B28D6"/>
    <w:rsid w:val="003C40CE"/>
    <w:rsid w:val="003C482F"/>
    <w:rsid w:val="003C5369"/>
    <w:rsid w:val="003D1000"/>
    <w:rsid w:val="003E1185"/>
    <w:rsid w:val="00400BB8"/>
    <w:rsid w:val="00406D0E"/>
    <w:rsid w:val="00411F5E"/>
    <w:rsid w:val="00413EEB"/>
    <w:rsid w:val="00415562"/>
    <w:rsid w:val="004174DD"/>
    <w:rsid w:val="00423FBA"/>
    <w:rsid w:val="00425716"/>
    <w:rsid w:val="00425E5D"/>
    <w:rsid w:val="0043544C"/>
    <w:rsid w:val="00442F6C"/>
    <w:rsid w:val="00451D00"/>
    <w:rsid w:val="00453027"/>
    <w:rsid w:val="004535C9"/>
    <w:rsid w:val="004538A9"/>
    <w:rsid w:val="00461A20"/>
    <w:rsid w:val="00463904"/>
    <w:rsid w:val="004657C4"/>
    <w:rsid w:val="00476E9F"/>
    <w:rsid w:val="00481B20"/>
    <w:rsid w:val="004863B6"/>
    <w:rsid w:val="00486707"/>
    <w:rsid w:val="0048722D"/>
    <w:rsid w:val="004926FD"/>
    <w:rsid w:val="004928B8"/>
    <w:rsid w:val="00497A78"/>
    <w:rsid w:val="004A19B5"/>
    <w:rsid w:val="004A4564"/>
    <w:rsid w:val="004A5028"/>
    <w:rsid w:val="004A68CB"/>
    <w:rsid w:val="004B08D8"/>
    <w:rsid w:val="004B0E60"/>
    <w:rsid w:val="004C15A0"/>
    <w:rsid w:val="004D00AE"/>
    <w:rsid w:val="004D0872"/>
    <w:rsid w:val="004D0B05"/>
    <w:rsid w:val="004D5A18"/>
    <w:rsid w:val="004D67B0"/>
    <w:rsid w:val="004D7EF4"/>
    <w:rsid w:val="004F5144"/>
    <w:rsid w:val="004F5368"/>
    <w:rsid w:val="00500754"/>
    <w:rsid w:val="00500AAF"/>
    <w:rsid w:val="005022AA"/>
    <w:rsid w:val="005031E8"/>
    <w:rsid w:val="0050390B"/>
    <w:rsid w:val="00503DD2"/>
    <w:rsid w:val="005062E6"/>
    <w:rsid w:val="005227C8"/>
    <w:rsid w:val="005323E6"/>
    <w:rsid w:val="0053629A"/>
    <w:rsid w:val="005367ED"/>
    <w:rsid w:val="00540F02"/>
    <w:rsid w:val="0054303A"/>
    <w:rsid w:val="00543077"/>
    <w:rsid w:val="005469BE"/>
    <w:rsid w:val="005478C9"/>
    <w:rsid w:val="00553784"/>
    <w:rsid w:val="005569E1"/>
    <w:rsid w:val="0056036E"/>
    <w:rsid w:val="005611F1"/>
    <w:rsid w:val="00561574"/>
    <w:rsid w:val="005626AA"/>
    <w:rsid w:val="005635B4"/>
    <w:rsid w:val="00571CFE"/>
    <w:rsid w:val="00591DE5"/>
    <w:rsid w:val="0059236C"/>
    <w:rsid w:val="005A43A1"/>
    <w:rsid w:val="005A4F69"/>
    <w:rsid w:val="005C14AA"/>
    <w:rsid w:val="005C36D0"/>
    <w:rsid w:val="005C643D"/>
    <w:rsid w:val="005D4A0D"/>
    <w:rsid w:val="005E7673"/>
    <w:rsid w:val="00600759"/>
    <w:rsid w:val="006035FA"/>
    <w:rsid w:val="006052AE"/>
    <w:rsid w:val="0061613E"/>
    <w:rsid w:val="0062129F"/>
    <w:rsid w:val="00622926"/>
    <w:rsid w:val="0062388D"/>
    <w:rsid w:val="006352D0"/>
    <w:rsid w:val="006419D1"/>
    <w:rsid w:val="006538D6"/>
    <w:rsid w:val="00654B07"/>
    <w:rsid w:val="00674CB5"/>
    <w:rsid w:val="00680536"/>
    <w:rsid w:val="006851A2"/>
    <w:rsid w:val="006902BB"/>
    <w:rsid w:val="006A7DFF"/>
    <w:rsid w:val="006B0510"/>
    <w:rsid w:val="006B2D02"/>
    <w:rsid w:val="006B6E0F"/>
    <w:rsid w:val="006C65C4"/>
    <w:rsid w:val="006C6EBD"/>
    <w:rsid w:val="006C7730"/>
    <w:rsid w:val="006D6149"/>
    <w:rsid w:val="006D782E"/>
    <w:rsid w:val="006E2F83"/>
    <w:rsid w:val="006E7FC3"/>
    <w:rsid w:val="006F411A"/>
    <w:rsid w:val="00704378"/>
    <w:rsid w:val="00707398"/>
    <w:rsid w:val="007169EC"/>
    <w:rsid w:val="00727B9E"/>
    <w:rsid w:val="00741058"/>
    <w:rsid w:val="00755AB4"/>
    <w:rsid w:val="00761E7C"/>
    <w:rsid w:val="007636FC"/>
    <w:rsid w:val="007816FC"/>
    <w:rsid w:val="00781D8B"/>
    <w:rsid w:val="0078394C"/>
    <w:rsid w:val="0079311F"/>
    <w:rsid w:val="007933FE"/>
    <w:rsid w:val="00796577"/>
    <w:rsid w:val="00796A75"/>
    <w:rsid w:val="007A2AA8"/>
    <w:rsid w:val="007A5A78"/>
    <w:rsid w:val="007A62B7"/>
    <w:rsid w:val="007A65BF"/>
    <w:rsid w:val="007B6823"/>
    <w:rsid w:val="007D5BA1"/>
    <w:rsid w:val="007E508F"/>
    <w:rsid w:val="007F02FB"/>
    <w:rsid w:val="007F37D6"/>
    <w:rsid w:val="007F422E"/>
    <w:rsid w:val="007F6FC0"/>
    <w:rsid w:val="00802718"/>
    <w:rsid w:val="00802990"/>
    <w:rsid w:val="00802A96"/>
    <w:rsid w:val="00810811"/>
    <w:rsid w:val="008157AA"/>
    <w:rsid w:val="00815993"/>
    <w:rsid w:val="0082272E"/>
    <w:rsid w:val="00852EC7"/>
    <w:rsid w:val="0085484D"/>
    <w:rsid w:val="00862178"/>
    <w:rsid w:val="00862DDA"/>
    <w:rsid w:val="00863A78"/>
    <w:rsid w:val="00874EB7"/>
    <w:rsid w:val="008765A5"/>
    <w:rsid w:val="00882CAF"/>
    <w:rsid w:val="0088746C"/>
    <w:rsid w:val="00892560"/>
    <w:rsid w:val="008940D8"/>
    <w:rsid w:val="008948CB"/>
    <w:rsid w:val="008B23F8"/>
    <w:rsid w:val="008B4BA9"/>
    <w:rsid w:val="008B7A0F"/>
    <w:rsid w:val="008C302B"/>
    <w:rsid w:val="008C38A1"/>
    <w:rsid w:val="008C3DC2"/>
    <w:rsid w:val="008C45DE"/>
    <w:rsid w:val="008D0F02"/>
    <w:rsid w:val="008E554D"/>
    <w:rsid w:val="008F3342"/>
    <w:rsid w:val="00900E5F"/>
    <w:rsid w:val="00902F9C"/>
    <w:rsid w:val="00906AC7"/>
    <w:rsid w:val="00911A24"/>
    <w:rsid w:val="009206DD"/>
    <w:rsid w:val="009276FB"/>
    <w:rsid w:val="00931718"/>
    <w:rsid w:val="00936811"/>
    <w:rsid w:val="00940F83"/>
    <w:rsid w:val="0094187E"/>
    <w:rsid w:val="00945575"/>
    <w:rsid w:val="0095288D"/>
    <w:rsid w:val="00954BA8"/>
    <w:rsid w:val="00965E3F"/>
    <w:rsid w:val="00965F50"/>
    <w:rsid w:val="0098193E"/>
    <w:rsid w:val="00987772"/>
    <w:rsid w:val="0099291C"/>
    <w:rsid w:val="009929B4"/>
    <w:rsid w:val="009A0FFA"/>
    <w:rsid w:val="009A1281"/>
    <w:rsid w:val="009A7212"/>
    <w:rsid w:val="009B6344"/>
    <w:rsid w:val="009B764B"/>
    <w:rsid w:val="009D7587"/>
    <w:rsid w:val="009D7AA9"/>
    <w:rsid w:val="009E2468"/>
    <w:rsid w:val="009E3624"/>
    <w:rsid w:val="009E4EBA"/>
    <w:rsid w:val="009F091C"/>
    <w:rsid w:val="009F2D64"/>
    <w:rsid w:val="009F409C"/>
    <w:rsid w:val="009F6F7B"/>
    <w:rsid w:val="00A03126"/>
    <w:rsid w:val="00A13315"/>
    <w:rsid w:val="00A175E3"/>
    <w:rsid w:val="00A27B34"/>
    <w:rsid w:val="00A37C4B"/>
    <w:rsid w:val="00A43778"/>
    <w:rsid w:val="00A4558F"/>
    <w:rsid w:val="00A50B27"/>
    <w:rsid w:val="00A549F9"/>
    <w:rsid w:val="00A562A0"/>
    <w:rsid w:val="00A5653C"/>
    <w:rsid w:val="00A574C4"/>
    <w:rsid w:val="00A60243"/>
    <w:rsid w:val="00A602DE"/>
    <w:rsid w:val="00A63153"/>
    <w:rsid w:val="00A64896"/>
    <w:rsid w:val="00A67525"/>
    <w:rsid w:val="00A71464"/>
    <w:rsid w:val="00A72FCF"/>
    <w:rsid w:val="00A758BF"/>
    <w:rsid w:val="00A762E8"/>
    <w:rsid w:val="00A8066D"/>
    <w:rsid w:val="00A80B2E"/>
    <w:rsid w:val="00A819B4"/>
    <w:rsid w:val="00A83E44"/>
    <w:rsid w:val="00A91CAD"/>
    <w:rsid w:val="00A92D0F"/>
    <w:rsid w:val="00A95B23"/>
    <w:rsid w:val="00AA4AE4"/>
    <w:rsid w:val="00AA4E7D"/>
    <w:rsid w:val="00AA6636"/>
    <w:rsid w:val="00AC6628"/>
    <w:rsid w:val="00AD2E20"/>
    <w:rsid w:val="00AD3EFD"/>
    <w:rsid w:val="00AD559D"/>
    <w:rsid w:val="00AE0F56"/>
    <w:rsid w:val="00AF35CC"/>
    <w:rsid w:val="00AF73DF"/>
    <w:rsid w:val="00B02CE0"/>
    <w:rsid w:val="00B17324"/>
    <w:rsid w:val="00B25E49"/>
    <w:rsid w:val="00B25EDF"/>
    <w:rsid w:val="00B35DC8"/>
    <w:rsid w:val="00B4389C"/>
    <w:rsid w:val="00B45739"/>
    <w:rsid w:val="00B47B2C"/>
    <w:rsid w:val="00B56B54"/>
    <w:rsid w:val="00B70E6B"/>
    <w:rsid w:val="00B80A1A"/>
    <w:rsid w:val="00B86BF7"/>
    <w:rsid w:val="00B905EC"/>
    <w:rsid w:val="00B91F74"/>
    <w:rsid w:val="00B9472D"/>
    <w:rsid w:val="00BA6FF3"/>
    <w:rsid w:val="00BB2B6F"/>
    <w:rsid w:val="00BB6938"/>
    <w:rsid w:val="00BC51D8"/>
    <w:rsid w:val="00BD5D62"/>
    <w:rsid w:val="00BD79A0"/>
    <w:rsid w:val="00BE144D"/>
    <w:rsid w:val="00BE17FD"/>
    <w:rsid w:val="00BE30EB"/>
    <w:rsid w:val="00C02E08"/>
    <w:rsid w:val="00C03879"/>
    <w:rsid w:val="00C10C09"/>
    <w:rsid w:val="00C11C42"/>
    <w:rsid w:val="00C152F9"/>
    <w:rsid w:val="00C1756D"/>
    <w:rsid w:val="00C21420"/>
    <w:rsid w:val="00C26170"/>
    <w:rsid w:val="00C26C79"/>
    <w:rsid w:val="00C337FE"/>
    <w:rsid w:val="00C420B8"/>
    <w:rsid w:val="00C50A65"/>
    <w:rsid w:val="00C549E7"/>
    <w:rsid w:val="00C6051D"/>
    <w:rsid w:val="00C67610"/>
    <w:rsid w:val="00C678FC"/>
    <w:rsid w:val="00C71E29"/>
    <w:rsid w:val="00C72516"/>
    <w:rsid w:val="00C7503D"/>
    <w:rsid w:val="00C86CCD"/>
    <w:rsid w:val="00C93C98"/>
    <w:rsid w:val="00CA7439"/>
    <w:rsid w:val="00CB41DC"/>
    <w:rsid w:val="00CC56D8"/>
    <w:rsid w:val="00CE2A67"/>
    <w:rsid w:val="00CE3D88"/>
    <w:rsid w:val="00CE741E"/>
    <w:rsid w:val="00CF03A1"/>
    <w:rsid w:val="00CF57D6"/>
    <w:rsid w:val="00D26ADD"/>
    <w:rsid w:val="00D44083"/>
    <w:rsid w:val="00D57022"/>
    <w:rsid w:val="00D57A56"/>
    <w:rsid w:val="00D63088"/>
    <w:rsid w:val="00D67104"/>
    <w:rsid w:val="00D73826"/>
    <w:rsid w:val="00D775DE"/>
    <w:rsid w:val="00D85575"/>
    <w:rsid w:val="00D90FE5"/>
    <w:rsid w:val="00D94113"/>
    <w:rsid w:val="00D96860"/>
    <w:rsid w:val="00DB17F1"/>
    <w:rsid w:val="00DC0EFD"/>
    <w:rsid w:val="00DC3AF3"/>
    <w:rsid w:val="00DC5DB0"/>
    <w:rsid w:val="00DC66E5"/>
    <w:rsid w:val="00DC7B34"/>
    <w:rsid w:val="00DD601D"/>
    <w:rsid w:val="00DE07CC"/>
    <w:rsid w:val="00DE1E48"/>
    <w:rsid w:val="00DE4617"/>
    <w:rsid w:val="00DF0C41"/>
    <w:rsid w:val="00DF0EC0"/>
    <w:rsid w:val="00DF1636"/>
    <w:rsid w:val="00DF2729"/>
    <w:rsid w:val="00DF5622"/>
    <w:rsid w:val="00DF6442"/>
    <w:rsid w:val="00E005F9"/>
    <w:rsid w:val="00E0470A"/>
    <w:rsid w:val="00E20740"/>
    <w:rsid w:val="00E26138"/>
    <w:rsid w:val="00E30D6B"/>
    <w:rsid w:val="00E30E14"/>
    <w:rsid w:val="00E36AA2"/>
    <w:rsid w:val="00E439CB"/>
    <w:rsid w:val="00E46E84"/>
    <w:rsid w:val="00E5640B"/>
    <w:rsid w:val="00E62C15"/>
    <w:rsid w:val="00E65AF8"/>
    <w:rsid w:val="00E73641"/>
    <w:rsid w:val="00E75F6E"/>
    <w:rsid w:val="00E77C4D"/>
    <w:rsid w:val="00E90C62"/>
    <w:rsid w:val="00E922F2"/>
    <w:rsid w:val="00E93AC4"/>
    <w:rsid w:val="00EA4465"/>
    <w:rsid w:val="00EA4EF4"/>
    <w:rsid w:val="00EA5258"/>
    <w:rsid w:val="00EB1104"/>
    <w:rsid w:val="00EB323F"/>
    <w:rsid w:val="00EB5A85"/>
    <w:rsid w:val="00EB743A"/>
    <w:rsid w:val="00EC4D8B"/>
    <w:rsid w:val="00ED2F7D"/>
    <w:rsid w:val="00F01DBC"/>
    <w:rsid w:val="00F06CD1"/>
    <w:rsid w:val="00F06FB4"/>
    <w:rsid w:val="00F1027C"/>
    <w:rsid w:val="00F1612A"/>
    <w:rsid w:val="00F23791"/>
    <w:rsid w:val="00F3381A"/>
    <w:rsid w:val="00F369EC"/>
    <w:rsid w:val="00F52E83"/>
    <w:rsid w:val="00F660DB"/>
    <w:rsid w:val="00F727DB"/>
    <w:rsid w:val="00F7294C"/>
    <w:rsid w:val="00F814D0"/>
    <w:rsid w:val="00F9056B"/>
    <w:rsid w:val="00F956D7"/>
    <w:rsid w:val="00FA3FD1"/>
    <w:rsid w:val="00FB2A93"/>
    <w:rsid w:val="00FB5880"/>
    <w:rsid w:val="00FC2DC7"/>
    <w:rsid w:val="00FC3FCF"/>
    <w:rsid w:val="00FC4C88"/>
    <w:rsid w:val="00FC679E"/>
    <w:rsid w:val="00FD08EE"/>
    <w:rsid w:val="00FE0722"/>
    <w:rsid w:val="00FE59A0"/>
    <w:rsid w:val="00FE703C"/>
    <w:rsid w:val="00FF1D30"/>
    <w:rsid w:val="00FF4D86"/>
    <w:rsid w:val="00FF520C"/>
    <w:rsid w:val="00FF5F3B"/>
    <w:rsid w:val="00FF795F"/>
  </w:rsids>
  <m:mathPr>
    <m:mathFont m:val="Cambria Math"/>
    <m:brkBin m:val="before"/>
    <m:brkBinSub m:val="--"/>
    <m:smallFrac m:val="0"/>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d-ID" w:eastAsia="id-ID" w:bidi="ar-SA"/>
      </w:rPr>
    </w:rPrDefault>
    <w:pPrDefault/>
  </w:docDefaults>
  <w:latentStyles w:defLockedState="0" w:defUIPriority="99" w:defSemiHidden="0" w:defUnhideWhenUsed="0" w:defQFormat="0" w:count="267">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page number" w:semiHidden="1" w:uiPriority="0" w:unhideWhenUsed="1"/>
    <w:lsdException w:name="endnote text" w:semiHidden="1" w:unhideWhenUsed="1"/>
    <w:lsdException w:name="toa heading" w:semiHidden="1" w:unhideWhenUsed="1"/>
    <w:lsdException w:name="List" w:semiHidden="1" w:unhideWhenUsed="1"/>
    <w:lsdException w:name="Title" w:uiPriority="0" w:qFormat="1"/>
    <w:lsdException w:name="Default Paragraph Font" w:semiHidden="1" w:uiPriority="1" w:unhideWhenUsed="1"/>
    <w:lsdException w:name="Body Text" w:semiHidden="1" w:uiPriority="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uiPriority="11" w:qFormat="1"/>
    <w:lsdException w:name="Body Text 3" w:semiHidden="1" w:uiPriority="0" w:unhideWhenUsed="1"/>
    <w:lsdException w:name="Strong" w:uiPriority="22" w:qFormat="1"/>
    <w:lsdException w:name="Emphasis" w:uiPriority="0" w:qFormat="1"/>
    <w:lsdException w:name="Balloon Text"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8220C"/>
    <w:pPr>
      <w:autoSpaceDE w:val="0"/>
      <w:autoSpaceDN w:val="0"/>
    </w:pPr>
    <w:rPr>
      <w:lang w:val="en-US" w:eastAsia="en-GB"/>
    </w:rPr>
  </w:style>
  <w:style w:type="paragraph" w:styleId="Heading1">
    <w:name w:val="heading 1"/>
    <w:basedOn w:val="Normal"/>
    <w:next w:val="Normal"/>
    <w:link w:val="Heading1Char"/>
    <w:uiPriority w:val="9"/>
    <w:qFormat/>
    <w:rsid w:val="008765A5"/>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unhideWhenUsed/>
    <w:qFormat/>
    <w:rsid w:val="008C45DE"/>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rsid w:val="00DE1E48"/>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2D2DAC"/>
    <w:pPr>
      <w:keepNext/>
      <w:spacing w:line="360" w:lineRule="auto"/>
      <w:jc w:val="center"/>
      <w:outlineLvl w:val="3"/>
    </w:pPr>
    <w:rPr>
      <w:b/>
      <w:bCs/>
      <w:sz w:val="24"/>
      <w:szCs w:val="24"/>
    </w:rPr>
  </w:style>
  <w:style w:type="paragraph" w:styleId="Heading7">
    <w:name w:val="heading 7"/>
    <w:basedOn w:val="Normal"/>
    <w:next w:val="Normal"/>
    <w:link w:val="Heading7Char"/>
    <w:uiPriority w:val="99"/>
    <w:qFormat/>
    <w:rsid w:val="002D2DAC"/>
    <w:pPr>
      <w:keepNext/>
      <w:spacing w:line="360" w:lineRule="auto"/>
      <w:jc w:val="both"/>
      <w:outlineLvl w:val="6"/>
    </w:pPr>
    <w:rPr>
      <w:rFonts w:ascii="Garamond" w:hAnsi="Garamond" w:cs="Garamond"/>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8765A5"/>
    <w:rPr>
      <w:rFonts w:ascii="Cambria" w:hAnsi="Cambria" w:cs="Times New Roman"/>
      <w:b/>
      <w:kern w:val="32"/>
      <w:sz w:val="32"/>
      <w:lang w:eastAsia="en-GB"/>
    </w:rPr>
  </w:style>
  <w:style w:type="character" w:customStyle="1" w:styleId="Heading2Char">
    <w:name w:val="Heading 2 Char"/>
    <w:basedOn w:val="DefaultParagraphFont"/>
    <w:link w:val="Heading2"/>
    <w:uiPriority w:val="9"/>
    <w:locked/>
    <w:rsid w:val="008C45DE"/>
    <w:rPr>
      <w:rFonts w:ascii="Cambria" w:hAnsi="Cambria" w:cs="Times New Roman"/>
      <w:b/>
      <w:i/>
      <w:sz w:val="28"/>
      <w:lang w:val="en-US" w:eastAsia="en-GB"/>
    </w:rPr>
  </w:style>
  <w:style w:type="character" w:customStyle="1" w:styleId="Heading3Char">
    <w:name w:val="Heading 3 Char"/>
    <w:basedOn w:val="DefaultParagraphFont"/>
    <w:link w:val="Heading3"/>
    <w:uiPriority w:val="9"/>
    <w:semiHidden/>
    <w:locked/>
    <w:rsid w:val="00DE1E48"/>
    <w:rPr>
      <w:rFonts w:ascii="Cambria" w:hAnsi="Cambria" w:cs="Times New Roman"/>
      <w:b/>
      <w:sz w:val="26"/>
      <w:lang w:eastAsia="en-GB"/>
    </w:rPr>
  </w:style>
  <w:style w:type="character" w:customStyle="1" w:styleId="Heading4Char">
    <w:name w:val="Heading 4 Char"/>
    <w:basedOn w:val="DefaultParagraphFont"/>
    <w:link w:val="Heading4"/>
    <w:uiPriority w:val="9"/>
    <w:semiHidden/>
    <w:locked/>
    <w:rPr>
      <w:rFonts w:ascii="Calibri" w:hAnsi="Calibri" w:cs="Times New Roman"/>
      <w:b/>
      <w:sz w:val="28"/>
      <w:lang w:eastAsia="en-GB"/>
    </w:rPr>
  </w:style>
  <w:style w:type="character" w:customStyle="1" w:styleId="Heading7Char">
    <w:name w:val="Heading 7 Char"/>
    <w:basedOn w:val="DefaultParagraphFont"/>
    <w:link w:val="Heading7"/>
    <w:uiPriority w:val="9"/>
    <w:semiHidden/>
    <w:locked/>
    <w:rPr>
      <w:rFonts w:ascii="Calibri" w:hAnsi="Calibri" w:cs="Times New Roman"/>
      <w:sz w:val="24"/>
      <w:lang w:eastAsia="en-GB"/>
    </w:rPr>
  </w:style>
  <w:style w:type="paragraph" w:styleId="BalloonText">
    <w:name w:val="Balloon Text"/>
    <w:basedOn w:val="Normal"/>
    <w:link w:val="BalloonTextChar"/>
    <w:uiPriority w:val="99"/>
    <w:semiHidden/>
    <w:pPr>
      <w:autoSpaceDE/>
      <w:autoSpaceDN/>
    </w:pPr>
    <w:rPr>
      <w:rFonts w:ascii="Tahoma" w:hAnsi="Tahoma" w:cs="Tahoma"/>
      <w:sz w:val="16"/>
      <w:szCs w:val="16"/>
      <w:lang w:eastAsia="en-US"/>
    </w:rPr>
  </w:style>
  <w:style w:type="character" w:customStyle="1" w:styleId="BalloonTextChar">
    <w:name w:val="Balloon Text Char"/>
    <w:basedOn w:val="DefaultParagraphFont"/>
    <w:link w:val="BalloonText"/>
    <w:uiPriority w:val="99"/>
    <w:semiHidden/>
    <w:locked/>
    <w:rPr>
      <w:rFonts w:ascii="Tahoma" w:hAnsi="Tahoma" w:cs="Times New Roman"/>
      <w:sz w:val="16"/>
      <w:lang w:eastAsia="en-GB"/>
    </w:rPr>
  </w:style>
  <w:style w:type="paragraph" w:styleId="Title">
    <w:name w:val="Title"/>
    <w:basedOn w:val="Normal"/>
    <w:link w:val="TitleChar"/>
    <w:uiPriority w:val="10"/>
    <w:qFormat/>
    <w:rsid w:val="002D2DAC"/>
    <w:pPr>
      <w:jc w:val="center"/>
    </w:pPr>
    <w:rPr>
      <w:b/>
      <w:bCs/>
      <w:sz w:val="24"/>
      <w:szCs w:val="24"/>
    </w:rPr>
  </w:style>
  <w:style w:type="character" w:customStyle="1" w:styleId="TitleChar">
    <w:name w:val="Title Char"/>
    <w:basedOn w:val="DefaultParagraphFont"/>
    <w:link w:val="Title"/>
    <w:uiPriority w:val="10"/>
    <w:locked/>
    <w:rPr>
      <w:rFonts w:ascii="Cambria" w:hAnsi="Cambria" w:cs="Times New Roman"/>
      <w:b/>
      <w:kern w:val="28"/>
      <w:sz w:val="32"/>
      <w:lang w:eastAsia="en-GB"/>
    </w:rPr>
  </w:style>
  <w:style w:type="paragraph" w:styleId="FootnoteText">
    <w:name w:val="footnote text"/>
    <w:aliases w:val="Char,Catatan Kaki Char Char Char Char Char,Footnote Char Char Char Char Char,Footnote Char Char Char Char,Footnote Char Char,Footnote Text Char Char Char,Footnote Text Char Char"/>
    <w:basedOn w:val="Normal"/>
    <w:link w:val="FootnoteTextChar"/>
    <w:uiPriority w:val="99"/>
    <w:rsid w:val="002D2DAC"/>
  </w:style>
  <w:style w:type="character" w:customStyle="1" w:styleId="FootnoteTextChar">
    <w:name w:val="Footnote Text Char"/>
    <w:aliases w:val="Char Char,Catatan Kaki Char Char Char Char Char Char,Footnote Char Char Char Char Char Char,Footnote Char Char Char Char Char1,Footnote Char Char Char,Footnote Text Char Char Char Char,Footnote Text Char Char Char1"/>
    <w:basedOn w:val="DefaultParagraphFont"/>
    <w:link w:val="FootnoteText"/>
    <w:uiPriority w:val="99"/>
    <w:locked/>
    <w:rsid w:val="00802718"/>
    <w:rPr>
      <w:rFonts w:cs="Times New Roman"/>
      <w:lang w:val="en-US" w:eastAsia="en-GB"/>
    </w:rPr>
  </w:style>
  <w:style w:type="character" w:styleId="FootnoteReference">
    <w:name w:val="footnote reference"/>
    <w:basedOn w:val="DefaultParagraphFont"/>
    <w:uiPriority w:val="99"/>
    <w:rsid w:val="002D2DAC"/>
    <w:rPr>
      <w:rFonts w:cs="Times New Roman"/>
      <w:vertAlign w:val="superscript"/>
    </w:rPr>
  </w:style>
  <w:style w:type="paragraph" w:styleId="BodyText2">
    <w:name w:val="Body Text 2"/>
    <w:basedOn w:val="Normal"/>
    <w:link w:val="BodyText2Char"/>
    <w:uiPriority w:val="99"/>
    <w:rsid w:val="002D2DAC"/>
    <w:pPr>
      <w:spacing w:after="120"/>
      <w:ind w:left="283"/>
    </w:pPr>
    <w:rPr>
      <w:sz w:val="24"/>
      <w:szCs w:val="24"/>
    </w:rPr>
  </w:style>
  <w:style w:type="character" w:customStyle="1" w:styleId="BodyText2Char">
    <w:name w:val="Body Text 2 Char"/>
    <w:basedOn w:val="DefaultParagraphFont"/>
    <w:link w:val="BodyText2"/>
    <w:uiPriority w:val="99"/>
    <w:semiHidden/>
    <w:locked/>
    <w:rPr>
      <w:rFonts w:cs="Times New Roman"/>
      <w:sz w:val="20"/>
      <w:lang w:eastAsia="en-GB"/>
    </w:rPr>
  </w:style>
  <w:style w:type="paragraph" w:styleId="Footer">
    <w:name w:val="footer"/>
    <w:basedOn w:val="Normal"/>
    <w:link w:val="FooterChar"/>
    <w:uiPriority w:val="99"/>
    <w:rsid w:val="002D2DAC"/>
    <w:pPr>
      <w:tabs>
        <w:tab w:val="center" w:pos="4320"/>
        <w:tab w:val="right" w:pos="8640"/>
      </w:tabs>
    </w:pPr>
  </w:style>
  <w:style w:type="character" w:customStyle="1" w:styleId="FooterChar">
    <w:name w:val="Footer Char"/>
    <w:basedOn w:val="DefaultParagraphFont"/>
    <w:link w:val="Footer"/>
    <w:uiPriority w:val="99"/>
    <w:locked/>
    <w:rPr>
      <w:rFonts w:cs="Times New Roman"/>
      <w:sz w:val="20"/>
      <w:lang w:eastAsia="en-GB"/>
    </w:rPr>
  </w:style>
  <w:style w:type="character" w:styleId="PageNumber">
    <w:name w:val="page number"/>
    <w:basedOn w:val="DefaultParagraphFont"/>
    <w:uiPriority w:val="99"/>
    <w:rsid w:val="002D2DAC"/>
    <w:rPr>
      <w:rFonts w:cs="Times New Roman"/>
    </w:rPr>
  </w:style>
  <w:style w:type="paragraph" w:styleId="BodyText">
    <w:name w:val="Body Text"/>
    <w:basedOn w:val="Normal"/>
    <w:link w:val="BodyTextChar"/>
    <w:uiPriority w:val="1"/>
    <w:qFormat/>
    <w:rsid w:val="00C26170"/>
    <w:pPr>
      <w:spacing w:after="120"/>
    </w:pPr>
  </w:style>
  <w:style w:type="character" w:customStyle="1" w:styleId="BodyTextChar">
    <w:name w:val="Body Text Char"/>
    <w:basedOn w:val="DefaultParagraphFont"/>
    <w:link w:val="BodyText"/>
    <w:uiPriority w:val="1"/>
    <w:locked/>
    <w:rPr>
      <w:rFonts w:cs="Times New Roman"/>
      <w:sz w:val="20"/>
      <w:lang w:eastAsia="en-GB"/>
    </w:rPr>
  </w:style>
  <w:style w:type="paragraph" w:styleId="BodyText3">
    <w:name w:val="Body Text 3"/>
    <w:basedOn w:val="Normal"/>
    <w:link w:val="BodyText3Char"/>
    <w:uiPriority w:val="99"/>
    <w:unhideWhenUsed/>
    <w:rsid w:val="008765A5"/>
    <w:pPr>
      <w:autoSpaceDE/>
      <w:autoSpaceDN/>
      <w:spacing w:after="120"/>
    </w:pPr>
    <w:rPr>
      <w:sz w:val="16"/>
      <w:szCs w:val="16"/>
      <w:lang w:eastAsia="en-US"/>
    </w:rPr>
  </w:style>
  <w:style w:type="character" w:customStyle="1" w:styleId="BodyText3Char">
    <w:name w:val="Body Text 3 Char"/>
    <w:basedOn w:val="DefaultParagraphFont"/>
    <w:link w:val="BodyText3"/>
    <w:uiPriority w:val="99"/>
    <w:locked/>
    <w:rsid w:val="008765A5"/>
    <w:rPr>
      <w:rFonts w:cs="Times New Roman"/>
      <w:sz w:val="16"/>
    </w:rPr>
  </w:style>
  <w:style w:type="character" w:customStyle="1" w:styleId="go">
    <w:name w:val="go"/>
    <w:rsid w:val="008765A5"/>
  </w:style>
  <w:style w:type="paragraph" w:styleId="Header">
    <w:name w:val="header"/>
    <w:basedOn w:val="Normal"/>
    <w:link w:val="HeaderChar"/>
    <w:uiPriority w:val="99"/>
    <w:unhideWhenUsed/>
    <w:rsid w:val="007D5BA1"/>
    <w:pPr>
      <w:tabs>
        <w:tab w:val="center" w:pos="4680"/>
        <w:tab w:val="right" w:pos="9360"/>
      </w:tabs>
    </w:pPr>
  </w:style>
  <w:style w:type="character" w:customStyle="1" w:styleId="HeaderChar">
    <w:name w:val="Header Char"/>
    <w:basedOn w:val="DefaultParagraphFont"/>
    <w:link w:val="Header"/>
    <w:uiPriority w:val="99"/>
    <w:locked/>
    <w:rsid w:val="007D5BA1"/>
    <w:rPr>
      <w:rFonts w:cs="Times New Roman"/>
      <w:sz w:val="20"/>
      <w:lang w:eastAsia="en-GB"/>
    </w:rPr>
  </w:style>
  <w:style w:type="paragraph" w:styleId="BodyTextIndent2">
    <w:name w:val="Body Text Indent 2"/>
    <w:basedOn w:val="Normal"/>
    <w:link w:val="BodyTextIndent2Char"/>
    <w:uiPriority w:val="99"/>
    <w:semiHidden/>
    <w:unhideWhenUsed/>
    <w:rsid w:val="00D775DE"/>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D775DE"/>
    <w:rPr>
      <w:rFonts w:cs="Times New Roman"/>
      <w:lang w:eastAsia="en-GB"/>
    </w:rPr>
  </w:style>
  <w:style w:type="paragraph" w:styleId="BodyTextIndent">
    <w:name w:val="Body Text Indent"/>
    <w:basedOn w:val="Normal"/>
    <w:link w:val="BodyTextIndentChar"/>
    <w:uiPriority w:val="99"/>
    <w:rsid w:val="00D775DE"/>
    <w:pPr>
      <w:autoSpaceDE/>
      <w:autoSpaceDN/>
      <w:spacing w:after="120"/>
      <w:ind w:left="360"/>
    </w:pPr>
    <w:rPr>
      <w:sz w:val="24"/>
      <w:szCs w:val="24"/>
      <w:lang w:eastAsia="en-US"/>
    </w:rPr>
  </w:style>
  <w:style w:type="character" w:customStyle="1" w:styleId="BodyTextIndentChar">
    <w:name w:val="Body Text Indent Char"/>
    <w:basedOn w:val="DefaultParagraphFont"/>
    <w:link w:val="BodyTextIndent"/>
    <w:uiPriority w:val="99"/>
    <w:locked/>
    <w:rsid w:val="00D775DE"/>
    <w:rPr>
      <w:rFonts w:cs="Times New Roman"/>
      <w:sz w:val="24"/>
    </w:rPr>
  </w:style>
  <w:style w:type="character" w:styleId="Hyperlink">
    <w:name w:val="Hyperlink"/>
    <w:basedOn w:val="DefaultParagraphFont"/>
    <w:uiPriority w:val="99"/>
    <w:rsid w:val="00D775DE"/>
    <w:rPr>
      <w:rFonts w:cs="Times New Roman"/>
      <w:color w:val="0000FF"/>
      <w:u w:val="single"/>
    </w:rPr>
  </w:style>
  <w:style w:type="character" w:customStyle="1" w:styleId="hps">
    <w:name w:val="hps"/>
    <w:rsid w:val="00796A75"/>
  </w:style>
  <w:style w:type="character" w:customStyle="1" w:styleId="atn">
    <w:name w:val="atn"/>
    <w:rsid w:val="00796A75"/>
  </w:style>
  <w:style w:type="table" w:styleId="TableGrid">
    <w:name w:val="Table Grid"/>
    <w:basedOn w:val="TableNormal"/>
    <w:uiPriority w:val="99"/>
    <w:rsid w:val="00862178"/>
    <w:rPr>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aliases w:val="Body of text"/>
    <w:basedOn w:val="Normal"/>
    <w:link w:val="ListParagraphChar"/>
    <w:uiPriority w:val="34"/>
    <w:qFormat/>
    <w:rsid w:val="000B0038"/>
    <w:pPr>
      <w:autoSpaceDE/>
      <w:autoSpaceDN/>
      <w:spacing w:after="200" w:line="276" w:lineRule="auto"/>
      <w:ind w:left="720"/>
      <w:contextualSpacing/>
    </w:pPr>
    <w:rPr>
      <w:rFonts w:ascii="Calibri" w:hAnsi="Calibri"/>
      <w:noProof/>
      <w:sz w:val="22"/>
      <w:lang w:val="id-ID" w:eastAsia="id-ID"/>
    </w:rPr>
  </w:style>
  <w:style w:type="character" w:customStyle="1" w:styleId="ListParagraphChar">
    <w:name w:val="List Paragraph Char"/>
    <w:aliases w:val="Body of text Char"/>
    <w:link w:val="ListParagraph"/>
    <w:uiPriority w:val="34"/>
    <w:locked/>
    <w:rsid w:val="000B0038"/>
    <w:rPr>
      <w:rFonts w:ascii="Calibri" w:hAnsi="Calibri"/>
      <w:noProof/>
      <w:sz w:val="22"/>
      <w:lang w:val="id-ID"/>
    </w:rPr>
  </w:style>
  <w:style w:type="paragraph" w:styleId="BodyTextIndent3">
    <w:name w:val="Body Text Indent 3"/>
    <w:basedOn w:val="Normal"/>
    <w:link w:val="BodyTextIndent3Char"/>
    <w:uiPriority w:val="99"/>
    <w:unhideWhenUsed/>
    <w:rsid w:val="00D67104"/>
    <w:pPr>
      <w:autoSpaceDE/>
      <w:autoSpaceDN/>
      <w:spacing w:after="120"/>
      <w:ind w:left="283"/>
    </w:pPr>
    <w:rPr>
      <w:sz w:val="16"/>
      <w:szCs w:val="16"/>
      <w:lang w:eastAsia="en-US"/>
    </w:rPr>
  </w:style>
  <w:style w:type="character" w:customStyle="1" w:styleId="BodyTextIndent3Char">
    <w:name w:val="Body Text Indent 3 Char"/>
    <w:basedOn w:val="DefaultParagraphFont"/>
    <w:link w:val="BodyTextIndent3"/>
    <w:uiPriority w:val="99"/>
    <w:locked/>
    <w:rsid w:val="00D67104"/>
    <w:rPr>
      <w:rFonts w:cs="Times New Roman"/>
      <w:sz w:val="16"/>
    </w:rPr>
  </w:style>
  <w:style w:type="paragraph" w:styleId="HTMLPreformatted">
    <w:name w:val="HTML Preformatted"/>
    <w:basedOn w:val="Normal"/>
    <w:link w:val="HTMLPreformattedChar"/>
    <w:uiPriority w:val="99"/>
    <w:unhideWhenUsed/>
    <w:rsid w:val="00D671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lang w:eastAsia="en-US"/>
    </w:rPr>
  </w:style>
  <w:style w:type="character" w:customStyle="1" w:styleId="HTMLPreformattedChar">
    <w:name w:val="HTML Preformatted Char"/>
    <w:basedOn w:val="DefaultParagraphFont"/>
    <w:link w:val="HTMLPreformatted"/>
    <w:uiPriority w:val="99"/>
    <w:locked/>
    <w:rsid w:val="00D67104"/>
    <w:rPr>
      <w:rFonts w:ascii="Courier New" w:hAnsi="Courier New" w:cs="Times New Roman"/>
    </w:rPr>
  </w:style>
  <w:style w:type="paragraph" w:customStyle="1" w:styleId="para">
    <w:name w:val="para"/>
    <w:basedOn w:val="Normal"/>
    <w:uiPriority w:val="99"/>
    <w:rsid w:val="00DE1E48"/>
    <w:pPr>
      <w:autoSpaceDE/>
      <w:autoSpaceDN/>
      <w:spacing w:before="100" w:beforeAutospacing="1" w:after="100" w:afterAutospacing="1"/>
    </w:pPr>
    <w:rPr>
      <w:sz w:val="24"/>
      <w:szCs w:val="24"/>
      <w:lang w:eastAsia="en-US"/>
    </w:rPr>
  </w:style>
  <w:style w:type="character" w:customStyle="1" w:styleId="fontstyle23">
    <w:name w:val="fontstyle23"/>
    <w:rsid w:val="00DE1E48"/>
  </w:style>
  <w:style w:type="character" w:customStyle="1" w:styleId="fontstyle22">
    <w:name w:val="fontstyle22"/>
    <w:rsid w:val="00DE1E48"/>
  </w:style>
  <w:style w:type="character" w:customStyle="1" w:styleId="fontstyle33">
    <w:name w:val="fontstyle33"/>
    <w:rsid w:val="00DE1E48"/>
  </w:style>
  <w:style w:type="character" w:customStyle="1" w:styleId="fontstyle32">
    <w:name w:val="fontstyle32"/>
    <w:rsid w:val="00DE1E48"/>
  </w:style>
  <w:style w:type="paragraph" w:customStyle="1" w:styleId="rtejustify">
    <w:name w:val="rtejustify"/>
    <w:basedOn w:val="Normal"/>
    <w:rsid w:val="00DE1E48"/>
    <w:pPr>
      <w:autoSpaceDE/>
      <w:autoSpaceDN/>
      <w:spacing w:before="100" w:beforeAutospacing="1" w:after="100" w:afterAutospacing="1"/>
    </w:pPr>
    <w:rPr>
      <w:sz w:val="24"/>
      <w:szCs w:val="24"/>
      <w:lang w:eastAsia="en-US"/>
    </w:rPr>
  </w:style>
  <w:style w:type="character" w:customStyle="1" w:styleId="mw-headline">
    <w:name w:val="mw-headline"/>
    <w:rsid w:val="00DE1E48"/>
  </w:style>
  <w:style w:type="character" w:customStyle="1" w:styleId="citation">
    <w:name w:val="citation"/>
    <w:rsid w:val="00DE1E48"/>
  </w:style>
  <w:style w:type="character" w:customStyle="1" w:styleId="gensmall">
    <w:name w:val="gensmall"/>
    <w:uiPriority w:val="99"/>
    <w:rsid w:val="00DE1E48"/>
  </w:style>
  <w:style w:type="paragraph" w:customStyle="1" w:styleId="Default">
    <w:name w:val="Default"/>
    <w:rsid w:val="002632DB"/>
    <w:pPr>
      <w:autoSpaceDE w:val="0"/>
      <w:autoSpaceDN w:val="0"/>
      <w:adjustRightInd w:val="0"/>
    </w:pPr>
    <w:rPr>
      <w:color w:val="000000"/>
      <w:sz w:val="24"/>
      <w:szCs w:val="24"/>
      <w:lang w:eastAsia="en-US"/>
    </w:rPr>
  </w:style>
  <w:style w:type="character" w:customStyle="1" w:styleId="fullpost">
    <w:name w:val="fullpost"/>
    <w:rsid w:val="001D7DEE"/>
  </w:style>
  <w:style w:type="character" w:styleId="Emphasis">
    <w:name w:val="Emphasis"/>
    <w:basedOn w:val="DefaultParagraphFont"/>
    <w:uiPriority w:val="20"/>
    <w:qFormat/>
    <w:rsid w:val="001D7DEE"/>
    <w:rPr>
      <w:rFonts w:cs="Times New Roman"/>
      <w:i/>
    </w:rPr>
  </w:style>
  <w:style w:type="character" w:customStyle="1" w:styleId="shorttext">
    <w:name w:val="short_text"/>
    <w:rsid w:val="001D7DEE"/>
  </w:style>
  <w:style w:type="character" w:customStyle="1" w:styleId="tlid-translation">
    <w:name w:val="tlid-translation"/>
    <w:rsid w:val="009E4EBA"/>
  </w:style>
  <w:style w:type="character" w:customStyle="1" w:styleId="label">
    <w:name w:val="label"/>
    <w:rsid w:val="00965E3F"/>
  </w:style>
  <w:style w:type="character" w:customStyle="1" w:styleId="value">
    <w:name w:val="value"/>
    <w:rsid w:val="00965E3F"/>
  </w:style>
  <w:style w:type="paragraph" w:customStyle="1" w:styleId="Pa0">
    <w:name w:val="Pa0"/>
    <w:basedOn w:val="Normal"/>
    <w:next w:val="Normal"/>
    <w:uiPriority w:val="99"/>
    <w:rsid w:val="00B25EDF"/>
    <w:pPr>
      <w:adjustRightInd w:val="0"/>
      <w:spacing w:line="241" w:lineRule="atLeast"/>
    </w:pPr>
    <w:rPr>
      <w:sz w:val="24"/>
      <w:szCs w:val="24"/>
      <w:lang w:val="id-ID" w:eastAsia="en-US"/>
    </w:rPr>
  </w:style>
  <w:style w:type="character" w:customStyle="1" w:styleId="UnresolvedMention">
    <w:name w:val="Unresolved Mention"/>
    <w:basedOn w:val="DefaultParagraphFont"/>
    <w:uiPriority w:val="99"/>
    <w:semiHidden/>
    <w:unhideWhenUsed/>
    <w:rsid w:val="00FF1D30"/>
    <w:rPr>
      <w:rFonts w:cs="Times New Roman"/>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d-ID" w:eastAsia="id-ID" w:bidi="ar-SA"/>
      </w:rPr>
    </w:rPrDefault>
    <w:pPrDefault/>
  </w:docDefaults>
  <w:latentStyles w:defLockedState="0" w:defUIPriority="99" w:defSemiHidden="0" w:defUnhideWhenUsed="0" w:defQFormat="0" w:count="267">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page number" w:semiHidden="1" w:uiPriority="0" w:unhideWhenUsed="1"/>
    <w:lsdException w:name="endnote text" w:semiHidden="1" w:unhideWhenUsed="1"/>
    <w:lsdException w:name="toa heading" w:semiHidden="1" w:unhideWhenUsed="1"/>
    <w:lsdException w:name="List" w:semiHidden="1" w:unhideWhenUsed="1"/>
    <w:lsdException w:name="Title" w:uiPriority="0" w:qFormat="1"/>
    <w:lsdException w:name="Default Paragraph Font" w:semiHidden="1" w:uiPriority="1" w:unhideWhenUsed="1"/>
    <w:lsdException w:name="Body Text" w:semiHidden="1" w:uiPriority="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uiPriority="11" w:qFormat="1"/>
    <w:lsdException w:name="Body Text 3" w:semiHidden="1" w:uiPriority="0" w:unhideWhenUsed="1"/>
    <w:lsdException w:name="Strong" w:uiPriority="22" w:qFormat="1"/>
    <w:lsdException w:name="Emphasis" w:uiPriority="0" w:qFormat="1"/>
    <w:lsdException w:name="Balloon Text"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8220C"/>
    <w:pPr>
      <w:autoSpaceDE w:val="0"/>
      <w:autoSpaceDN w:val="0"/>
    </w:pPr>
    <w:rPr>
      <w:lang w:val="en-US" w:eastAsia="en-GB"/>
    </w:rPr>
  </w:style>
  <w:style w:type="paragraph" w:styleId="Heading1">
    <w:name w:val="heading 1"/>
    <w:basedOn w:val="Normal"/>
    <w:next w:val="Normal"/>
    <w:link w:val="Heading1Char"/>
    <w:uiPriority w:val="9"/>
    <w:qFormat/>
    <w:rsid w:val="008765A5"/>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unhideWhenUsed/>
    <w:qFormat/>
    <w:rsid w:val="008C45DE"/>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rsid w:val="00DE1E48"/>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2D2DAC"/>
    <w:pPr>
      <w:keepNext/>
      <w:spacing w:line="360" w:lineRule="auto"/>
      <w:jc w:val="center"/>
      <w:outlineLvl w:val="3"/>
    </w:pPr>
    <w:rPr>
      <w:b/>
      <w:bCs/>
      <w:sz w:val="24"/>
      <w:szCs w:val="24"/>
    </w:rPr>
  </w:style>
  <w:style w:type="paragraph" w:styleId="Heading7">
    <w:name w:val="heading 7"/>
    <w:basedOn w:val="Normal"/>
    <w:next w:val="Normal"/>
    <w:link w:val="Heading7Char"/>
    <w:uiPriority w:val="99"/>
    <w:qFormat/>
    <w:rsid w:val="002D2DAC"/>
    <w:pPr>
      <w:keepNext/>
      <w:spacing w:line="360" w:lineRule="auto"/>
      <w:jc w:val="both"/>
      <w:outlineLvl w:val="6"/>
    </w:pPr>
    <w:rPr>
      <w:rFonts w:ascii="Garamond" w:hAnsi="Garamond" w:cs="Garamond"/>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8765A5"/>
    <w:rPr>
      <w:rFonts w:ascii="Cambria" w:hAnsi="Cambria" w:cs="Times New Roman"/>
      <w:b/>
      <w:kern w:val="32"/>
      <w:sz w:val="32"/>
      <w:lang w:eastAsia="en-GB"/>
    </w:rPr>
  </w:style>
  <w:style w:type="character" w:customStyle="1" w:styleId="Heading2Char">
    <w:name w:val="Heading 2 Char"/>
    <w:basedOn w:val="DefaultParagraphFont"/>
    <w:link w:val="Heading2"/>
    <w:uiPriority w:val="9"/>
    <w:locked/>
    <w:rsid w:val="008C45DE"/>
    <w:rPr>
      <w:rFonts w:ascii="Cambria" w:hAnsi="Cambria" w:cs="Times New Roman"/>
      <w:b/>
      <w:i/>
      <w:sz w:val="28"/>
      <w:lang w:val="en-US" w:eastAsia="en-GB"/>
    </w:rPr>
  </w:style>
  <w:style w:type="character" w:customStyle="1" w:styleId="Heading3Char">
    <w:name w:val="Heading 3 Char"/>
    <w:basedOn w:val="DefaultParagraphFont"/>
    <w:link w:val="Heading3"/>
    <w:uiPriority w:val="9"/>
    <w:semiHidden/>
    <w:locked/>
    <w:rsid w:val="00DE1E48"/>
    <w:rPr>
      <w:rFonts w:ascii="Cambria" w:hAnsi="Cambria" w:cs="Times New Roman"/>
      <w:b/>
      <w:sz w:val="26"/>
      <w:lang w:eastAsia="en-GB"/>
    </w:rPr>
  </w:style>
  <w:style w:type="character" w:customStyle="1" w:styleId="Heading4Char">
    <w:name w:val="Heading 4 Char"/>
    <w:basedOn w:val="DefaultParagraphFont"/>
    <w:link w:val="Heading4"/>
    <w:uiPriority w:val="9"/>
    <w:semiHidden/>
    <w:locked/>
    <w:rPr>
      <w:rFonts w:ascii="Calibri" w:hAnsi="Calibri" w:cs="Times New Roman"/>
      <w:b/>
      <w:sz w:val="28"/>
      <w:lang w:eastAsia="en-GB"/>
    </w:rPr>
  </w:style>
  <w:style w:type="character" w:customStyle="1" w:styleId="Heading7Char">
    <w:name w:val="Heading 7 Char"/>
    <w:basedOn w:val="DefaultParagraphFont"/>
    <w:link w:val="Heading7"/>
    <w:uiPriority w:val="9"/>
    <w:semiHidden/>
    <w:locked/>
    <w:rPr>
      <w:rFonts w:ascii="Calibri" w:hAnsi="Calibri" w:cs="Times New Roman"/>
      <w:sz w:val="24"/>
      <w:lang w:eastAsia="en-GB"/>
    </w:rPr>
  </w:style>
  <w:style w:type="paragraph" w:styleId="BalloonText">
    <w:name w:val="Balloon Text"/>
    <w:basedOn w:val="Normal"/>
    <w:link w:val="BalloonTextChar"/>
    <w:uiPriority w:val="99"/>
    <w:semiHidden/>
    <w:pPr>
      <w:autoSpaceDE/>
      <w:autoSpaceDN/>
    </w:pPr>
    <w:rPr>
      <w:rFonts w:ascii="Tahoma" w:hAnsi="Tahoma" w:cs="Tahoma"/>
      <w:sz w:val="16"/>
      <w:szCs w:val="16"/>
      <w:lang w:eastAsia="en-US"/>
    </w:rPr>
  </w:style>
  <w:style w:type="character" w:customStyle="1" w:styleId="BalloonTextChar">
    <w:name w:val="Balloon Text Char"/>
    <w:basedOn w:val="DefaultParagraphFont"/>
    <w:link w:val="BalloonText"/>
    <w:uiPriority w:val="99"/>
    <w:semiHidden/>
    <w:locked/>
    <w:rPr>
      <w:rFonts w:ascii="Tahoma" w:hAnsi="Tahoma" w:cs="Times New Roman"/>
      <w:sz w:val="16"/>
      <w:lang w:eastAsia="en-GB"/>
    </w:rPr>
  </w:style>
  <w:style w:type="paragraph" w:styleId="Title">
    <w:name w:val="Title"/>
    <w:basedOn w:val="Normal"/>
    <w:link w:val="TitleChar"/>
    <w:uiPriority w:val="10"/>
    <w:qFormat/>
    <w:rsid w:val="002D2DAC"/>
    <w:pPr>
      <w:jc w:val="center"/>
    </w:pPr>
    <w:rPr>
      <w:b/>
      <w:bCs/>
      <w:sz w:val="24"/>
      <w:szCs w:val="24"/>
    </w:rPr>
  </w:style>
  <w:style w:type="character" w:customStyle="1" w:styleId="TitleChar">
    <w:name w:val="Title Char"/>
    <w:basedOn w:val="DefaultParagraphFont"/>
    <w:link w:val="Title"/>
    <w:uiPriority w:val="10"/>
    <w:locked/>
    <w:rPr>
      <w:rFonts w:ascii="Cambria" w:hAnsi="Cambria" w:cs="Times New Roman"/>
      <w:b/>
      <w:kern w:val="28"/>
      <w:sz w:val="32"/>
      <w:lang w:eastAsia="en-GB"/>
    </w:rPr>
  </w:style>
  <w:style w:type="paragraph" w:styleId="FootnoteText">
    <w:name w:val="footnote text"/>
    <w:aliases w:val="Char,Catatan Kaki Char Char Char Char Char,Footnote Char Char Char Char Char,Footnote Char Char Char Char,Footnote Char Char,Footnote Text Char Char Char,Footnote Text Char Char"/>
    <w:basedOn w:val="Normal"/>
    <w:link w:val="FootnoteTextChar"/>
    <w:uiPriority w:val="99"/>
    <w:rsid w:val="002D2DAC"/>
  </w:style>
  <w:style w:type="character" w:customStyle="1" w:styleId="FootnoteTextChar">
    <w:name w:val="Footnote Text Char"/>
    <w:aliases w:val="Char Char,Catatan Kaki Char Char Char Char Char Char,Footnote Char Char Char Char Char Char,Footnote Char Char Char Char Char1,Footnote Char Char Char,Footnote Text Char Char Char Char,Footnote Text Char Char Char1"/>
    <w:basedOn w:val="DefaultParagraphFont"/>
    <w:link w:val="FootnoteText"/>
    <w:uiPriority w:val="99"/>
    <w:locked/>
    <w:rsid w:val="00802718"/>
    <w:rPr>
      <w:rFonts w:cs="Times New Roman"/>
      <w:lang w:val="en-US" w:eastAsia="en-GB"/>
    </w:rPr>
  </w:style>
  <w:style w:type="character" w:styleId="FootnoteReference">
    <w:name w:val="footnote reference"/>
    <w:basedOn w:val="DefaultParagraphFont"/>
    <w:uiPriority w:val="99"/>
    <w:rsid w:val="002D2DAC"/>
    <w:rPr>
      <w:rFonts w:cs="Times New Roman"/>
      <w:vertAlign w:val="superscript"/>
    </w:rPr>
  </w:style>
  <w:style w:type="paragraph" w:styleId="BodyText2">
    <w:name w:val="Body Text 2"/>
    <w:basedOn w:val="Normal"/>
    <w:link w:val="BodyText2Char"/>
    <w:uiPriority w:val="99"/>
    <w:rsid w:val="002D2DAC"/>
    <w:pPr>
      <w:spacing w:after="120"/>
      <w:ind w:left="283"/>
    </w:pPr>
    <w:rPr>
      <w:sz w:val="24"/>
      <w:szCs w:val="24"/>
    </w:rPr>
  </w:style>
  <w:style w:type="character" w:customStyle="1" w:styleId="BodyText2Char">
    <w:name w:val="Body Text 2 Char"/>
    <w:basedOn w:val="DefaultParagraphFont"/>
    <w:link w:val="BodyText2"/>
    <w:uiPriority w:val="99"/>
    <w:semiHidden/>
    <w:locked/>
    <w:rPr>
      <w:rFonts w:cs="Times New Roman"/>
      <w:sz w:val="20"/>
      <w:lang w:eastAsia="en-GB"/>
    </w:rPr>
  </w:style>
  <w:style w:type="paragraph" w:styleId="Footer">
    <w:name w:val="footer"/>
    <w:basedOn w:val="Normal"/>
    <w:link w:val="FooterChar"/>
    <w:uiPriority w:val="99"/>
    <w:rsid w:val="002D2DAC"/>
    <w:pPr>
      <w:tabs>
        <w:tab w:val="center" w:pos="4320"/>
        <w:tab w:val="right" w:pos="8640"/>
      </w:tabs>
    </w:pPr>
  </w:style>
  <w:style w:type="character" w:customStyle="1" w:styleId="FooterChar">
    <w:name w:val="Footer Char"/>
    <w:basedOn w:val="DefaultParagraphFont"/>
    <w:link w:val="Footer"/>
    <w:uiPriority w:val="99"/>
    <w:locked/>
    <w:rPr>
      <w:rFonts w:cs="Times New Roman"/>
      <w:sz w:val="20"/>
      <w:lang w:eastAsia="en-GB"/>
    </w:rPr>
  </w:style>
  <w:style w:type="character" w:styleId="PageNumber">
    <w:name w:val="page number"/>
    <w:basedOn w:val="DefaultParagraphFont"/>
    <w:uiPriority w:val="99"/>
    <w:rsid w:val="002D2DAC"/>
    <w:rPr>
      <w:rFonts w:cs="Times New Roman"/>
    </w:rPr>
  </w:style>
  <w:style w:type="paragraph" w:styleId="BodyText">
    <w:name w:val="Body Text"/>
    <w:basedOn w:val="Normal"/>
    <w:link w:val="BodyTextChar"/>
    <w:uiPriority w:val="1"/>
    <w:qFormat/>
    <w:rsid w:val="00C26170"/>
    <w:pPr>
      <w:spacing w:after="120"/>
    </w:pPr>
  </w:style>
  <w:style w:type="character" w:customStyle="1" w:styleId="BodyTextChar">
    <w:name w:val="Body Text Char"/>
    <w:basedOn w:val="DefaultParagraphFont"/>
    <w:link w:val="BodyText"/>
    <w:uiPriority w:val="1"/>
    <w:locked/>
    <w:rPr>
      <w:rFonts w:cs="Times New Roman"/>
      <w:sz w:val="20"/>
      <w:lang w:eastAsia="en-GB"/>
    </w:rPr>
  </w:style>
  <w:style w:type="paragraph" w:styleId="BodyText3">
    <w:name w:val="Body Text 3"/>
    <w:basedOn w:val="Normal"/>
    <w:link w:val="BodyText3Char"/>
    <w:uiPriority w:val="99"/>
    <w:unhideWhenUsed/>
    <w:rsid w:val="008765A5"/>
    <w:pPr>
      <w:autoSpaceDE/>
      <w:autoSpaceDN/>
      <w:spacing w:after="120"/>
    </w:pPr>
    <w:rPr>
      <w:sz w:val="16"/>
      <w:szCs w:val="16"/>
      <w:lang w:eastAsia="en-US"/>
    </w:rPr>
  </w:style>
  <w:style w:type="character" w:customStyle="1" w:styleId="BodyText3Char">
    <w:name w:val="Body Text 3 Char"/>
    <w:basedOn w:val="DefaultParagraphFont"/>
    <w:link w:val="BodyText3"/>
    <w:uiPriority w:val="99"/>
    <w:locked/>
    <w:rsid w:val="008765A5"/>
    <w:rPr>
      <w:rFonts w:cs="Times New Roman"/>
      <w:sz w:val="16"/>
    </w:rPr>
  </w:style>
  <w:style w:type="character" w:customStyle="1" w:styleId="go">
    <w:name w:val="go"/>
    <w:rsid w:val="008765A5"/>
  </w:style>
  <w:style w:type="paragraph" w:styleId="Header">
    <w:name w:val="header"/>
    <w:basedOn w:val="Normal"/>
    <w:link w:val="HeaderChar"/>
    <w:uiPriority w:val="99"/>
    <w:unhideWhenUsed/>
    <w:rsid w:val="007D5BA1"/>
    <w:pPr>
      <w:tabs>
        <w:tab w:val="center" w:pos="4680"/>
        <w:tab w:val="right" w:pos="9360"/>
      </w:tabs>
    </w:pPr>
  </w:style>
  <w:style w:type="character" w:customStyle="1" w:styleId="HeaderChar">
    <w:name w:val="Header Char"/>
    <w:basedOn w:val="DefaultParagraphFont"/>
    <w:link w:val="Header"/>
    <w:uiPriority w:val="99"/>
    <w:locked/>
    <w:rsid w:val="007D5BA1"/>
    <w:rPr>
      <w:rFonts w:cs="Times New Roman"/>
      <w:sz w:val="20"/>
      <w:lang w:eastAsia="en-GB"/>
    </w:rPr>
  </w:style>
  <w:style w:type="paragraph" w:styleId="BodyTextIndent2">
    <w:name w:val="Body Text Indent 2"/>
    <w:basedOn w:val="Normal"/>
    <w:link w:val="BodyTextIndent2Char"/>
    <w:uiPriority w:val="99"/>
    <w:semiHidden/>
    <w:unhideWhenUsed/>
    <w:rsid w:val="00D775DE"/>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D775DE"/>
    <w:rPr>
      <w:rFonts w:cs="Times New Roman"/>
      <w:lang w:eastAsia="en-GB"/>
    </w:rPr>
  </w:style>
  <w:style w:type="paragraph" w:styleId="BodyTextIndent">
    <w:name w:val="Body Text Indent"/>
    <w:basedOn w:val="Normal"/>
    <w:link w:val="BodyTextIndentChar"/>
    <w:uiPriority w:val="99"/>
    <w:rsid w:val="00D775DE"/>
    <w:pPr>
      <w:autoSpaceDE/>
      <w:autoSpaceDN/>
      <w:spacing w:after="120"/>
      <w:ind w:left="360"/>
    </w:pPr>
    <w:rPr>
      <w:sz w:val="24"/>
      <w:szCs w:val="24"/>
      <w:lang w:eastAsia="en-US"/>
    </w:rPr>
  </w:style>
  <w:style w:type="character" w:customStyle="1" w:styleId="BodyTextIndentChar">
    <w:name w:val="Body Text Indent Char"/>
    <w:basedOn w:val="DefaultParagraphFont"/>
    <w:link w:val="BodyTextIndent"/>
    <w:uiPriority w:val="99"/>
    <w:locked/>
    <w:rsid w:val="00D775DE"/>
    <w:rPr>
      <w:rFonts w:cs="Times New Roman"/>
      <w:sz w:val="24"/>
    </w:rPr>
  </w:style>
  <w:style w:type="character" w:styleId="Hyperlink">
    <w:name w:val="Hyperlink"/>
    <w:basedOn w:val="DefaultParagraphFont"/>
    <w:uiPriority w:val="99"/>
    <w:rsid w:val="00D775DE"/>
    <w:rPr>
      <w:rFonts w:cs="Times New Roman"/>
      <w:color w:val="0000FF"/>
      <w:u w:val="single"/>
    </w:rPr>
  </w:style>
  <w:style w:type="character" w:customStyle="1" w:styleId="hps">
    <w:name w:val="hps"/>
    <w:rsid w:val="00796A75"/>
  </w:style>
  <w:style w:type="character" w:customStyle="1" w:styleId="atn">
    <w:name w:val="atn"/>
    <w:rsid w:val="00796A75"/>
  </w:style>
  <w:style w:type="table" w:styleId="TableGrid">
    <w:name w:val="Table Grid"/>
    <w:basedOn w:val="TableNormal"/>
    <w:uiPriority w:val="99"/>
    <w:rsid w:val="00862178"/>
    <w:rPr>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aliases w:val="Body of text"/>
    <w:basedOn w:val="Normal"/>
    <w:link w:val="ListParagraphChar"/>
    <w:uiPriority w:val="34"/>
    <w:qFormat/>
    <w:rsid w:val="000B0038"/>
    <w:pPr>
      <w:autoSpaceDE/>
      <w:autoSpaceDN/>
      <w:spacing w:after="200" w:line="276" w:lineRule="auto"/>
      <w:ind w:left="720"/>
      <w:contextualSpacing/>
    </w:pPr>
    <w:rPr>
      <w:rFonts w:ascii="Calibri" w:hAnsi="Calibri"/>
      <w:noProof/>
      <w:sz w:val="22"/>
      <w:lang w:val="id-ID" w:eastAsia="id-ID"/>
    </w:rPr>
  </w:style>
  <w:style w:type="character" w:customStyle="1" w:styleId="ListParagraphChar">
    <w:name w:val="List Paragraph Char"/>
    <w:aliases w:val="Body of text Char"/>
    <w:link w:val="ListParagraph"/>
    <w:uiPriority w:val="34"/>
    <w:locked/>
    <w:rsid w:val="000B0038"/>
    <w:rPr>
      <w:rFonts w:ascii="Calibri" w:hAnsi="Calibri"/>
      <w:noProof/>
      <w:sz w:val="22"/>
      <w:lang w:val="id-ID"/>
    </w:rPr>
  </w:style>
  <w:style w:type="paragraph" w:styleId="BodyTextIndent3">
    <w:name w:val="Body Text Indent 3"/>
    <w:basedOn w:val="Normal"/>
    <w:link w:val="BodyTextIndent3Char"/>
    <w:uiPriority w:val="99"/>
    <w:unhideWhenUsed/>
    <w:rsid w:val="00D67104"/>
    <w:pPr>
      <w:autoSpaceDE/>
      <w:autoSpaceDN/>
      <w:spacing w:after="120"/>
      <w:ind w:left="283"/>
    </w:pPr>
    <w:rPr>
      <w:sz w:val="16"/>
      <w:szCs w:val="16"/>
      <w:lang w:eastAsia="en-US"/>
    </w:rPr>
  </w:style>
  <w:style w:type="character" w:customStyle="1" w:styleId="BodyTextIndent3Char">
    <w:name w:val="Body Text Indent 3 Char"/>
    <w:basedOn w:val="DefaultParagraphFont"/>
    <w:link w:val="BodyTextIndent3"/>
    <w:uiPriority w:val="99"/>
    <w:locked/>
    <w:rsid w:val="00D67104"/>
    <w:rPr>
      <w:rFonts w:cs="Times New Roman"/>
      <w:sz w:val="16"/>
    </w:rPr>
  </w:style>
  <w:style w:type="paragraph" w:styleId="HTMLPreformatted">
    <w:name w:val="HTML Preformatted"/>
    <w:basedOn w:val="Normal"/>
    <w:link w:val="HTMLPreformattedChar"/>
    <w:uiPriority w:val="99"/>
    <w:unhideWhenUsed/>
    <w:rsid w:val="00D671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lang w:eastAsia="en-US"/>
    </w:rPr>
  </w:style>
  <w:style w:type="character" w:customStyle="1" w:styleId="HTMLPreformattedChar">
    <w:name w:val="HTML Preformatted Char"/>
    <w:basedOn w:val="DefaultParagraphFont"/>
    <w:link w:val="HTMLPreformatted"/>
    <w:uiPriority w:val="99"/>
    <w:locked/>
    <w:rsid w:val="00D67104"/>
    <w:rPr>
      <w:rFonts w:ascii="Courier New" w:hAnsi="Courier New" w:cs="Times New Roman"/>
    </w:rPr>
  </w:style>
  <w:style w:type="paragraph" w:customStyle="1" w:styleId="para">
    <w:name w:val="para"/>
    <w:basedOn w:val="Normal"/>
    <w:uiPriority w:val="99"/>
    <w:rsid w:val="00DE1E48"/>
    <w:pPr>
      <w:autoSpaceDE/>
      <w:autoSpaceDN/>
      <w:spacing w:before="100" w:beforeAutospacing="1" w:after="100" w:afterAutospacing="1"/>
    </w:pPr>
    <w:rPr>
      <w:sz w:val="24"/>
      <w:szCs w:val="24"/>
      <w:lang w:eastAsia="en-US"/>
    </w:rPr>
  </w:style>
  <w:style w:type="character" w:customStyle="1" w:styleId="fontstyle23">
    <w:name w:val="fontstyle23"/>
    <w:rsid w:val="00DE1E48"/>
  </w:style>
  <w:style w:type="character" w:customStyle="1" w:styleId="fontstyle22">
    <w:name w:val="fontstyle22"/>
    <w:rsid w:val="00DE1E48"/>
  </w:style>
  <w:style w:type="character" w:customStyle="1" w:styleId="fontstyle33">
    <w:name w:val="fontstyle33"/>
    <w:rsid w:val="00DE1E48"/>
  </w:style>
  <w:style w:type="character" w:customStyle="1" w:styleId="fontstyle32">
    <w:name w:val="fontstyle32"/>
    <w:rsid w:val="00DE1E48"/>
  </w:style>
  <w:style w:type="paragraph" w:customStyle="1" w:styleId="rtejustify">
    <w:name w:val="rtejustify"/>
    <w:basedOn w:val="Normal"/>
    <w:rsid w:val="00DE1E48"/>
    <w:pPr>
      <w:autoSpaceDE/>
      <w:autoSpaceDN/>
      <w:spacing w:before="100" w:beforeAutospacing="1" w:after="100" w:afterAutospacing="1"/>
    </w:pPr>
    <w:rPr>
      <w:sz w:val="24"/>
      <w:szCs w:val="24"/>
      <w:lang w:eastAsia="en-US"/>
    </w:rPr>
  </w:style>
  <w:style w:type="character" w:customStyle="1" w:styleId="mw-headline">
    <w:name w:val="mw-headline"/>
    <w:rsid w:val="00DE1E48"/>
  </w:style>
  <w:style w:type="character" w:customStyle="1" w:styleId="citation">
    <w:name w:val="citation"/>
    <w:rsid w:val="00DE1E48"/>
  </w:style>
  <w:style w:type="character" w:customStyle="1" w:styleId="gensmall">
    <w:name w:val="gensmall"/>
    <w:uiPriority w:val="99"/>
    <w:rsid w:val="00DE1E48"/>
  </w:style>
  <w:style w:type="paragraph" w:customStyle="1" w:styleId="Default">
    <w:name w:val="Default"/>
    <w:rsid w:val="002632DB"/>
    <w:pPr>
      <w:autoSpaceDE w:val="0"/>
      <w:autoSpaceDN w:val="0"/>
      <w:adjustRightInd w:val="0"/>
    </w:pPr>
    <w:rPr>
      <w:color w:val="000000"/>
      <w:sz w:val="24"/>
      <w:szCs w:val="24"/>
      <w:lang w:eastAsia="en-US"/>
    </w:rPr>
  </w:style>
  <w:style w:type="character" w:customStyle="1" w:styleId="fullpost">
    <w:name w:val="fullpost"/>
    <w:rsid w:val="001D7DEE"/>
  </w:style>
  <w:style w:type="character" w:styleId="Emphasis">
    <w:name w:val="Emphasis"/>
    <w:basedOn w:val="DefaultParagraphFont"/>
    <w:uiPriority w:val="20"/>
    <w:qFormat/>
    <w:rsid w:val="001D7DEE"/>
    <w:rPr>
      <w:rFonts w:cs="Times New Roman"/>
      <w:i/>
    </w:rPr>
  </w:style>
  <w:style w:type="character" w:customStyle="1" w:styleId="shorttext">
    <w:name w:val="short_text"/>
    <w:rsid w:val="001D7DEE"/>
  </w:style>
  <w:style w:type="character" w:customStyle="1" w:styleId="tlid-translation">
    <w:name w:val="tlid-translation"/>
    <w:rsid w:val="009E4EBA"/>
  </w:style>
  <w:style w:type="character" w:customStyle="1" w:styleId="label">
    <w:name w:val="label"/>
    <w:rsid w:val="00965E3F"/>
  </w:style>
  <w:style w:type="character" w:customStyle="1" w:styleId="value">
    <w:name w:val="value"/>
    <w:rsid w:val="00965E3F"/>
  </w:style>
  <w:style w:type="paragraph" w:customStyle="1" w:styleId="Pa0">
    <w:name w:val="Pa0"/>
    <w:basedOn w:val="Normal"/>
    <w:next w:val="Normal"/>
    <w:uiPriority w:val="99"/>
    <w:rsid w:val="00B25EDF"/>
    <w:pPr>
      <w:adjustRightInd w:val="0"/>
      <w:spacing w:line="241" w:lineRule="atLeast"/>
    </w:pPr>
    <w:rPr>
      <w:sz w:val="24"/>
      <w:szCs w:val="24"/>
      <w:lang w:val="id-ID" w:eastAsia="en-US"/>
    </w:rPr>
  </w:style>
  <w:style w:type="character" w:customStyle="1" w:styleId="UnresolvedMention">
    <w:name w:val="Unresolved Mention"/>
    <w:basedOn w:val="DefaultParagraphFont"/>
    <w:uiPriority w:val="99"/>
    <w:semiHidden/>
    <w:unhideWhenUsed/>
    <w:rsid w:val="00FF1D30"/>
    <w:rPr>
      <w:rFonts w:cs="Times New Roman"/>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https://creativecommons.org/licenses/by/4.0/"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17FB32-CB6C-435E-9E08-1D79377318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TotalTime>
  <Pages>13</Pages>
  <Words>6752</Words>
  <Characters>38489</Characters>
  <Application>Microsoft Office Word</Application>
  <DocSecurity>0</DocSecurity>
  <Lines>320</Lines>
  <Paragraphs>90</Paragraphs>
  <ScaleCrop>false</ScaleCrop>
  <HeadingPairs>
    <vt:vector size="2" baseType="variant">
      <vt:variant>
        <vt:lpstr>Title</vt:lpstr>
      </vt:variant>
      <vt:variant>
        <vt:i4>1</vt:i4>
      </vt:variant>
    </vt:vector>
  </HeadingPairs>
  <TitlesOfParts>
    <vt:vector size="1" baseType="lpstr">
      <vt:lpstr>Transformasi Kultur Pendidikan Islam di Indonesia</vt:lpstr>
    </vt:vector>
  </TitlesOfParts>
  <Company>UIN Malang</Company>
  <LinksUpToDate>false</LinksUpToDate>
  <CharactersWithSpaces>45151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Transformasi Kultur Pendidikan Islam di Indonesia</dc:title>
  <dc:creator>comp</dc:creator>
  <cp:lastModifiedBy>H</cp:lastModifiedBy>
  <cp:revision>17</cp:revision>
  <cp:lastPrinted>2008-11-01T04:52:00Z</cp:lastPrinted>
  <dcterms:created xsi:type="dcterms:W3CDTF">2022-06-23T11:45:00Z</dcterms:created>
  <dcterms:modified xsi:type="dcterms:W3CDTF">2022-06-23T12:52:00Z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http://www.zotero.org/styles/apa-6th-edition</vt:lpwstr>
  </property>
  <property fmtid="{D5CDD505-2E9C-101B-9397-08002B2CF9AE}" pid="3" name="Mendeley Recent Style Name 0_1">
    <vt:lpwstr>American Psychological Association 6th edition</vt:lpwstr>
  </property>
  <property fmtid="{D5CDD505-2E9C-101B-9397-08002B2CF9AE}" pid="4" name="Mendeley Recent Style Id 1_1">
    <vt:lpwstr>http://www.zotero.org/styles/chicago-author-date</vt:lpwstr>
  </property>
  <property fmtid="{D5CDD505-2E9C-101B-9397-08002B2CF9AE}" pid="5" name="Mendeley Recent Style Name 1_1">
    <vt:lpwstr>Chicago Manual of Style 17th edition (author-date)</vt:lpwstr>
  </property>
  <property fmtid="{D5CDD505-2E9C-101B-9397-08002B2CF9AE}" pid="6" name="Mendeley Recent Style Id 2_1">
    <vt:lpwstr>http://www.zotero.org/styles/chicago-fullnote-bibliography-with-ibid</vt:lpwstr>
  </property>
  <property fmtid="{D5CDD505-2E9C-101B-9397-08002B2CF9AE}" pid="7" name="Mendeley Recent Style Name 2_1">
    <vt:lpwstr>Chicago Manual of Style 17th edition (full note, with Ibid.)</vt:lpwstr>
  </property>
  <property fmtid="{D5CDD505-2E9C-101B-9397-08002B2CF9AE}" pid="8" name="Mendeley Recent Style Id 3_1">
    <vt:lpwstr>http://www.zotero.org/styles/ieee</vt:lpwstr>
  </property>
  <property fmtid="{D5CDD505-2E9C-101B-9397-08002B2CF9AE}" pid="9" name="Mendeley Recent Style Name 3_1">
    <vt:lpwstr>IEEE</vt:lpwstr>
  </property>
  <property fmtid="{D5CDD505-2E9C-101B-9397-08002B2CF9AE}" pid="10" name="Mendeley Recent Style Id 4_1">
    <vt:lpwstr>http://www.zotero.org/styles/iop-conference-series-materials-science-and-engineering</vt:lpwstr>
  </property>
  <property fmtid="{D5CDD505-2E9C-101B-9397-08002B2CF9AE}" pid="11" name="Mendeley Recent Style Name 4_1">
    <vt:lpwstr>IOP Conference Series: Materials Science and Engineering</vt:lpwstr>
  </property>
  <property fmtid="{D5CDD505-2E9C-101B-9397-08002B2CF9AE}" pid="12" name="Mendeley Recent Style Id 5_1">
    <vt:lpwstr>http://www.zotero.org/styles/modern-humanities-research-association</vt:lpwstr>
  </property>
  <property fmtid="{D5CDD505-2E9C-101B-9397-08002B2CF9AE}" pid="13" name="Mendeley Recent Style Name 5_1">
    <vt:lpwstr>Modern Humanities Research Association 3rd edition (note with bibliography)</vt:lpwstr>
  </property>
  <property fmtid="{D5CDD505-2E9C-101B-9397-08002B2CF9AE}" pid="14" name="Mendeley Recent Style Id 6_1">
    <vt:lpwstr>http://www.zotero.org/styles/modern-language-association</vt:lpwstr>
  </property>
  <property fmtid="{D5CDD505-2E9C-101B-9397-08002B2CF9AE}" pid="15" name="Mendeley Recent Style Name 6_1">
    <vt:lpwstr>Modern Language Association 8th edition</vt:lpwstr>
  </property>
  <property fmtid="{D5CDD505-2E9C-101B-9397-08002B2CF9AE}" pid="16" name="Mendeley Recent Style Id 7_1">
    <vt:lpwstr>http://www.zotero.org/styles/oscola</vt:lpwstr>
  </property>
  <property fmtid="{D5CDD505-2E9C-101B-9397-08002B2CF9AE}" pid="17" name="Mendeley Recent Style Name 7_1">
    <vt:lpwstr>OSCOLA (Oxford University Standard for Citation of Legal Authorities)</vt:lpwstr>
  </property>
  <property fmtid="{D5CDD505-2E9C-101B-9397-08002B2CF9AE}" pid="18" name="Mendeley Recent Style Id 8_1">
    <vt:lpwstr>http://www.zotero.org/styles/turabian-fullnote-bibliography</vt:lpwstr>
  </property>
  <property fmtid="{D5CDD505-2E9C-101B-9397-08002B2CF9AE}" pid="19" name="Mendeley Recent Style Name 8_1">
    <vt:lpwstr>Turabian 8th edition (full note)</vt:lpwstr>
  </property>
  <property fmtid="{D5CDD505-2E9C-101B-9397-08002B2CF9AE}" pid="20" name="Mendeley Recent Style Id 9_1">
    <vt:lpwstr>http://www.zotero.org/styles/universitas-negeri-yogyakarta-program-pascasarjana</vt:lpwstr>
  </property>
  <property fmtid="{D5CDD505-2E9C-101B-9397-08002B2CF9AE}" pid="21" name="Mendeley Recent Style Name 9_1">
    <vt:lpwstr>Universitas Negeri Yogyakarta - Program Pascasarjana (Indonesian)</vt:lpwstr>
  </property>
  <property fmtid="{D5CDD505-2E9C-101B-9397-08002B2CF9AE}" pid="22" name="Mendeley Document_1">
    <vt:lpwstr>True</vt:lpwstr>
  </property>
  <property fmtid="{D5CDD505-2E9C-101B-9397-08002B2CF9AE}" pid="23" name="Mendeley Unique User Id_1">
    <vt:lpwstr>f285d1e5-942b-34af-b2d8-037c9d4fd42c</vt:lpwstr>
  </property>
  <property fmtid="{D5CDD505-2E9C-101B-9397-08002B2CF9AE}" pid="24" name="Mendeley Citation Style_1">
    <vt:lpwstr>http://www.zotero.org/styles/apa-6th-edition</vt:lpwstr>
  </property>
</Properties>
</file>