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45E47C" w14:textId="77777777" w:rsidR="00AA18FE" w:rsidRPr="00944AA5" w:rsidRDefault="00AA18FE" w:rsidP="00242F98">
      <w:pPr>
        <w:tabs>
          <w:tab w:val="left" w:pos="339"/>
        </w:tabs>
        <w:spacing w:after="0" w:line="360" w:lineRule="auto"/>
        <w:jc w:val="both"/>
        <w:rPr>
          <w:rFonts w:asciiTheme="majorBidi" w:hAnsiTheme="majorBidi" w:cstheme="majorBidi"/>
          <w:sz w:val="24"/>
          <w:szCs w:val="24"/>
        </w:rPr>
      </w:pPr>
    </w:p>
    <w:p w14:paraId="4E5B2344" w14:textId="77777777" w:rsidR="008E45A6" w:rsidRPr="00C40CEC" w:rsidRDefault="00C40CEC" w:rsidP="00242F98">
      <w:pPr>
        <w:tabs>
          <w:tab w:val="left" w:pos="339"/>
        </w:tabs>
        <w:spacing w:after="0" w:line="360" w:lineRule="auto"/>
        <w:jc w:val="center"/>
        <w:rPr>
          <w:rFonts w:asciiTheme="majorBidi" w:hAnsiTheme="majorBidi" w:cstheme="majorBidi"/>
          <w:b/>
          <w:bCs/>
          <w:sz w:val="32"/>
          <w:szCs w:val="32"/>
        </w:rPr>
      </w:pPr>
      <w:r>
        <w:rPr>
          <w:rFonts w:asciiTheme="majorBidi" w:hAnsiTheme="majorBidi" w:cstheme="majorBidi"/>
          <w:b/>
          <w:bCs/>
          <w:sz w:val="32"/>
          <w:szCs w:val="32"/>
        </w:rPr>
        <w:t>Sufi</w:t>
      </w:r>
      <w:r w:rsidR="00022380">
        <w:rPr>
          <w:rFonts w:asciiTheme="majorBidi" w:hAnsiTheme="majorBidi" w:cstheme="majorBidi"/>
          <w:b/>
          <w:bCs/>
          <w:sz w:val="32"/>
          <w:szCs w:val="32"/>
        </w:rPr>
        <w:t xml:space="preserve">sm’s Status as </w:t>
      </w:r>
      <w:r w:rsidR="008E45A6" w:rsidRPr="00C40CEC">
        <w:rPr>
          <w:rFonts w:asciiTheme="majorBidi" w:hAnsiTheme="majorBidi" w:cstheme="majorBidi"/>
          <w:b/>
          <w:bCs/>
          <w:sz w:val="32"/>
          <w:szCs w:val="32"/>
        </w:rPr>
        <w:t xml:space="preserve">the </w:t>
      </w:r>
      <w:r>
        <w:rPr>
          <w:rFonts w:asciiTheme="majorBidi" w:hAnsiTheme="majorBidi" w:cstheme="majorBidi"/>
          <w:b/>
          <w:bCs/>
          <w:sz w:val="32"/>
          <w:szCs w:val="32"/>
        </w:rPr>
        <w:t>B</w:t>
      </w:r>
      <w:r w:rsidR="008E45A6" w:rsidRPr="00C40CEC">
        <w:rPr>
          <w:rFonts w:asciiTheme="majorBidi" w:hAnsiTheme="majorBidi" w:cstheme="majorBidi"/>
          <w:b/>
          <w:bCs/>
          <w:sz w:val="32"/>
          <w:szCs w:val="32"/>
        </w:rPr>
        <w:t>alance of Islamic law</w:t>
      </w:r>
    </w:p>
    <w:p w14:paraId="1964C6B8" w14:textId="77777777" w:rsidR="008E45A6" w:rsidRDefault="008E45A6" w:rsidP="00242F98">
      <w:pPr>
        <w:tabs>
          <w:tab w:val="left" w:pos="339"/>
        </w:tabs>
        <w:spacing w:after="0" w:line="360" w:lineRule="auto"/>
        <w:jc w:val="center"/>
        <w:rPr>
          <w:rFonts w:asciiTheme="majorBidi" w:hAnsiTheme="majorBidi" w:cstheme="majorBidi"/>
          <w:b/>
          <w:bCs/>
          <w:sz w:val="24"/>
          <w:szCs w:val="24"/>
        </w:rPr>
      </w:pPr>
      <w:r w:rsidRPr="00B05AF2">
        <w:rPr>
          <w:rFonts w:asciiTheme="majorBidi" w:hAnsiTheme="majorBidi" w:cstheme="majorBidi"/>
          <w:b/>
          <w:bCs/>
          <w:sz w:val="24"/>
          <w:szCs w:val="24"/>
        </w:rPr>
        <w:t>Mosa Alblezi</w:t>
      </w:r>
      <w:r w:rsidR="00DA1239" w:rsidRPr="00B05AF2">
        <w:rPr>
          <w:rStyle w:val="FootnoteReference"/>
          <w:rFonts w:asciiTheme="majorBidi" w:hAnsiTheme="majorBidi" w:cstheme="majorBidi"/>
          <w:b/>
          <w:bCs/>
          <w:sz w:val="24"/>
          <w:szCs w:val="24"/>
        </w:rPr>
        <w:footnoteReference w:id="1"/>
      </w:r>
    </w:p>
    <w:p w14:paraId="4A28313F" w14:textId="49EDD506" w:rsidR="00242F98" w:rsidRDefault="00242F98" w:rsidP="00242F98">
      <w:pPr>
        <w:tabs>
          <w:tab w:val="left" w:pos="339"/>
        </w:tabs>
        <w:spacing w:after="0" w:line="360" w:lineRule="auto"/>
        <w:jc w:val="center"/>
        <w:rPr>
          <w:rFonts w:asciiTheme="majorBidi" w:hAnsiTheme="majorBidi" w:cstheme="majorBidi"/>
          <w:b/>
          <w:bCs/>
          <w:sz w:val="24"/>
          <w:szCs w:val="24"/>
        </w:rPr>
      </w:pPr>
      <w:r>
        <w:rPr>
          <w:rFonts w:asciiTheme="majorBidi" w:hAnsiTheme="majorBidi" w:cstheme="majorBidi"/>
          <w:b/>
          <w:bCs/>
          <w:sz w:val="24"/>
          <w:szCs w:val="24"/>
        </w:rPr>
        <w:t>Muslim College London</w:t>
      </w:r>
      <w:r w:rsidR="00596384">
        <w:rPr>
          <w:rFonts w:asciiTheme="majorBidi" w:hAnsiTheme="majorBidi" w:cstheme="majorBidi"/>
          <w:b/>
          <w:bCs/>
          <w:sz w:val="24"/>
          <w:szCs w:val="24"/>
        </w:rPr>
        <w:t xml:space="preserve">, </w:t>
      </w:r>
    </w:p>
    <w:p w14:paraId="02F624C4" w14:textId="77777777" w:rsidR="00242F98" w:rsidRDefault="00242F98" w:rsidP="00242F98">
      <w:pPr>
        <w:tabs>
          <w:tab w:val="left" w:pos="339"/>
        </w:tabs>
        <w:spacing w:after="0" w:line="360" w:lineRule="auto"/>
        <w:jc w:val="center"/>
        <w:rPr>
          <w:rFonts w:asciiTheme="majorBidi" w:hAnsiTheme="majorBidi" w:cstheme="majorBidi"/>
          <w:b/>
          <w:bCs/>
          <w:sz w:val="24"/>
          <w:szCs w:val="24"/>
        </w:rPr>
      </w:pPr>
    </w:p>
    <w:p w14:paraId="37ED35BE" w14:textId="77777777" w:rsidR="00242F98" w:rsidRDefault="00242F98" w:rsidP="00242F98">
      <w:pPr>
        <w:tabs>
          <w:tab w:val="left" w:pos="339"/>
        </w:tabs>
        <w:spacing w:after="0" w:line="360" w:lineRule="auto"/>
        <w:jc w:val="center"/>
        <w:rPr>
          <w:rFonts w:asciiTheme="majorBidi" w:hAnsiTheme="majorBidi" w:cstheme="majorBidi"/>
          <w:b/>
          <w:bCs/>
          <w:sz w:val="24"/>
          <w:szCs w:val="24"/>
        </w:rPr>
      </w:pPr>
      <w:proofErr w:type="spellStart"/>
      <w:r>
        <w:rPr>
          <w:rFonts w:asciiTheme="majorBidi" w:hAnsiTheme="majorBidi" w:cstheme="majorBidi"/>
          <w:b/>
          <w:bCs/>
          <w:sz w:val="24"/>
          <w:szCs w:val="24"/>
        </w:rPr>
        <w:t>Mohd</w:t>
      </w:r>
      <w:proofErr w:type="spellEnd"/>
      <w:r>
        <w:rPr>
          <w:rFonts w:asciiTheme="majorBidi" w:hAnsiTheme="majorBidi" w:cstheme="majorBidi"/>
          <w:b/>
          <w:bCs/>
          <w:sz w:val="24"/>
          <w:szCs w:val="24"/>
        </w:rPr>
        <w:t xml:space="preserve"> Aderi Che Noh</w:t>
      </w:r>
      <w:r w:rsidRPr="00B05AF2">
        <w:rPr>
          <w:rStyle w:val="FootnoteReference"/>
          <w:rFonts w:asciiTheme="majorBidi" w:hAnsiTheme="majorBidi" w:cstheme="majorBidi"/>
          <w:b/>
          <w:bCs/>
          <w:sz w:val="24"/>
          <w:szCs w:val="24"/>
        </w:rPr>
        <w:footnoteReference w:id="2"/>
      </w:r>
    </w:p>
    <w:p w14:paraId="223378E5" w14:textId="2026E306" w:rsidR="00242F98" w:rsidRPr="00B05AF2" w:rsidRDefault="00242F98" w:rsidP="00242F98">
      <w:pPr>
        <w:tabs>
          <w:tab w:val="left" w:pos="339"/>
        </w:tabs>
        <w:spacing w:after="0" w:line="360" w:lineRule="auto"/>
        <w:jc w:val="center"/>
        <w:rPr>
          <w:rFonts w:asciiTheme="majorBidi" w:hAnsiTheme="majorBidi" w:cstheme="majorBidi"/>
          <w:b/>
          <w:bCs/>
          <w:sz w:val="24"/>
          <w:szCs w:val="24"/>
        </w:rPr>
      </w:pPr>
      <w:proofErr w:type="spellStart"/>
      <w:r>
        <w:rPr>
          <w:rFonts w:asciiTheme="majorBidi" w:hAnsiTheme="majorBidi" w:cstheme="majorBidi"/>
          <w:b/>
          <w:bCs/>
          <w:sz w:val="24"/>
          <w:szCs w:val="24"/>
        </w:rPr>
        <w:t>Universiti</w:t>
      </w:r>
      <w:proofErr w:type="spellEnd"/>
      <w:r>
        <w:rPr>
          <w:rFonts w:asciiTheme="majorBidi" w:hAnsiTheme="majorBidi" w:cstheme="majorBidi"/>
          <w:b/>
          <w:bCs/>
          <w:sz w:val="24"/>
          <w:szCs w:val="24"/>
        </w:rPr>
        <w:t xml:space="preserve"> Pendidikan Sultan Idris</w:t>
      </w:r>
      <w:r w:rsidR="00596384">
        <w:rPr>
          <w:rFonts w:asciiTheme="majorBidi" w:hAnsiTheme="majorBidi" w:cstheme="majorBidi"/>
          <w:b/>
          <w:bCs/>
          <w:sz w:val="24"/>
          <w:szCs w:val="24"/>
        </w:rPr>
        <w:t>, Malaysia</w:t>
      </w:r>
    </w:p>
    <w:p w14:paraId="2BB19C85" w14:textId="77777777" w:rsidR="00C40CEC" w:rsidRDefault="00C40CEC" w:rsidP="00C40CEC">
      <w:pPr>
        <w:spacing w:line="360" w:lineRule="auto"/>
        <w:rPr>
          <w:rFonts w:asciiTheme="majorBidi" w:hAnsiTheme="majorBidi" w:cstheme="majorBidi"/>
          <w:b/>
          <w:sz w:val="24"/>
          <w:szCs w:val="24"/>
        </w:rPr>
      </w:pPr>
    </w:p>
    <w:p w14:paraId="57CE5E0D" w14:textId="77777777" w:rsidR="00C40CEC" w:rsidRDefault="00AA18FE" w:rsidP="00C40CEC">
      <w:pPr>
        <w:spacing w:line="360" w:lineRule="auto"/>
        <w:rPr>
          <w:rFonts w:asciiTheme="majorBidi" w:hAnsiTheme="majorBidi" w:cstheme="majorBidi"/>
          <w:b/>
          <w:sz w:val="24"/>
          <w:szCs w:val="24"/>
        </w:rPr>
      </w:pPr>
      <w:r w:rsidRPr="00944AA5">
        <w:rPr>
          <w:rFonts w:asciiTheme="majorBidi" w:hAnsiTheme="majorBidi" w:cstheme="majorBidi"/>
          <w:b/>
          <w:sz w:val="24"/>
          <w:szCs w:val="24"/>
        </w:rPr>
        <w:t>ABSTRACT</w:t>
      </w:r>
    </w:p>
    <w:p w14:paraId="22FAFA5B" w14:textId="77777777" w:rsidR="00AA18FE" w:rsidRPr="00944AA5" w:rsidRDefault="00AA18FE" w:rsidP="00242F98">
      <w:pPr>
        <w:spacing w:line="360" w:lineRule="auto"/>
        <w:jc w:val="both"/>
        <w:rPr>
          <w:rFonts w:asciiTheme="majorBidi" w:hAnsiTheme="majorBidi" w:cstheme="majorBidi"/>
          <w:sz w:val="24"/>
          <w:szCs w:val="24"/>
        </w:rPr>
      </w:pPr>
      <w:r w:rsidRPr="00944AA5">
        <w:rPr>
          <w:rFonts w:asciiTheme="majorBidi" w:hAnsiTheme="majorBidi" w:cstheme="majorBidi"/>
          <w:sz w:val="24"/>
          <w:szCs w:val="24"/>
        </w:rPr>
        <w:t xml:space="preserve">The primary </w:t>
      </w:r>
      <w:r w:rsidRPr="00944AA5">
        <w:rPr>
          <w:rFonts w:asciiTheme="majorBidi" w:hAnsiTheme="majorBidi" w:cstheme="majorBidi"/>
          <w:i/>
          <w:sz w:val="24"/>
          <w:szCs w:val="24"/>
        </w:rPr>
        <w:t>desiderat</w:t>
      </w:r>
      <w:r w:rsidR="005016BD">
        <w:rPr>
          <w:rFonts w:asciiTheme="majorBidi" w:hAnsiTheme="majorBidi" w:cstheme="majorBidi"/>
          <w:i/>
          <w:sz w:val="24"/>
          <w:szCs w:val="24"/>
        </w:rPr>
        <w:t>um</w:t>
      </w:r>
      <w:r w:rsidRPr="00944AA5">
        <w:rPr>
          <w:rFonts w:asciiTheme="majorBidi" w:hAnsiTheme="majorBidi" w:cstheme="majorBidi"/>
          <w:sz w:val="24"/>
          <w:szCs w:val="24"/>
        </w:rPr>
        <w:t xml:space="preserve"> of this </w:t>
      </w:r>
      <w:r w:rsidR="005016BD">
        <w:rPr>
          <w:rFonts w:asciiTheme="majorBidi" w:hAnsiTheme="majorBidi" w:cstheme="majorBidi"/>
          <w:sz w:val="24"/>
          <w:szCs w:val="24"/>
        </w:rPr>
        <w:t>p</w:t>
      </w:r>
      <w:r w:rsidR="005016BD" w:rsidRPr="00944AA5">
        <w:rPr>
          <w:rFonts w:asciiTheme="majorBidi" w:hAnsiTheme="majorBidi" w:cstheme="majorBidi"/>
          <w:sz w:val="24"/>
          <w:szCs w:val="24"/>
        </w:rPr>
        <w:t>aper</w:t>
      </w:r>
      <w:r w:rsidR="005016BD">
        <w:rPr>
          <w:rFonts w:asciiTheme="majorBidi" w:hAnsiTheme="majorBidi" w:cstheme="majorBidi"/>
          <w:sz w:val="24"/>
          <w:szCs w:val="24"/>
        </w:rPr>
        <w:t xml:space="preserve"> is</w:t>
      </w:r>
      <w:r w:rsidRPr="00944AA5">
        <w:rPr>
          <w:rFonts w:asciiTheme="majorBidi" w:hAnsiTheme="majorBidi" w:cstheme="majorBidi"/>
          <w:sz w:val="24"/>
          <w:szCs w:val="24"/>
        </w:rPr>
        <w:t xml:space="preserve"> to ascertain whether the </w:t>
      </w:r>
      <w:r w:rsidRPr="00944AA5">
        <w:rPr>
          <w:rFonts w:asciiTheme="majorBidi" w:hAnsiTheme="majorBidi" w:cstheme="majorBidi"/>
          <w:noProof/>
          <w:sz w:val="24"/>
          <w:szCs w:val="24"/>
        </w:rPr>
        <w:t>Sufis</w:t>
      </w:r>
      <w:r w:rsidRPr="00944AA5">
        <w:rPr>
          <w:rFonts w:asciiTheme="majorBidi" w:hAnsiTheme="majorBidi" w:cstheme="majorBidi"/>
          <w:sz w:val="24"/>
          <w:szCs w:val="24"/>
        </w:rPr>
        <w:t xml:space="preserve"> are a part of </w:t>
      </w:r>
      <w:r w:rsidRPr="00944AA5">
        <w:rPr>
          <w:rFonts w:asciiTheme="majorBidi" w:hAnsiTheme="majorBidi" w:cstheme="majorBidi"/>
          <w:noProof/>
          <w:sz w:val="24"/>
          <w:szCs w:val="24"/>
        </w:rPr>
        <w:t>the formative</w:t>
      </w:r>
      <w:r w:rsidRPr="00944AA5">
        <w:rPr>
          <w:rFonts w:asciiTheme="majorBidi" w:hAnsiTheme="majorBidi" w:cstheme="majorBidi"/>
          <w:sz w:val="24"/>
          <w:szCs w:val="24"/>
        </w:rPr>
        <w:t xml:space="preserve"> paradigm of the Islamic sciences, respecting the scholars and laws, or is it a schism </w:t>
      </w:r>
      <w:r w:rsidRPr="00944AA5">
        <w:rPr>
          <w:rFonts w:asciiTheme="majorBidi" w:hAnsiTheme="majorBidi" w:cstheme="majorBidi"/>
          <w:noProof/>
          <w:sz w:val="24"/>
          <w:szCs w:val="24"/>
        </w:rPr>
        <w:t>which</w:t>
      </w:r>
      <w:r w:rsidRPr="00944AA5">
        <w:rPr>
          <w:rFonts w:asciiTheme="majorBidi" w:hAnsiTheme="majorBidi" w:cstheme="majorBidi"/>
          <w:sz w:val="24"/>
          <w:szCs w:val="24"/>
        </w:rPr>
        <w:t xml:space="preserve"> is </w:t>
      </w:r>
      <w:r w:rsidRPr="00944AA5">
        <w:rPr>
          <w:rFonts w:asciiTheme="majorBidi" w:hAnsiTheme="majorBidi" w:cstheme="majorBidi"/>
          <w:noProof/>
          <w:sz w:val="24"/>
          <w:szCs w:val="24"/>
        </w:rPr>
        <w:t>heterogenic to the Islamic sciences.</w:t>
      </w:r>
      <w:r w:rsidRPr="00944AA5">
        <w:rPr>
          <w:rFonts w:asciiTheme="majorBidi" w:hAnsiTheme="majorBidi" w:cstheme="majorBidi"/>
          <w:sz w:val="24"/>
          <w:szCs w:val="24"/>
        </w:rPr>
        <w:t xml:space="preserve"> The essential aspiration must be to construct an authentic evaluation of the traditions of the </w:t>
      </w:r>
      <w:r w:rsidRPr="00944AA5">
        <w:rPr>
          <w:rFonts w:asciiTheme="majorBidi" w:hAnsiTheme="majorBidi" w:cstheme="majorBidi"/>
          <w:noProof/>
          <w:sz w:val="24"/>
          <w:szCs w:val="24"/>
        </w:rPr>
        <w:t>antecedent</w:t>
      </w:r>
      <w:r w:rsidRPr="00944AA5">
        <w:rPr>
          <w:rFonts w:asciiTheme="majorBidi" w:hAnsiTheme="majorBidi" w:cstheme="majorBidi"/>
          <w:sz w:val="24"/>
          <w:szCs w:val="24"/>
        </w:rPr>
        <w:t xml:space="preserve"> </w:t>
      </w:r>
      <w:r w:rsidRPr="00944AA5">
        <w:rPr>
          <w:rFonts w:asciiTheme="majorBidi" w:hAnsiTheme="majorBidi" w:cstheme="majorBidi"/>
          <w:i/>
          <w:noProof/>
          <w:sz w:val="24"/>
          <w:szCs w:val="24"/>
        </w:rPr>
        <w:t>aficionados</w:t>
      </w:r>
      <w:r w:rsidRPr="00944AA5">
        <w:rPr>
          <w:rFonts w:asciiTheme="majorBidi" w:hAnsiTheme="majorBidi" w:cstheme="majorBidi"/>
          <w:sz w:val="24"/>
          <w:szCs w:val="24"/>
        </w:rPr>
        <w:t xml:space="preserve"> of the ideology without embellishing their educations.</w:t>
      </w:r>
      <w:r w:rsidR="00C40CEC">
        <w:rPr>
          <w:rFonts w:asciiTheme="majorBidi" w:hAnsiTheme="majorBidi" w:cstheme="majorBidi"/>
          <w:b/>
          <w:sz w:val="24"/>
          <w:szCs w:val="24"/>
        </w:rPr>
        <w:t xml:space="preserve"> </w:t>
      </w:r>
      <w:r w:rsidRPr="00944AA5">
        <w:rPr>
          <w:rFonts w:asciiTheme="majorBidi" w:hAnsiTheme="majorBidi" w:cstheme="majorBidi"/>
          <w:noProof/>
          <w:sz w:val="24"/>
          <w:szCs w:val="24"/>
        </w:rPr>
        <w:t>Moreover,</w:t>
      </w:r>
      <w:r w:rsidRPr="00944AA5">
        <w:rPr>
          <w:rFonts w:asciiTheme="majorBidi" w:hAnsiTheme="majorBidi" w:cstheme="majorBidi"/>
          <w:sz w:val="24"/>
          <w:szCs w:val="24"/>
        </w:rPr>
        <w:t xml:space="preserve"> this </w:t>
      </w:r>
      <w:r w:rsidRPr="00944AA5">
        <w:rPr>
          <w:rFonts w:asciiTheme="majorBidi" w:hAnsiTheme="majorBidi" w:cstheme="majorBidi"/>
          <w:noProof/>
          <w:sz w:val="24"/>
          <w:szCs w:val="24"/>
        </w:rPr>
        <w:t xml:space="preserve">paper </w:t>
      </w:r>
      <w:r w:rsidRPr="00944AA5">
        <w:rPr>
          <w:rFonts w:asciiTheme="majorBidi" w:hAnsiTheme="majorBidi" w:cstheme="majorBidi"/>
          <w:sz w:val="24"/>
          <w:szCs w:val="24"/>
        </w:rPr>
        <w:t xml:space="preserve">will present Sufism as a variant type of Islam compared to </w:t>
      </w:r>
      <w:r w:rsidRPr="00944AA5">
        <w:rPr>
          <w:rFonts w:asciiTheme="majorBidi" w:hAnsiTheme="majorBidi" w:cstheme="majorBidi"/>
          <w:noProof/>
          <w:sz w:val="24"/>
          <w:szCs w:val="24"/>
        </w:rPr>
        <w:t>the typology</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established in the</w:t>
      </w:r>
      <w:r w:rsidRPr="00944AA5">
        <w:rPr>
          <w:rFonts w:asciiTheme="majorBidi" w:hAnsiTheme="majorBidi" w:cstheme="majorBidi"/>
          <w:sz w:val="24"/>
          <w:szCs w:val="24"/>
        </w:rPr>
        <w:t xml:space="preserve"> hermeneutics of the masses in the Occident. </w:t>
      </w:r>
      <w:r w:rsidRPr="00944AA5">
        <w:rPr>
          <w:rFonts w:asciiTheme="majorBidi" w:hAnsiTheme="majorBidi" w:cstheme="majorBidi"/>
          <w:noProof/>
          <w:sz w:val="24"/>
          <w:szCs w:val="24"/>
        </w:rPr>
        <w:t xml:space="preserve">The </w:t>
      </w:r>
      <w:r w:rsidR="003143C4">
        <w:rPr>
          <w:rFonts w:asciiTheme="majorBidi" w:hAnsiTheme="majorBidi" w:cstheme="majorBidi"/>
          <w:noProof/>
          <w:sz w:val="24"/>
          <w:szCs w:val="24"/>
        </w:rPr>
        <w:t>people</w:t>
      </w:r>
      <w:r w:rsidRPr="00944AA5">
        <w:rPr>
          <w:rFonts w:asciiTheme="majorBidi" w:hAnsiTheme="majorBidi" w:cstheme="majorBidi"/>
          <w:noProof/>
          <w:sz w:val="24"/>
          <w:szCs w:val="24"/>
        </w:rPr>
        <w:t xml:space="preserve"> remain uninformed</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to</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the essence of</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spiritual</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Islam</w:t>
      </w:r>
      <w:r w:rsidRPr="00944AA5">
        <w:rPr>
          <w:rFonts w:asciiTheme="majorBidi" w:hAnsiTheme="majorBidi" w:cstheme="majorBidi"/>
          <w:sz w:val="24"/>
          <w:szCs w:val="24"/>
        </w:rPr>
        <w:t xml:space="preserve"> and consider the religion to be mundane and intolerant. </w:t>
      </w:r>
      <w:r w:rsidRPr="00944AA5">
        <w:rPr>
          <w:rFonts w:asciiTheme="majorBidi" w:hAnsiTheme="majorBidi" w:cstheme="majorBidi"/>
          <w:noProof/>
          <w:sz w:val="24"/>
          <w:szCs w:val="24"/>
        </w:rPr>
        <w:t>This</w:t>
      </w:r>
      <w:r w:rsidRPr="00944AA5">
        <w:rPr>
          <w:rFonts w:asciiTheme="majorBidi" w:hAnsiTheme="majorBidi" w:cstheme="majorBidi"/>
          <w:sz w:val="24"/>
          <w:szCs w:val="24"/>
        </w:rPr>
        <w:t xml:space="preserve"> obliviousness </w:t>
      </w:r>
      <w:r w:rsidRPr="00944AA5">
        <w:rPr>
          <w:rFonts w:asciiTheme="majorBidi" w:hAnsiTheme="majorBidi" w:cstheme="majorBidi"/>
          <w:noProof/>
          <w:sz w:val="24"/>
          <w:szCs w:val="24"/>
        </w:rPr>
        <w:t>is, of course, is to be expected</w:t>
      </w:r>
      <w:r w:rsidRPr="00944AA5">
        <w:rPr>
          <w:rFonts w:asciiTheme="majorBidi" w:hAnsiTheme="majorBidi" w:cstheme="majorBidi"/>
          <w:sz w:val="24"/>
          <w:szCs w:val="24"/>
        </w:rPr>
        <w:t xml:space="preserve"> as Muslims themselves have diverted from the path of </w:t>
      </w:r>
      <w:r w:rsidRPr="00944AA5">
        <w:rPr>
          <w:rFonts w:asciiTheme="majorBidi" w:hAnsiTheme="majorBidi" w:cstheme="majorBidi"/>
          <w:noProof/>
          <w:sz w:val="24"/>
          <w:szCs w:val="24"/>
        </w:rPr>
        <w:t>esoteric knowledge, once ingrained</w:t>
      </w:r>
      <w:r w:rsidRPr="00944AA5">
        <w:rPr>
          <w:rFonts w:asciiTheme="majorBidi" w:hAnsiTheme="majorBidi" w:cstheme="majorBidi"/>
          <w:sz w:val="24"/>
          <w:szCs w:val="24"/>
        </w:rPr>
        <w:t xml:space="preserve"> in </w:t>
      </w:r>
      <w:r w:rsidR="003143C4">
        <w:rPr>
          <w:rFonts w:asciiTheme="majorBidi" w:hAnsiTheme="majorBidi" w:cstheme="majorBidi"/>
          <w:sz w:val="24"/>
          <w:szCs w:val="24"/>
        </w:rPr>
        <w:t xml:space="preserve">the </w:t>
      </w:r>
      <w:r w:rsidRPr="00944AA5">
        <w:rPr>
          <w:rFonts w:asciiTheme="majorBidi" w:hAnsiTheme="majorBidi" w:cstheme="majorBidi"/>
          <w:sz w:val="24"/>
          <w:szCs w:val="24"/>
        </w:rPr>
        <w:t xml:space="preserve">Muslim heritage for over a </w:t>
      </w:r>
      <w:r w:rsidRPr="00944AA5">
        <w:rPr>
          <w:rFonts w:asciiTheme="majorBidi" w:hAnsiTheme="majorBidi" w:cstheme="majorBidi"/>
          <w:noProof/>
          <w:sz w:val="24"/>
          <w:szCs w:val="24"/>
        </w:rPr>
        <w:t>millennium</w:t>
      </w:r>
      <w:r w:rsidRPr="00944AA5">
        <w:rPr>
          <w:rFonts w:asciiTheme="majorBidi" w:hAnsiTheme="majorBidi" w:cstheme="majorBidi"/>
          <w:sz w:val="24"/>
          <w:szCs w:val="24"/>
        </w:rPr>
        <w:t>.</w:t>
      </w:r>
      <w:r w:rsidR="00C40CEC">
        <w:rPr>
          <w:rFonts w:asciiTheme="majorBidi" w:hAnsiTheme="majorBidi" w:cstheme="majorBidi"/>
          <w:sz w:val="24"/>
          <w:szCs w:val="24"/>
        </w:rPr>
        <w:t xml:space="preserve"> </w:t>
      </w:r>
      <w:r w:rsidRPr="00944AA5">
        <w:rPr>
          <w:rFonts w:asciiTheme="majorBidi" w:hAnsiTheme="majorBidi" w:cstheme="majorBidi"/>
          <w:sz w:val="24"/>
          <w:szCs w:val="24"/>
        </w:rPr>
        <w:t xml:space="preserve">While the names of Ghazali and Rumi are </w:t>
      </w:r>
      <w:r w:rsidRPr="00944AA5">
        <w:rPr>
          <w:rFonts w:asciiTheme="majorBidi" w:hAnsiTheme="majorBidi" w:cstheme="majorBidi"/>
          <w:noProof/>
          <w:sz w:val="24"/>
          <w:szCs w:val="24"/>
        </w:rPr>
        <w:t>renowned</w:t>
      </w:r>
      <w:r w:rsidRPr="00944AA5">
        <w:rPr>
          <w:rFonts w:asciiTheme="majorBidi" w:hAnsiTheme="majorBidi" w:cstheme="majorBidi"/>
          <w:sz w:val="24"/>
          <w:szCs w:val="24"/>
        </w:rPr>
        <w:t xml:space="preserve">, their creed and methodologies </w:t>
      </w:r>
      <w:r w:rsidRPr="00944AA5">
        <w:rPr>
          <w:rFonts w:asciiTheme="majorBidi" w:hAnsiTheme="majorBidi" w:cstheme="majorBidi"/>
          <w:noProof/>
          <w:sz w:val="24"/>
          <w:szCs w:val="24"/>
        </w:rPr>
        <w:t>are not often evaluated or championed.</w:t>
      </w:r>
      <w:r w:rsidRPr="00944AA5">
        <w:rPr>
          <w:rFonts w:asciiTheme="majorBidi" w:hAnsiTheme="majorBidi" w:cstheme="majorBidi"/>
          <w:sz w:val="24"/>
          <w:szCs w:val="24"/>
        </w:rPr>
        <w:t xml:space="preserve"> For this </w:t>
      </w:r>
      <w:r w:rsidRPr="00944AA5">
        <w:rPr>
          <w:rFonts w:asciiTheme="majorBidi" w:hAnsiTheme="majorBidi" w:cstheme="majorBidi"/>
          <w:noProof/>
          <w:sz w:val="24"/>
          <w:szCs w:val="24"/>
        </w:rPr>
        <w:t>purpose,</w:t>
      </w:r>
      <w:r w:rsidRPr="00944AA5">
        <w:rPr>
          <w:rFonts w:asciiTheme="majorBidi" w:hAnsiTheme="majorBidi" w:cstheme="majorBidi"/>
          <w:sz w:val="24"/>
          <w:szCs w:val="24"/>
        </w:rPr>
        <w:t xml:space="preserve"> a meticulous approach </w:t>
      </w:r>
      <w:r w:rsidRPr="00944AA5">
        <w:rPr>
          <w:rFonts w:asciiTheme="majorBidi" w:hAnsiTheme="majorBidi" w:cstheme="majorBidi"/>
          <w:noProof/>
          <w:sz w:val="24"/>
          <w:szCs w:val="24"/>
        </w:rPr>
        <w:t>is necessitated</w:t>
      </w:r>
      <w:r w:rsidRPr="00944AA5">
        <w:rPr>
          <w:rFonts w:asciiTheme="majorBidi" w:hAnsiTheme="majorBidi" w:cstheme="majorBidi"/>
          <w:sz w:val="24"/>
          <w:szCs w:val="24"/>
        </w:rPr>
        <w:t xml:space="preserve">, through which </w:t>
      </w:r>
      <w:r w:rsidRPr="00944AA5">
        <w:rPr>
          <w:rFonts w:asciiTheme="majorBidi" w:hAnsiTheme="majorBidi" w:cstheme="majorBidi"/>
          <w:noProof/>
          <w:sz w:val="24"/>
          <w:szCs w:val="24"/>
        </w:rPr>
        <w:t>the reader will ascertain a more thorough and objective comprehension of the faith</w:t>
      </w:r>
      <w:r w:rsidRPr="00944AA5">
        <w:rPr>
          <w:rFonts w:asciiTheme="majorBidi" w:hAnsiTheme="majorBidi" w:cstheme="majorBidi"/>
          <w:sz w:val="24"/>
          <w:szCs w:val="24"/>
        </w:rPr>
        <w:t>.</w:t>
      </w:r>
    </w:p>
    <w:p w14:paraId="1163428A" w14:textId="77777777" w:rsidR="00AA18FE" w:rsidRPr="00944AA5" w:rsidRDefault="00C40CEC" w:rsidP="00E803AA">
      <w:pPr>
        <w:spacing w:line="360" w:lineRule="auto"/>
        <w:jc w:val="both"/>
        <w:rPr>
          <w:rFonts w:asciiTheme="majorBidi" w:hAnsiTheme="majorBidi" w:cstheme="majorBidi"/>
          <w:b/>
          <w:sz w:val="24"/>
          <w:szCs w:val="24"/>
        </w:rPr>
      </w:pPr>
      <w:r>
        <w:rPr>
          <w:rFonts w:asciiTheme="majorBidi" w:hAnsiTheme="majorBidi" w:cstheme="majorBidi"/>
          <w:b/>
          <w:sz w:val="24"/>
          <w:szCs w:val="24"/>
        </w:rPr>
        <w:t xml:space="preserve">Keywords: </w:t>
      </w:r>
      <w:r w:rsidR="003143C4" w:rsidRPr="00944AA5">
        <w:rPr>
          <w:rFonts w:asciiTheme="majorBidi" w:hAnsiTheme="majorBidi" w:cstheme="majorBidi"/>
          <w:noProof/>
          <w:sz w:val="24"/>
          <w:szCs w:val="24"/>
        </w:rPr>
        <w:t>Sufism</w:t>
      </w:r>
      <w:r w:rsidR="003143C4">
        <w:rPr>
          <w:rFonts w:asciiTheme="majorBidi" w:hAnsiTheme="majorBidi" w:cstheme="majorBidi"/>
          <w:noProof/>
          <w:sz w:val="24"/>
          <w:szCs w:val="24"/>
        </w:rPr>
        <w:t>, Islamic Law,</w:t>
      </w:r>
      <w:r w:rsidR="003143C4" w:rsidRPr="00944AA5">
        <w:rPr>
          <w:rFonts w:asciiTheme="majorBidi" w:hAnsiTheme="majorBidi" w:cstheme="majorBidi"/>
          <w:noProof/>
          <w:sz w:val="24"/>
          <w:szCs w:val="24"/>
        </w:rPr>
        <w:t xml:space="preserve"> esoteric knowledge</w:t>
      </w:r>
      <w:r w:rsidR="003143C4">
        <w:rPr>
          <w:rFonts w:asciiTheme="majorBidi" w:hAnsiTheme="majorBidi" w:cstheme="majorBidi"/>
          <w:noProof/>
          <w:sz w:val="24"/>
          <w:szCs w:val="24"/>
        </w:rPr>
        <w:t>,</w:t>
      </w:r>
      <w:r w:rsidR="003143C4" w:rsidRPr="00944AA5">
        <w:rPr>
          <w:rFonts w:asciiTheme="majorBidi" w:hAnsiTheme="majorBidi" w:cstheme="majorBidi"/>
          <w:sz w:val="24"/>
          <w:szCs w:val="24"/>
        </w:rPr>
        <w:t xml:space="preserve"> Ghazali</w:t>
      </w:r>
      <w:r w:rsidR="003143C4">
        <w:rPr>
          <w:rFonts w:asciiTheme="majorBidi" w:hAnsiTheme="majorBidi" w:cstheme="majorBidi"/>
          <w:sz w:val="24"/>
          <w:szCs w:val="24"/>
        </w:rPr>
        <w:t>,</w:t>
      </w:r>
      <w:r w:rsidR="003143C4" w:rsidRPr="00944AA5">
        <w:rPr>
          <w:rFonts w:asciiTheme="majorBidi" w:hAnsiTheme="majorBidi" w:cstheme="majorBidi"/>
          <w:sz w:val="24"/>
          <w:szCs w:val="24"/>
        </w:rPr>
        <w:t xml:space="preserve"> Rumi</w:t>
      </w:r>
    </w:p>
    <w:p w14:paraId="27FC5491" w14:textId="77777777" w:rsidR="00AA18FE" w:rsidRPr="00944AA5" w:rsidRDefault="00AA18FE" w:rsidP="00AA18FE">
      <w:pPr>
        <w:spacing w:line="360" w:lineRule="auto"/>
        <w:jc w:val="both"/>
        <w:rPr>
          <w:rFonts w:asciiTheme="majorBidi" w:hAnsiTheme="majorBidi" w:cstheme="majorBidi"/>
          <w:b/>
          <w:noProof/>
          <w:sz w:val="24"/>
          <w:szCs w:val="24"/>
        </w:rPr>
      </w:pPr>
      <w:r w:rsidRPr="00944AA5">
        <w:rPr>
          <w:rFonts w:asciiTheme="majorBidi" w:hAnsiTheme="majorBidi" w:cstheme="majorBidi"/>
          <w:b/>
          <w:vanish/>
          <w:sz w:val="24"/>
          <w:szCs w:val="24"/>
        </w:rPr>
        <w:t>on</w:t>
      </w:r>
    </w:p>
    <w:p w14:paraId="16450D81" w14:textId="77777777" w:rsidR="00AA18FE" w:rsidRPr="00944AA5" w:rsidRDefault="00C40CEC" w:rsidP="00C40CEC">
      <w:pPr>
        <w:spacing w:before="240" w:line="360" w:lineRule="auto"/>
        <w:contextualSpacing/>
        <w:jc w:val="both"/>
        <w:rPr>
          <w:rFonts w:asciiTheme="majorBidi" w:hAnsiTheme="majorBidi" w:cstheme="majorBidi"/>
          <w:b/>
          <w:noProof/>
          <w:sz w:val="24"/>
          <w:szCs w:val="24"/>
        </w:rPr>
      </w:pPr>
      <w:r>
        <w:rPr>
          <w:rFonts w:asciiTheme="majorBidi" w:hAnsiTheme="majorBidi" w:cstheme="majorBidi"/>
          <w:b/>
          <w:noProof/>
          <w:sz w:val="24"/>
          <w:szCs w:val="24"/>
        </w:rPr>
        <w:t xml:space="preserve">Introduction: </w:t>
      </w:r>
      <w:r w:rsidR="00AA18FE" w:rsidRPr="00944AA5">
        <w:rPr>
          <w:rFonts w:asciiTheme="majorBidi" w:hAnsiTheme="majorBidi" w:cstheme="majorBidi"/>
          <w:b/>
          <w:noProof/>
          <w:sz w:val="24"/>
          <w:szCs w:val="24"/>
        </w:rPr>
        <w:t xml:space="preserve">Definition and Descriptions </w:t>
      </w:r>
    </w:p>
    <w:p w14:paraId="7223C4A2" w14:textId="77777777" w:rsidR="00AA18FE" w:rsidRPr="00944AA5" w:rsidRDefault="00AA18FE" w:rsidP="00E803AA">
      <w:pPr>
        <w:spacing w:before="240" w:line="360" w:lineRule="auto"/>
        <w:ind w:firstLine="720"/>
        <w:jc w:val="both"/>
        <w:rPr>
          <w:rFonts w:asciiTheme="majorBidi" w:hAnsiTheme="majorBidi" w:cstheme="majorBidi"/>
          <w:noProof/>
          <w:sz w:val="24"/>
          <w:szCs w:val="24"/>
        </w:rPr>
      </w:pPr>
      <w:r w:rsidRPr="00944AA5">
        <w:rPr>
          <w:rFonts w:asciiTheme="majorBidi" w:hAnsiTheme="majorBidi" w:cstheme="majorBidi"/>
          <w:noProof/>
          <w:sz w:val="24"/>
          <w:szCs w:val="24"/>
        </w:rPr>
        <w:t xml:space="preserve">It is imperative for one to decode the word “Sufism” before we dissect the nuances of the Sufi </w:t>
      </w:r>
      <w:r w:rsidR="003143C4">
        <w:rPr>
          <w:rFonts w:asciiTheme="majorBidi" w:hAnsiTheme="majorBidi" w:cstheme="majorBidi"/>
          <w:noProof/>
          <w:sz w:val="24"/>
          <w:szCs w:val="24"/>
        </w:rPr>
        <w:t>p</w:t>
      </w:r>
      <w:r w:rsidR="003143C4" w:rsidRPr="00944AA5">
        <w:rPr>
          <w:rFonts w:asciiTheme="majorBidi" w:hAnsiTheme="majorBidi" w:cstheme="majorBidi"/>
          <w:noProof/>
          <w:sz w:val="24"/>
          <w:szCs w:val="24"/>
        </w:rPr>
        <w:t>aradigm</w:t>
      </w:r>
      <w:r w:rsidRPr="00944AA5">
        <w:rPr>
          <w:rFonts w:asciiTheme="majorBidi" w:hAnsiTheme="majorBidi" w:cstheme="majorBidi"/>
          <w:noProof/>
          <w:sz w:val="24"/>
          <w:szCs w:val="24"/>
        </w:rPr>
        <w:t>. There are mixed opinions about the etymological formation of the word “</w:t>
      </w:r>
      <w:r w:rsidRPr="00944AA5">
        <w:rPr>
          <w:rFonts w:asciiTheme="majorBidi" w:hAnsiTheme="majorBidi" w:cstheme="majorBidi"/>
          <w:i/>
          <w:noProof/>
          <w:sz w:val="24"/>
          <w:szCs w:val="24"/>
        </w:rPr>
        <w:t xml:space="preserve">Tasawwuf” </w:t>
      </w:r>
      <w:r w:rsidRPr="00944AA5">
        <w:rPr>
          <w:rFonts w:asciiTheme="majorBidi" w:hAnsiTheme="majorBidi" w:cstheme="majorBidi"/>
          <w:noProof/>
          <w:sz w:val="24"/>
          <w:szCs w:val="24"/>
        </w:rPr>
        <w:t xml:space="preserve">(Sufism). Amongst the typology of possible words from which the phrase </w:t>
      </w:r>
      <w:r w:rsidRPr="00944AA5">
        <w:rPr>
          <w:rFonts w:asciiTheme="majorBidi" w:hAnsiTheme="majorBidi" w:cstheme="majorBidi"/>
          <w:i/>
          <w:noProof/>
          <w:sz w:val="24"/>
          <w:szCs w:val="24"/>
        </w:rPr>
        <w:lastRenderedPageBreak/>
        <w:t>Tasawwuf</w:t>
      </w:r>
      <w:r w:rsidRPr="00944AA5">
        <w:rPr>
          <w:rFonts w:asciiTheme="majorBidi" w:hAnsiTheme="majorBidi" w:cstheme="majorBidi"/>
          <w:noProof/>
          <w:sz w:val="24"/>
          <w:szCs w:val="24"/>
        </w:rPr>
        <w:t xml:space="preserve"> is derived from including the word </w:t>
      </w:r>
      <w:r w:rsidRPr="00944AA5">
        <w:rPr>
          <w:rFonts w:asciiTheme="majorBidi" w:hAnsiTheme="majorBidi" w:cstheme="majorBidi"/>
          <w:i/>
          <w:noProof/>
          <w:sz w:val="24"/>
          <w:szCs w:val="24"/>
        </w:rPr>
        <w:t>suf</w:t>
      </w:r>
      <w:r w:rsidR="003143C4">
        <w:rPr>
          <w:rFonts w:asciiTheme="majorBidi" w:hAnsiTheme="majorBidi" w:cstheme="majorBidi"/>
          <w:i/>
          <w:noProof/>
          <w:sz w:val="24"/>
          <w:szCs w:val="24"/>
        </w:rPr>
        <w:t>,</w:t>
      </w:r>
      <w:r w:rsidRPr="00944AA5">
        <w:rPr>
          <w:rFonts w:asciiTheme="majorBidi" w:hAnsiTheme="majorBidi" w:cstheme="majorBidi"/>
          <w:noProof/>
          <w:sz w:val="24"/>
          <w:szCs w:val="24"/>
        </w:rPr>
        <w:t xml:space="preserve"> which refers to the woollen garments </w:t>
      </w:r>
      <w:r w:rsidR="003143C4">
        <w:rPr>
          <w:rFonts w:asciiTheme="majorBidi" w:hAnsiTheme="majorBidi" w:cstheme="majorBidi"/>
          <w:noProof/>
          <w:sz w:val="24"/>
          <w:szCs w:val="24"/>
        </w:rPr>
        <w:t>that</w:t>
      </w:r>
      <w:r w:rsidRPr="00944AA5">
        <w:rPr>
          <w:rFonts w:asciiTheme="majorBidi" w:hAnsiTheme="majorBidi" w:cstheme="majorBidi"/>
          <w:noProof/>
          <w:sz w:val="24"/>
          <w:szCs w:val="24"/>
        </w:rPr>
        <w:t xml:space="preserve"> the </w:t>
      </w:r>
      <w:r w:rsidR="003143C4">
        <w:rPr>
          <w:rFonts w:asciiTheme="majorBidi" w:hAnsiTheme="majorBidi" w:cstheme="majorBidi"/>
          <w:noProof/>
          <w:sz w:val="24"/>
          <w:szCs w:val="24"/>
        </w:rPr>
        <w:t>mystics</w:t>
      </w:r>
      <w:r w:rsidR="003143C4" w:rsidRPr="00944AA5" w:rsidDel="003143C4">
        <w:rPr>
          <w:rFonts w:asciiTheme="majorBidi" w:hAnsiTheme="majorBidi" w:cstheme="majorBidi"/>
          <w:noProof/>
          <w:sz w:val="24"/>
          <w:szCs w:val="24"/>
        </w:rPr>
        <w:t xml:space="preserve"> </w:t>
      </w:r>
      <w:r w:rsidRPr="00944AA5">
        <w:rPr>
          <w:rFonts w:asciiTheme="majorBidi" w:hAnsiTheme="majorBidi" w:cstheme="majorBidi"/>
          <w:noProof/>
          <w:sz w:val="24"/>
          <w:szCs w:val="24"/>
        </w:rPr>
        <w:t xml:space="preserve">wore in the formative periods of Islam. Another possible word </w:t>
      </w:r>
      <w:r w:rsidR="003143C4">
        <w:rPr>
          <w:rFonts w:asciiTheme="majorBidi" w:hAnsiTheme="majorBidi" w:cstheme="majorBidi"/>
          <w:noProof/>
          <w:sz w:val="24"/>
          <w:szCs w:val="24"/>
        </w:rPr>
        <w:t xml:space="preserve">from where </w:t>
      </w:r>
      <w:r w:rsidRPr="00944AA5">
        <w:rPr>
          <w:rFonts w:asciiTheme="majorBidi" w:hAnsiTheme="majorBidi" w:cstheme="majorBidi"/>
          <w:noProof/>
          <w:sz w:val="24"/>
          <w:szCs w:val="24"/>
        </w:rPr>
        <w:t xml:space="preserve">Sufism was possibly extracted could be </w:t>
      </w:r>
      <w:r w:rsidR="003143C4">
        <w:rPr>
          <w:rFonts w:asciiTheme="majorBidi" w:hAnsiTheme="majorBidi" w:cstheme="majorBidi"/>
          <w:noProof/>
          <w:sz w:val="24"/>
          <w:szCs w:val="24"/>
        </w:rPr>
        <w:t>‘</w:t>
      </w:r>
      <w:r w:rsidRPr="00944AA5">
        <w:rPr>
          <w:rFonts w:asciiTheme="majorBidi" w:hAnsiTheme="majorBidi" w:cstheme="majorBidi"/>
          <w:noProof/>
          <w:sz w:val="24"/>
          <w:szCs w:val="24"/>
        </w:rPr>
        <w:t>the first rank</w:t>
      </w:r>
      <w:r w:rsidR="003143C4">
        <w:rPr>
          <w:rFonts w:asciiTheme="majorBidi" w:hAnsiTheme="majorBidi" w:cstheme="majorBidi"/>
          <w:noProof/>
          <w:sz w:val="24"/>
          <w:szCs w:val="24"/>
        </w:rPr>
        <w:t>’</w:t>
      </w:r>
      <w:r w:rsidRPr="00944AA5">
        <w:rPr>
          <w:rFonts w:asciiTheme="majorBidi" w:hAnsiTheme="majorBidi" w:cstheme="majorBidi"/>
          <w:noProof/>
          <w:sz w:val="24"/>
          <w:szCs w:val="24"/>
        </w:rPr>
        <w:t xml:space="preserve"> (</w:t>
      </w:r>
      <w:r w:rsidRPr="00944AA5">
        <w:rPr>
          <w:rFonts w:asciiTheme="majorBidi" w:hAnsiTheme="majorBidi" w:cstheme="majorBidi"/>
          <w:i/>
          <w:noProof/>
          <w:sz w:val="24"/>
          <w:szCs w:val="24"/>
        </w:rPr>
        <w:t>saff-i awwal</w:t>
      </w:r>
      <w:r w:rsidRPr="00944AA5">
        <w:rPr>
          <w:rFonts w:asciiTheme="majorBidi" w:hAnsiTheme="majorBidi" w:cstheme="majorBidi"/>
          <w:noProof/>
          <w:sz w:val="24"/>
          <w:szCs w:val="24"/>
        </w:rPr>
        <w:t xml:space="preserve">). There are also possibilities </w:t>
      </w:r>
      <w:r w:rsidR="003143C4">
        <w:rPr>
          <w:rFonts w:asciiTheme="majorBidi" w:hAnsiTheme="majorBidi" w:cstheme="majorBidi"/>
          <w:noProof/>
          <w:sz w:val="24"/>
          <w:szCs w:val="24"/>
        </w:rPr>
        <w:t xml:space="preserve">that </w:t>
      </w:r>
      <w:r w:rsidRPr="00944AA5">
        <w:rPr>
          <w:rFonts w:asciiTheme="majorBidi" w:hAnsiTheme="majorBidi" w:cstheme="majorBidi"/>
          <w:noProof/>
          <w:sz w:val="24"/>
          <w:szCs w:val="24"/>
        </w:rPr>
        <w:t xml:space="preserve">this word was deduced from the name given to a group of companions who were gnostics at the time of the Messenger Muhammad (blessings and salutations be upon him), known as the </w:t>
      </w:r>
      <w:r w:rsidRPr="00944AA5">
        <w:rPr>
          <w:rFonts w:asciiTheme="majorBidi" w:hAnsiTheme="majorBidi" w:cstheme="majorBidi"/>
          <w:i/>
          <w:noProof/>
          <w:sz w:val="24"/>
          <w:szCs w:val="24"/>
        </w:rPr>
        <w:t>sahab-i suffa</w:t>
      </w:r>
      <w:r w:rsidRPr="00944AA5">
        <w:rPr>
          <w:rFonts w:asciiTheme="majorBidi" w:hAnsiTheme="majorBidi" w:cstheme="majorBidi"/>
          <w:noProof/>
          <w:sz w:val="24"/>
          <w:szCs w:val="24"/>
        </w:rPr>
        <w:t>.  Others attribute the word to the word</w:t>
      </w:r>
      <w:r w:rsidRPr="00944AA5">
        <w:rPr>
          <w:rFonts w:asciiTheme="majorBidi" w:hAnsiTheme="majorBidi" w:cstheme="majorBidi"/>
          <w:i/>
          <w:noProof/>
          <w:sz w:val="24"/>
          <w:szCs w:val="24"/>
        </w:rPr>
        <w:t xml:space="preserve"> safw </w:t>
      </w:r>
      <w:r w:rsidRPr="00944AA5">
        <w:rPr>
          <w:rFonts w:asciiTheme="majorBidi" w:hAnsiTheme="majorBidi" w:cstheme="majorBidi"/>
          <w:noProof/>
          <w:sz w:val="24"/>
          <w:szCs w:val="24"/>
        </w:rPr>
        <w:t>which means purity, as this is what the Sufis want to achieve</w:t>
      </w:r>
      <w:r w:rsidR="003143C4">
        <w:rPr>
          <w:rFonts w:asciiTheme="majorBidi" w:hAnsiTheme="majorBidi" w:cstheme="majorBidi"/>
          <w:noProof/>
          <w:sz w:val="24"/>
          <w:szCs w:val="24"/>
        </w:rPr>
        <w:t xml:space="preserve"> </w:t>
      </w:r>
      <w:r w:rsidRPr="00944AA5">
        <w:rPr>
          <w:rFonts w:asciiTheme="majorBidi" w:hAnsiTheme="majorBidi" w:cstheme="majorBidi"/>
          <w:noProof/>
          <w:sz w:val="24"/>
          <w:szCs w:val="24"/>
        </w:rPr>
        <w:t>(A.U. Hujwiri,2001, p.101).</w:t>
      </w:r>
      <w:r w:rsidR="00C40CEC">
        <w:rPr>
          <w:rFonts w:asciiTheme="majorBidi" w:hAnsiTheme="majorBidi" w:cstheme="majorBidi"/>
          <w:noProof/>
          <w:sz w:val="24"/>
          <w:szCs w:val="24"/>
        </w:rPr>
        <w:t xml:space="preserve"> </w:t>
      </w:r>
      <w:r w:rsidRPr="00944AA5">
        <w:rPr>
          <w:rFonts w:asciiTheme="majorBidi" w:hAnsiTheme="majorBidi" w:cstheme="majorBidi"/>
          <w:noProof/>
          <w:sz w:val="24"/>
          <w:szCs w:val="24"/>
        </w:rPr>
        <w:t xml:space="preserve">Abu Bakr al-Kalabadhi, in his famous manuscript </w:t>
      </w:r>
      <w:r w:rsidRPr="00944AA5">
        <w:rPr>
          <w:rFonts w:asciiTheme="majorBidi" w:hAnsiTheme="majorBidi" w:cstheme="majorBidi"/>
          <w:i/>
          <w:noProof/>
          <w:sz w:val="24"/>
          <w:szCs w:val="24"/>
        </w:rPr>
        <w:t>Kitab</w:t>
      </w:r>
      <w:r w:rsidR="003143C4">
        <w:rPr>
          <w:rFonts w:asciiTheme="majorBidi" w:hAnsiTheme="majorBidi" w:cstheme="majorBidi"/>
          <w:i/>
          <w:noProof/>
          <w:sz w:val="24"/>
          <w:szCs w:val="24"/>
        </w:rPr>
        <w:t xml:space="preserve"> </w:t>
      </w:r>
      <w:r w:rsidRPr="00944AA5">
        <w:rPr>
          <w:rFonts w:asciiTheme="majorBidi" w:hAnsiTheme="majorBidi" w:cstheme="majorBidi"/>
          <w:i/>
          <w:noProof/>
          <w:sz w:val="24"/>
          <w:szCs w:val="24"/>
        </w:rPr>
        <w:t>al-Ta‘rruf li-</w:t>
      </w:r>
      <w:r w:rsidR="003143C4">
        <w:rPr>
          <w:rFonts w:asciiTheme="majorBidi" w:hAnsiTheme="majorBidi" w:cstheme="majorBidi"/>
          <w:i/>
          <w:noProof/>
          <w:sz w:val="24"/>
          <w:szCs w:val="24"/>
        </w:rPr>
        <w:t>M</w:t>
      </w:r>
      <w:r w:rsidRPr="00944AA5">
        <w:rPr>
          <w:rFonts w:asciiTheme="majorBidi" w:hAnsiTheme="majorBidi" w:cstheme="majorBidi"/>
          <w:i/>
          <w:noProof/>
          <w:sz w:val="24"/>
          <w:szCs w:val="24"/>
        </w:rPr>
        <w:t>adhab ahl al-</w:t>
      </w:r>
      <w:r w:rsidR="003143C4">
        <w:rPr>
          <w:rFonts w:asciiTheme="majorBidi" w:hAnsiTheme="majorBidi" w:cstheme="majorBidi"/>
          <w:i/>
          <w:noProof/>
          <w:sz w:val="24"/>
          <w:szCs w:val="24"/>
        </w:rPr>
        <w:t>T</w:t>
      </w:r>
      <w:r w:rsidRPr="00944AA5">
        <w:rPr>
          <w:rFonts w:asciiTheme="majorBidi" w:hAnsiTheme="majorBidi" w:cstheme="majorBidi"/>
          <w:i/>
          <w:noProof/>
          <w:sz w:val="24"/>
          <w:szCs w:val="24"/>
        </w:rPr>
        <w:t>asawwuf</w:t>
      </w:r>
      <w:r w:rsidR="003143C4">
        <w:rPr>
          <w:rFonts w:asciiTheme="majorBidi" w:hAnsiTheme="majorBidi" w:cstheme="majorBidi"/>
          <w:i/>
          <w:noProof/>
          <w:sz w:val="24"/>
          <w:szCs w:val="24"/>
        </w:rPr>
        <w:t xml:space="preserve">  </w:t>
      </w:r>
      <w:r w:rsidRPr="00944AA5">
        <w:rPr>
          <w:rFonts w:asciiTheme="majorBidi" w:hAnsiTheme="majorBidi" w:cstheme="majorBidi"/>
          <w:noProof/>
          <w:sz w:val="24"/>
          <w:szCs w:val="24"/>
        </w:rPr>
        <w:t>(Introducing the Doctrine of the Sufis), after mentioning similar origins of the word Tasawwuf, quotes a few renowned Sufis in relation to their hermeneutics of what the Sufis are and represent. He quotes Sari al-Saqati who described the gnostics</w:t>
      </w:r>
      <w:r w:rsidR="003143C4">
        <w:rPr>
          <w:rFonts w:asciiTheme="majorBidi" w:hAnsiTheme="majorBidi" w:cstheme="majorBidi"/>
          <w:noProof/>
          <w:sz w:val="24"/>
          <w:szCs w:val="24"/>
        </w:rPr>
        <w:t xml:space="preserve"> as, </w:t>
      </w:r>
      <w:r w:rsidRPr="00944AA5">
        <w:rPr>
          <w:rFonts w:asciiTheme="majorBidi" w:hAnsiTheme="majorBidi" w:cstheme="majorBidi"/>
          <w:noProof/>
          <w:sz w:val="24"/>
          <w:szCs w:val="24"/>
        </w:rPr>
        <w:t>“Their food is the food of the sick, their sleep is the sleep of the drowned, their speech is the speech of fools.” (A.</w:t>
      </w:r>
      <w:r w:rsidR="003143C4">
        <w:rPr>
          <w:rFonts w:asciiTheme="majorBidi" w:hAnsiTheme="majorBidi" w:cstheme="majorBidi"/>
          <w:noProof/>
          <w:sz w:val="24"/>
          <w:szCs w:val="24"/>
        </w:rPr>
        <w:t xml:space="preserve"> </w:t>
      </w:r>
      <w:r w:rsidRPr="00944AA5">
        <w:rPr>
          <w:rFonts w:asciiTheme="majorBidi" w:hAnsiTheme="majorBidi" w:cstheme="majorBidi"/>
          <w:noProof/>
          <w:sz w:val="24"/>
          <w:szCs w:val="24"/>
        </w:rPr>
        <w:t>J.</w:t>
      </w:r>
      <w:r w:rsidR="003143C4">
        <w:rPr>
          <w:rFonts w:asciiTheme="majorBidi" w:hAnsiTheme="majorBidi" w:cstheme="majorBidi"/>
          <w:noProof/>
          <w:sz w:val="24"/>
          <w:szCs w:val="24"/>
        </w:rPr>
        <w:t xml:space="preserve"> </w:t>
      </w:r>
      <w:r w:rsidRPr="00944AA5">
        <w:rPr>
          <w:rFonts w:asciiTheme="majorBidi" w:hAnsiTheme="majorBidi" w:cstheme="majorBidi"/>
          <w:noProof/>
          <w:sz w:val="24"/>
          <w:szCs w:val="24"/>
        </w:rPr>
        <w:t>Arberry, 1935, p.</w:t>
      </w:r>
      <w:r w:rsidR="003143C4">
        <w:rPr>
          <w:rFonts w:asciiTheme="majorBidi" w:hAnsiTheme="majorBidi" w:cstheme="majorBidi"/>
          <w:noProof/>
          <w:sz w:val="24"/>
          <w:szCs w:val="24"/>
        </w:rPr>
        <w:t xml:space="preserve"> </w:t>
      </w:r>
      <w:r w:rsidRPr="00944AA5">
        <w:rPr>
          <w:rFonts w:asciiTheme="majorBidi" w:hAnsiTheme="majorBidi" w:cstheme="majorBidi"/>
          <w:noProof/>
          <w:sz w:val="24"/>
          <w:szCs w:val="24"/>
        </w:rPr>
        <w:t xml:space="preserve">6) </w:t>
      </w:r>
    </w:p>
    <w:p w14:paraId="613B7296" w14:textId="77777777" w:rsidR="00AA18FE" w:rsidRPr="00944AA5" w:rsidRDefault="00AA18FE" w:rsidP="00E803AA">
      <w:pPr>
        <w:spacing w:before="240" w:line="360" w:lineRule="auto"/>
        <w:ind w:firstLine="720"/>
        <w:jc w:val="both"/>
        <w:rPr>
          <w:rFonts w:asciiTheme="majorBidi" w:hAnsiTheme="majorBidi" w:cstheme="majorBidi"/>
          <w:noProof/>
          <w:sz w:val="24"/>
          <w:szCs w:val="24"/>
        </w:rPr>
      </w:pPr>
      <w:r w:rsidRPr="00944AA5">
        <w:rPr>
          <w:rFonts w:asciiTheme="majorBidi" w:hAnsiTheme="majorBidi" w:cstheme="majorBidi"/>
          <w:noProof/>
          <w:sz w:val="24"/>
          <w:szCs w:val="24"/>
        </w:rPr>
        <w:t xml:space="preserve">The aforementioned illustrates that the faction was strange in the eyes of many a scholar. The quote mentions their nourishment being that of the ailing populaces. This description is most likely because when one is sick, he eats very little, and also he eats simple food due to lack of taste. The spiritual group were known for their renunciation of luxuries, even shunning excessiveness in provisions. They did not conform to the </w:t>
      </w:r>
      <w:r w:rsidRPr="00944AA5">
        <w:rPr>
          <w:rFonts w:asciiTheme="majorBidi" w:hAnsiTheme="majorBidi" w:cstheme="majorBidi"/>
          <w:i/>
          <w:noProof/>
          <w:sz w:val="24"/>
          <w:szCs w:val="24"/>
        </w:rPr>
        <w:t>status quo</w:t>
      </w:r>
      <w:r w:rsidRPr="00944AA5">
        <w:rPr>
          <w:rFonts w:asciiTheme="majorBidi" w:hAnsiTheme="majorBidi" w:cstheme="majorBidi"/>
          <w:noProof/>
          <w:sz w:val="24"/>
          <w:szCs w:val="24"/>
        </w:rPr>
        <w:t xml:space="preserve"> and adopted a modest and simple life. One also could find it strange that Kalabadhi equates their sleep to ‘drowning’. This description could be as the Sufis often describe themselves as being drowned in love. It also seems as though the drowning occurs where one panics and is also a place where no individual wants to be. The Sufis wanted to stay awake and remember their Lord and slept little as they considered this time away from the remembrance of their Lord, who they loved dearly. The comment conflating speech with foolish utterances is slightly easier to comprehend as many of the laity would consider the actions of the </w:t>
      </w:r>
      <w:r w:rsidR="003143C4">
        <w:rPr>
          <w:rFonts w:asciiTheme="majorBidi" w:hAnsiTheme="majorBidi" w:cstheme="majorBidi"/>
          <w:noProof/>
          <w:sz w:val="24"/>
          <w:szCs w:val="24"/>
        </w:rPr>
        <w:t>mystics</w:t>
      </w:r>
      <w:r w:rsidRPr="00944AA5">
        <w:rPr>
          <w:rFonts w:asciiTheme="majorBidi" w:hAnsiTheme="majorBidi" w:cstheme="majorBidi"/>
          <w:noProof/>
          <w:sz w:val="24"/>
          <w:szCs w:val="24"/>
        </w:rPr>
        <w:t xml:space="preserve"> to be strange. The rejection of goods in this materialistic world would seem ludicrous to most who continuously pursue the treasures of the world. To this end we find the description of Abu Hurai</w:t>
      </w:r>
      <w:r w:rsidR="003143C4">
        <w:rPr>
          <w:rFonts w:asciiTheme="majorBidi" w:hAnsiTheme="majorBidi" w:cstheme="majorBidi"/>
          <w:noProof/>
          <w:sz w:val="24"/>
          <w:szCs w:val="24"/>
        </w:rPr>
        <w:t>y</w:t>
      </w:r>
      <w:r w:rsidRPr="00944AA5">
        <w:rPr>
          <w:rFonts w:asciiTheme="majorBidi" w:hAnsiTheme="majorBidi" w:cstheme="majorBidi"/>
          <w:noProof/>
          <w:sz w:val="24"/>
          <w:szCs w:val="24"/>
        </w:rPr>
        <w:t>ra who described the godly men in the following way,</w:t>
      </w:r>
      <w:r w:rsidR="003143C4">
        <w:rPr>
          <w:rFonts w:asciiTheme="majorBidi" w:hAnsiTheme="majorBidi" w:cstheme="majorBidi"/>
          <w:noProof/>
          <w:sz w:val="24"/>
          <w:szCs w:val="24"/>
        </w:rPr>
        <w:t xml:space="preserve"> “</w:t>
      </w:r>
      <w:r w:rsidRPr="00944AA5">
        <w:rPr>
          <w:rFonts w:asciiTheme="majorBidi" w:hAnsiTheme="majorBidi" w:cstheme="majorBidi"/>
          <w:noProof/>
          <w:sz w:val="24"/>
          <w:szCs w:val="24"/>
        </w:rPr>
        <w:t>They faint of hunger so that bedouins suppose them to be mad” (A.J.Arberry, 1935, p.6)</w:t>
      </w:r>
      <w:r w:rsidR="003143C4">
        <w:rPr>
          <w:rFonts w:asciiTheme="majorBidi" w:hAnsiTheme="majorBidi" w:cstheme="majorBidi"/>
          <w:noProof/>
          <w:sz w:val="24"/>
          <w:szCs w:val="24"/>
        </w:rPr>
        <w:t>.</w:t>
      </w:r>
    </w:p>
    <w:p w14:paraId="40A7C886" w14:textId="77777777" w:rsidR="00AA18FE" w:rsidRPr="00944AA5" w:rsidRDefault="00AA18FE" w:rsidP="002A28C7">
      <w:pPr>
        <w:spacing w:before="240" w:line="360" w:lineRule="auto"/>
        <w:jc w:val="both"/>
        <w:rPr>
          <w:rFonts w:asciiTheme="majorBidi" w:hAnsiTheme="majorBidi" w:cstheme="majorBidi"/>
          <w:noProof/>
          <w:sz w:val="24"/>
          <w:szCs w:val="24"/>
        </w:rPr>
      </w:pPr>
      <w:r w:rsidRPr="00944AA5">
        <w:rPr>
          <w:rFonts w:asciiTheme="majorBidi" w:hAnsiTheme="majorBidi" w:cstheme="majorBidi"/>
          <w:noProof/>
          <w:sz w:val="24"/>
          <w:szCs w:val="24"/>
        </w:rPr>
        <w:t xml:space="preserve"> </w:t>
      </w:r>
      <w:r w:rsidR="00C40CEC">
        <w:rPr>
          <w:rFonts w:asciiTheme="majorBidi" w:hAnsiTheme="majorBidi" w:cstheme="majorBidi"/>
          <w:noProof/>
          <w:sz w:val="24"/>
          <w:szCs w:val="24"/>
        </w:rPr>
        <w:tab/>
      </w:r>
      <w:r w:rsidRPr="00944AA5">
        <w:rPr>
          <w:rFonts w:asciiTheme="majorBidi" w:hAnsiTheme="majorBidi" w:cstheme="majorBidi"/>
          <w:noProof/>
          <w:sz w:val="24"/>
          <w:szCs w:val="24"/>
        </w:rPr>
        <w:t>In the assessment of some contemporary members of the intelligentsia, there is no absolute definition, as there an abundance of roots from which the word is possibly extracted (Schimmel, 1975</w:t>
      </w:r>
      <w:r w:rsidR="003143C4" w:rsidRPr="003143C4">
        <w:rPr>
          <w:rFonts w:asciiTheme="majorBidi" w:hAnsiTheme="majorBidi" w:cstheme="majorBidi"/>
          <w:noProof/>
          <w:sz w:val="24"/>
          <w:szCs w:val="24"/>
        </w:rPr>
        <w:t xml:space="preserve"> </w:t>
      </w:r>
      <w:r w:rsidR="003143C4" w:rsidRPr="00944AA5">
        <w:rPr>
          <w:rFonts w:asciiTheme="majorBidi" w:hAnsiTheme="majorBidi" w:cstheme="majorBidi"/>
          <w:noProof/>
          <w:sz w:val="24"/>
          <w:szCs w:val="24"/>
        </w:rPr>
        <w:t>p</w:t>
      </w:r>
      <w:r w:rsidR="003143C4">
        <w:rPr>
          <w:rFonts w:asciiTheme="majorBidi" w:hAnsiTheme="majorBidi" w:cstheme="majorBidi"/>
          <w:noProof/>
          <w:sz w:val="24"/>
          <w:szCs w:val="24"/>
        </w:rPr>
        <w:t xml:space="preserve">. </w:t>
      </w:r>
      <w:r w:rsidR="003143C4" w:rsidRPr="00944AA5">
        <w:rPr>
          <w:rFonts w:asciiTheme="majorBidi" w:hAnsiTheme="majorBidi" w:cstheme="majorBidi"/>
          <w:noProof/>
          <w:sz w:val="24"/>
          <w:szCs w:val="24"/>
        </w:rPr>
        <w:t>3</w:t>
      </w:r>
      <w:r w:rsidRPr="00944AA5">
        <w:rPr>
          <w:rFonts w:asciiTheme="majorBidi" w:hAnsiTheme="majorBidi" w:cstheme="majorBidi"/>
          <w:noProof/>
          <w:sz w:val="24"/>
          <w:szCs w:val="24"/>
        </w:rPr>
        <w:t>)</w:t>
      </w:r>
      <w:r w:rsidR="003143C4">
        <w:rPr>
          <w:rFonts w:asciiTheme="majorBidi" w:hAnsiTheme="majorBidi" w:cstheme="majorBidi"/>
          <w:noProof/>
          <w:sz w:val="24"/>
          <w:szCs w:val="24"/>
        </w:rPr>
        <w:t>.</w:t>
      </w:r>
      <w:r w:rsidRPr="00944AA5">
        <w:rPr>
          <w:rFonts w:asciiTheme="majorBidi" w:hAnsiTheme="majorBidi" w:cstheme="majorBidi"/>
          <w:noProof/>
          <w:sz w:val="24"/>
          <w:szCs w:val="24"/>
        </w:rPr>
        <w:t xml:space="preserve"> While other academics are content to follow the general analysis of the pious predecessors. At this juncture, it becomes clear that even though much is recorded and </w:t>
      </w:r>
      <w:r w:rsidRPr="00944AA5">
        <w:rPr>
          <w:rFonts w:asciiTheme="majorBidi" w:hAnsiTheme="majorBidi" w:cstheme="majorBidi"/>
          <w:noProof/>
          <w:sz w:val="24"/>
          <w:szCs w:val="24"/>
        </w:rPr>
        <w:lastRenderedPageBreak/>
        <w:t xml:space="preserve">debated about the etymological foundations of the word Sufism, the hermeneutics and methodologies adopted by this factions are considerably more important than names attributed to the group. It is their panoramic view of Islam </w:t>
      </w:r>
      <w:r w:rsidR="003143C4">
        <w:rPr>
          <w:rFonts w:asciiTheme="majorBidi" w:hAnsiTheme="majorBidi" w:cstheme="majorBidi"/>
          <w:noProof/>
          <w:sz w:val="24"/>
          <w:szCs w:val="24"/>
        </w:rPr>
        <w:t>that</w:t>
      </w:r>
      <w:r w:rsidRPr="00944AA5">
        <w:rPr>
          <w:rFonts w:asciiTheme="majorBidi" w:hAnsiTheme="majorBidi" w:cstheme="majorBidi"/>
          <w:noProof/>
          <w:sz w:val="24"/>
          <w:szCs w:val="24"/>
        </w:rPr>
        <w:t xml:space="preserve"> is impressive along with their introspective endeavours. Sufism is far more than a single science, it adopts an all-inclusive attitude and encompasses the whole Islamic spectrum. From the aspects of the Shari’ah which provide instructions for the corporeal world to the divine realms </w:t>
      </w:r>
      <w:r w:rsidRPr="00944AA5">
        <w:rPr>
          <w:rFonts w:asciiTheme="majorBidi" w:hAnsiTheme="majorBidi" w:cstheme="majorBidi"/>
          <w:i/>
          <w:noProof/>
          <w:sz w:val="24"/>
          <w:szCs w:val="24"/>
        </w:rPr>
        <w:t>vis-a-vis</w:t>
      </w:r>
      <w:r w:rsidRPr="00944AA5">
        <w:rPr>
          <w:rFonts w:asciiTheme="majorBidi" w:hAnsiTheme="majorBidi" w:cstheme="majorBidi"/>
          <w:noProof/>
          <w:sz w:val="24"/>
          <w:szCs w:val="24"/>
        </w:rPr>
        <w:t xml:space="preserve"> the spiritual dominions, Sufism has a profound understanding of all these aspects. (Ghazali, 2001, p.17)</w:t>
      </w:r>
    </w:p>
    <w:p w14:paraId="7FC482F5" w14:textId="77777777" w:rsidR="00AA18FE" w:rsidRPr="00944AA5" w:rsidRDefault="00AA18FE" w:rsidP="00E803AA">
      <w:pPr>
        <w:spacing w:before="240" w:line="360" w:lineRule="auto"/>
        <w:ind w:firstLine="720"/>
        <w:contextualSpacing/>
        <w:jc w:val="both"/>
        <w:rPr>
          <w:rFonts w:asciiTheme="majorBidi" w:hAnsiTheme="majorBidi" w:cstheme="majorBidi"/>
          <w:noProof/>
          <w:sz w:val="24"/>
          <w:szCs w:val="24"/>
        </w:rPr>
      </w:pPr>
      <w:r w:rsidRPr="00944AA5">
        <w:rPr>
          <w:rFonts w:asciiTheme="majorBidi" w:hAnsiTheme="majorBidi" w:cstheme="majorBidi"/>
          <w:bCs/>
          <w:noProof/>
          <w:sz w:val="24"/>
          <w:szCs w:val="24"/>
        </w:rPr>
        <w:t>The acknowledgement of the scholars concerning the Sufis</w:t>
      </w:r>
      <w:r w:rsidR="00C40CEC">
        <w:rPr>
          <w:rFonts w:asciiTheme="majorBidi" w:hAnsiTheme="majorBidi" w:cstheme="majorBidi"/>
          <w:bCs/>
          <w:noProof/>
          <w:sz w:val="24"/>
          <w:szCs w:val="24"/>
        </w:rPr>
        <w:t xml:space="preserve"> </w:t>
      </w:r>
      <w:r w:rsidR="003143C4">
        <w:rPr>
          <w:rFonts w:asciiTheme="majorBidi" w:hAnsiTheme="majorBidi" w:cstheme="majorBidi"/>
          <w:bCs/>
          <w:noProof/>
          <w:sz w:val="24"/>
          <w:szCs w:val="24"/>
        </w:rPr>
        <w:t xml:space="preserve">and </w:t>
      </w:r>
      <w:r w:rsidR="003143C4">
        <w:rPr>
          <w:rFonts w:asciiTheme="majorBidi" w:hAnsiTheme="majorBidi" w:cstheme="majorBidi"/>
          <w:noProof/>
          <w:sz w:val="24"/>
          <w:szCs w:val="24"/>
        </w:rPr>
        <w:t>t</w:t>
      </w:r>
      <w:r w:rsidRPr="00944AA5">
        <w:rPr>
          <w:rFonts w:asciiTheme="majorBidi" w:hAnsiTheme="majorBidi" w:cstheme="majorBidi"/>
          <w:noProof/>
          <w:sz w:val="24"/>
          <w:szCs w:val="24"/>
        </w:rPr>
        <w:t>he evidence that the Sufi movement was considered part of the traditional Islamic fraternity can be observed within the texts of the earliest Muslim scholars. These early scholars not only acknowledged their methodologies and creeds but championed their teachings to the masses. One must accentuate that by labelling these people as scholars</w:t>
      </w:r>
      <w:r w:rsidR="003143C4">
        <w:rPr>
          <w:rFonts w:asciiTheme="majorBidi" w:hAnsiTheme="majorBidi" w:cstheme="majorBidi"/>
          <w:noProof/>
          <w:sz w:val="24"/>
          <w:szCs w:val="24"/>
        </w:rPr>
        <w:t xml:space="preserve"> there is no</w:t>
      </w:r>
      <w:r w:rsidRPr="00944AA5">
        <w:rPr>
          <w:rFonts w:asciiTheme="majorBidi" w:hAnsiTheme="majorBidi" w:cstheme="majorBidi"/>
          <w:noProof/>
          <w:sz w:val="24"/>
          <w:szCs w:val="24"/>
        </w:rPr>
        <w:t xml:space="preserve"> suggesti</w:t>
      </w:r>
      <w:r w:rsidR="003143C4">
        <w:rPr>
          <w:rFonts w:asciiTheme="majorBidi" w:hAnsiTheme="majorBidi" w:cstheme="majorBidi"/>
          <w:noProof/>
          <w:sz w:val="24"/>
          <w:szCs w:val="24"/>
        </w:rPr>
        <w:t>on</w:t>
      </w:r>
      <w:r w:rsidRPr="00944AA5">
        <w:rPr>
          <w:rFonts w:asciiTheme="majorBidi" w:hAnsiTheme="majorBidi" w:cstheme="majorBidi"/>
          <w:noProof/>
          <w:sz w:val="24"/>
          <w:szCs w:val="24"/>
        </w:rPr>
        <w:t xml:space="preserve"> that they </w:t>
      </w:r>
      <w:r w:rsidR="003143C4">
        <w:rPr>
          <w:rFonts w:asciiTheme="majorBidi" w:hAnsiTheme="majorBidi" w:cstheme="majorBidi"/>
          <w:noProof/>
          <w:sz w:val="24"/>
          <w:szCs w:val="24"/>
        </w:rPr>
        <w:t xml:space="preserve">were </w:t>
      </w:r>
      <w:r w:rsidRPr="00944AA5">
        <w:rPr>
          <w:rFonts w:asciiTheme="majorBidi" w:hAnsiTheme="majorBidi" w:cstheme="majorBidi"/>
          <w:noProof/>
          <w:sz w:val="24"/>
          <w:szCs w:val="24"/>
        </w:rPr>
        <w:t>spiritually deficient</w:t>
      </w:r>
      <w:r w:rsidR="003143C4">
        <w:rPr>
          <w:rFonts w:asciiTheme="majorBidi" w:hAnsiTheme="majorBidi" w:cstheme="majorBidi"/>
          <w:noProof/>
          <w:sz w:val="24"/>
          <w:szCs w:val="24"/>
        </w:rPr>
        <w:t xml:space="preserve"> and only intelectually enegaged</w:t>
      </w:r>
      <w:r w:rsidRPr="00944AA5">
        <w:rPr>
          <w:rFonts w:asciiTheme="majorBidi" w:hAnsiTheme="majorBidi" w:cstheme="majorBidi"/>
          <w:noProof/>
          <w:sz w:val="24"/>
          <w:szCs w:val="24"/>
        </w:rPr>
        <w:t xml:space="preserve">. These </w:t>
      </w:r>
      <w:r w:rsidR="003143C4">
        <w:rPr>
          <w:rFonts w:asciiTheme="majorBidi" w:hAnsiTheme="majorBidi" w:cstheme="majorBidi"/>
          <w:noProof/>
          <w:sz w:val="24"/>
          <w:szCs w:val="24"/>
        </w:rPr>
        <w:t>scholars</w:t>
      </w:r>
      <w:r w:rsidR="003143C4" w:rsidRPr="00944AA5">
        <w:rPr>
          <w:rFonts w:asciiTheme="majorBidi" w:hAnsiTheme="majorBidi" w:cstheme="majorBidi"/>
          <w:noProof/>
          <w:sz w:val="24"/>
          <w:szCs w:val="24"/>
        </w:rPr>
        <w:t xml:space="preserve"> </w:t>
      </w:r>
      <w:r w:rsidRPr="00944AA5">
        <w:rPr>
          <w:rFonts w:asciiTheme="majorBidi" w:hAnsiTheme="majorBidi" w:cstheme="majorBidi"/>
          <w:noProof/>
          <w:sz w:val="24"/>
          <w:szCs w:val="24"/>
        </w:rPr>
        <w:t xml:space="preserve">are </w:t>
      </w:r>
      <w:r w:rsidR="003143C4" w:rsidRPr="00944AA5">
        <w:rPr>
          <w:rFonts w:asciiTheme="majorBidi" w:hAnsiTheme="majorBidi" w:cstheme="majorBidi"/>
          <w:noProof/>
          <w:sz w:val="24"/>
          <w:szCs w:val="24"/>
        </w:rPr>
        <w:t>categorized</w:t>
      </w:r>
      <w:r w:rsidRPr="00944AA5">
        <w:rPr>
          <w:rFonts w:asciiTheme="majorBidi" w:hAnsiTheme="majorBidi" w:cstheme="majorBidi"/>
          <w:noProof/>
          <w:sz w:val="24"/>
          <w:szCs w:val="24"/>
        </w:rPr>
        <w:t xml:space="preserve"> as such </w:t>
      </w:r>
      <w:r w:rsidR="003143C4">
        <w:rPr>
          <w:rFonts w:asciiTheme="majorBidi" w:hAnsiTheme="majorBidi" w:cstheme="majorBidi"/>
          <w:noProof/>
          <w:sz w:val="24"/>
          <w:szCs w:val="24"/>
        </w:rPr>
        <w:t>because t</w:t>
      </w:r>
      <w:r w:rsidRPr="00944AA5">
        <w:rPr>
          <w:rFonts w:asciiTheme="majorBidi" w:hAnsiTheme="majorBidi" w:cstheme="majorBidi"/>
          <w:noProof/>
          <w:sz w:val="24"/>
          <w:szCs w:val="24"/>
        </w:rPr>
        <w:t>hey are reputable in the</w:t>
      </w:r>
      <w:r w:rsidR="003143C4">
        <w:rPr>
          <w:rFonts w:asciiTheme="majorBidi" w:hAnsiTheme="majorBidi" w:cstheme="majorBidi"/>
          <w:noProof/>
          <w:sz w:val="24"/>
          <w:szCs w:val="24"/>
        </w:rPr>
        <w:t>ir</w:t>
      </w:r>
      <w:r w:rsidRPr="00944AA5">
        <w:rPr>
          <w:rFonts w:asciiTheme="majorBidi" w:hAnsiTheme="majorBidi" w:cstheme="majorBidi"/>
          <w:noProof/>
          <w:sz w:val="24"/>
          <w:szCs w:val="24"/>
        </w:rPr>
        <w:t xml:space="preserve"> </w:t>
      </w:r>
      <w:r w:rsidR="003143C4">
        <w:rPr>
          <w:rFonts w:asciiTheme="majorBidi" w:hAnsiTheme="majorBidi" w:cstheme="majorBidi"/>
          <w:noProof/>
          <w:sz w:val="24"/>
          <w:szCs w:val="24"/>
        </w:rPr>
        <w:t xml:space="preserve">individual </w:t>
      </w:r>
      <w:r w:rsidRPr="00944AA5">
        <w:rPr>
          <w:rFonts w:asciiTheme="majorBidi" w:hAnsiTheme="majorBidi" w:cstheme="majorBidi"/>
          <w:noProof/>
          <w:sz w:val="24"/>
          <w:szCs w:val="24"/>
        </w:rPr>
        <w:t xml:space="preserve">sciences and are considered authorities in their respected fields. It is somewhat astounding that the </w:t>
      </w:r>
      <w:r w:rsidR="003143C4" w:rsidRPr="00944AA5">
        <w:rPr>
          <w:rFonts w:asciiTheme="majorBidi" w:hAnsiTheme="majorBidi" w:cstheme="majorBidi"/>
          <w:noProof/>
          <w:sz w:val="24"/>
          <w:szCs w:val="24"/>
        </w:rPr>
        <w:t>principal</w:t>
      </w:r>
      <w:r w:rsidRPr="00944AA5">
        <w:rPr>
          <w:rFonts w:asciiTheme="majorBidi" w:hAnsiTheme="majorBidi" w:cstheme="majorBidi"/>
          <w:noProof/>
          <w:sz w:val="24"/>
          <w:szCs w:val="24"/>
        </w:rPr>
        <w:t xml:space="preserve"> scholars of the early Islamic doctrine are generally in consensus </w:t>
      </w:r>
      <w:r w:rsidRPr="00944AA5">
        <w:rPr>
          <w:rFonts w:asciiTheme="majorBidi" w:hAnsiTheme="majorBidi" w:cstheme="majorBidi"/>
          <w:i/>
          <w:noProof/>
          <w:sz w:val="24"/>
          <w:szCs w:val="24"/>
        </w:rPr>
        <w:t xml:space="preserve">vis-à-vis </w:t>
      </w:r>
      <w:r w:rsidRPr="00944AA5">
        <w:rPr>
          <w:rFonts w:asciiTheme="majorBidi" w:hAnsiTheme="majorBidi" w:cstheme="majorBidi"/>
          <w:noProof/>
          <w:sz w:val="24"/>
          <w:szCs w:val="24"/>
        </w:rPr>
        <w:t>the validity of the science of Sufism and in fact advocate their methodologies and actions, while in the present day the majority of scholars illustrate a propensity to unconcealed knowledge exclusively</w:t>
      </w:r>
      <w:r w:rsidR="003143C4">
        <w:rPr>
          <w:rFonts w:asciiTheme="majorBidi" w:hAnsiTheme="majorBidi" w:cstheme="majorBidi"/>
          <w:noProof/>
          <w:sz w:val="24"/>
          <w:szCs w:val="24"/>
        </w:rPr>
        <w:t>,</w:t>
      </w:r>
      <w:r w:rsidRPr="00944AA5">
        <w:rPr>
          <w:rFonts w:asciiTheme="majorBidi" w:hAnsiTheme="majorBidi" w:cstheme="majorBidi"/>
          <w:noProof/>
          <w:sz w:val="24"/>
          <w:szCs w:val="24"/>
        </w:rPr>
        <w:t xml:space="preserve"> and are reproachful towards </w:t>
      </w:r>
      <w:r w:rsidR="003143C4">
        <w:rPr>
          <w:rFonts w:asciiTheme="majorBidi" w:hAnsiTheme="majorBidi" w:cstheme="majorBidi"/>
          <w:noProof/>
          <w:sz w:val="24"/>
          <w:szCs w:val="24"/>
        </w:rPr>
        <w:t xml:space="preserve">such </w:t>
      </w:r>
      <w:r w:rsidRPr="00944AA5">
        <w:rPr>
          <w:rFonts w:asciiTheme="majorBidi" w:hAnsiTheme="majorBidi" w:cstheme="majorBidi"/>
          <w:noProof/>
          <w:sz w:val="24"/>
          <w:szCs w:val="24"/>
        </w:rPr>
        <w:t>Gnos</w:t>
      </w:r>
      <w:r w:rsidR="003143C4">
        <w:rPr>
          <w:rFonts w:asciiTheme="majorBidi" w:hAnsiTheme="majorBidi" w:cstheme="majorBidi"/>
          <w:noProof/>
          <w:sz w:val="24"/>
          <w:szCs w:val="24"/>
        </w:rPr>
        <w:t>t</w:t>
      </w:r>
      <w:r w:rsidRPr="00944AA5">
        <w:rPr>
          <w:rFonts w:asciiTheme="majorBidi" w:hAnsiTheme="majorBidi" w:cstheme="majorBidi"/>
          <w:noProof/>
          <w:sz w:val="24"/>
          <w:szCs w:val="24"/>
        </w:rPr>
        <w:t>i</w:t>
      </w:r>
      <w:r w:rsidR="003143C4">
        <w:rPr>
          <w:rFonts w:asciiTheme="majorBidi" w:hAnsiTheme="majorBidi" w:cstheme="majorBidi"/>
          <w:noProof/>
          <w:sz w:val="24"/>
          <w:szCs w:val="24"/>
        </w:rPr>
        <w:t>c</w:t>
      </w:r>
      <w:r w:rsidRPr="00944AA5">
        <w:rPr>
          <w:rFonts w:asciiTheme="majorBidi" w:hAnsiTheme="majorBidi" w:cstheme="majorBidi"/>
          <w:noProof/>
          <w:sz w:val="24"/>
          <w:szCs w:val="24"/>
        </w:rPr>
        <w:t>s.</w:t>
      </w:r>
    </w:p>
    <w:p w14:paraId="30E0FFBE" w14:textId="77777777" w:rsidR="00AA18FE" w:rsidRPr="00944AA5" w:rsidRDefault="00AA18FE" w:rsidP="002A28C7">
      <w:pPr>
        <w:spacing w:before="240" w:line="360" w:lineRule="auto"/>
        <w:ind w:firstLine="720"/>
        <w:jc w:val="both"/>
        <w:rPr>
          <w:rFonts w:asciiTheme="majorBidi" w:hAnsiTheme="majorBidi" w:cstheme="majorBidi"/>
          <w:sz w:val="24"/>
          <w:szCs w:val="24"/>
        </w:rPr>
      </w:pPr>
      <w:r w:rsidRPr="00944AA5">
        <w:rPr>
          <w:rFonts w:asciiTheme="majorBidi" w:hAnsiTheme="majorBidi" w:cstheme="majorBidi"/>
          <w:noProof/>
          <w:sz w:val="24"/>
          <w:szCs w:val="24"/>
        </w:rPr>
        <w:t>Imam Malik (95-179 AH)</w:t>
      </w:r>
      <w:r w:rsidRPr="00944AA5">
        <w:rPr>
          <w:rFonts w:asciiTheme="majorBidi" w:hAnsiTheme="majorBidi" w:cstheme="majorBidi"/>
          <w:vanish/>
          <w:sz w:val="24"/>
          <w:szCs w:val="24"/>
        </w:rPr>
        <w:pgNum/>
      </w:r>
      <w:r w:rsidRPr="00944AA5">
        <w:rPr>
          <w:rFonts w:asciiTheme="majorBidi" w:hAnsiTheme="majorBidi" w:cstheme="majorBidi"/>
          <w:noProof/>
          <w:sz w:val="24"/>
          <w:szCs w:val="24"/>
        </w:rPr>
        <w:t xml:space="preserve">, one of the most famous Sunni scholars and the first to establish a school of jurisprudence, was an enthusiastic supporter of the path of </w:t>
      </w:r>
      <w:r w:rsidRPr="0076163A">
        <w:rPr>
          <w:rFonts w:asciiTheme="majorBidi" w:hAnsiTheme="majorBidi" w:cstheme="majorBidi"/>
          <w:i/>
          <w:iCs/>
          <w:noProof/>
          <w:sz w:val="24"/>
          <w:szCs w:val="24"/>
        </w:rPr>
        <w:t>tasawwuf</w:t>
      </w:r>
      <w:r w:rsidRPr="00944AA5">
        <w:rPr>
          <w:rFonts w:asciiTheme="majorBidi" w:hAnsiTheme="majorBidi" w:cstheme="majorBidi"/>
          <w:noProof/>
          <w:sz w:val="24"/>
          <w:szCs w:val="24"/>
        </w:rPr>
        <w:t xml:space="preserve">. He considered the physical and spiritual knowledge to be binary and inseparable. According to Malik, adopting a single type of education could lead to misguidance or even disbelief. Both the physical and transcendent sciences must be incorporated into one's life to make one a perfected adherent of Islam. </w:t>
      </w:r>
      <w:r w:rsidR="003143C4">
        <w:rPr>
          <w:rFonts w:asciiTheme="majorBidi" w:hAnsiTheme="majorBidi" w:cstheme="majorBidi"/>
          <w:noProof/>
          <w:sz w:val="24"/>
          <w:szCs w:val="24"/>
        </w:rPr>
        <w:t>He said, w</w:t>
      </w:r>
      <w:r w:rsidRPr="00944AA5">
        <w:rPr>
          <w:rFonts w:asciiTheme="majorBidi" w:hAnsiTheme="majorBidi" w:cstheme="majorBidi"/>
          <w:noProof/>
          <w:sz w:val="24"/>
          <w:szCs w:val="24"/>
        </w:rPr>
        <w:t>hosoever studied Jurisprudence (</w:t>
      </w:r>
      <w:r w:rsidRPr="00944AA5">
        <w:rPr>
          <w:rFonts w:asciiTheme="majorBidi" w:hAnsiTheme="majorBidi" w:cstheme="majorBidi"/>
          <w:i/>
          <w:noProof/>
          <w:sz w:val="24"/>
          <w:szCs w:val="24"/>
        </w:rPr>
        <w:t>tafaqaha</w:t>
      </w:r>
      <w:r w:rsidRPr="00944AA5">
        <w:rPr>
          <w:rFonts w:asciiTheme="majorBidi" w:hAnsiTheme="majorBidi" w:cstheme="majorBidi"/>
          <w:noProof/>
          <w:sz w:val="24"/>
          <w:szCs w:val="24"/>
        </w:rPr>
        <w:t>) and did not study Sufism (</w:t>
      </w:r>
      <w:r w:rsidRPr="00944AA5">
        <w:rPr>
          <w:rFonts w:asciiTheme="majorBidi" w:hAnsiTheme="majorBidi" w:cstheme="majorBidi"/>
          <w:i/>
          <w:noProof/>
          <w:sz w:val="24"/>
          <w:szCs w:val="24"/>
        </w:rPr>
        <w:t>tasawwafa</w:t>
      </w:r>
      <w:r w:rsidRPr="00944AA5">
        <w:rPr>
          <w:rFonts w:asciiTheme="majorBidi" w:hAnsiTheme="majorBidi" w:cstheme="majorBidi"/>
          <w:noProof/>
          <w:sz w:val="24"/>
          <w:szCs w:val="24"/>
        </w:rPr>
        <w:t xml:space="preserve">) will be corrupted, and whoever studied Sufism and did not study jurisprudence will become a heretic, and whoever combined both will reach the truth.’ (A. al-Adawi, p. 195) </w:t>
      </w:r>
      <w:r w:rsidR="005016BD" w:rsidRPr="00944AA5">
        <w:rPr>
          <w:rFonts w:asciiTheme="majorBidi" w:hAnsiTheme="majorBidi" w:cstheme="majorBidi"/>
          <w:sz w:val="24"/>
          <w:szCs w:val="24"/>
        </w:rPr>
        <w:t>Sheikh</w:t>
      </w:r>
      <w:r w:rsidRPr="00944AA5">
        <w:rPr>
          <w:rFonts w:asciiTheme="majorBidi" w:hAnsiTheme="majorBidi" w:cstheme="majorBidi"/>
          <w:sz w:val="24"/>
          <w:szCs w:val="24"/>
        </w:rPr>
        <w:t xml:space="preserve"> Ahmed </w:t>
      </w:r>
      <w:proofErr w:type="spellStart"/>
      <w:r w:rsidRPr="00944AA5">
        <w:rPr>
          <w:rFonts w:asciiTheme="majorBidi" w:hAnsiTheme="majorBidi" w:cstheme="majorBidi"/>
          <w:sz w:val="24"/>
          <w:szCs w:val="24"/>
        </w:rPr>
        <w:t>Zarruq</w:t>
      </w:r>
      <w:proofErr w:type="spellEnd"/>
      <w:r w:rsidRPr="00944AA5">
        <w:rPr>
          <w:rFonts w:asciiTheme="majorBidi" w:hAnsiTheme="majorBidi" w:cstheme="majorBidi"/>
          <w:sz w:val="24"/>
          <w:szCs w:val="24"/>
        </w:rPr>
        <w:t xml:space="preserve"> commented </w:t>
      </w:r>
      <w:r w:rsidR="00E803AA">
        <w:rPr>
          <w:rFonts w:asciiTheme="majorBidi" w:hAnsiTheme="majorBidi" w:cstheme="majorBidi"/>
          <w:sz w:val="24"/>
          <w:szCs w:val="24"/>
        </w:rPr>
        <w:t xml:space="preserve">about </w:t>
      </w:r>
      <w:r w:rsidR="00E803AA">
        <w:rPr>
          <w:rFonts w:asciiTheme="majorBidi" w:hAnsiTheme="majorBidi" w:cstheme="majorBidi"/>
          <w:noProof/>
          <w:sz w:val="24"/>
          <w:szCs w:val="24"/>
        </w:rPr>
        <w:t>t</w:t>
      </w:r>
      <w:r w:rsidRPr="00944AA5">
        <w:rPr>
          <w:rFonts w:asciiTheme="majorBidi" w:hAnsiTheme="majorBidi" w:cstheme="majorBidi"/>
          <w:noProof/>
          <w:sz w:val="24"/>
          <w:szCs w:val="24"/>
        </w:rPr>
        <w:t xml:space="preserve">his </w:t>
      </w:r>
      <w:r w:rsidR="00E803AA">
        <w:rPr>
          <w:rFonts w:asciiTheme="majorBidi" w:hAnsiTheme="majorBidi" w:cstheme="majorBidi"/>
          <w:noProof/>
          <w:sz w:val="24"/>
          <w:szCs w:val="24"/>
        </w:rPr>
        <w:t xml:space="preserve">in his </w:t>
      </w:r>
      <w:r w:rsidRPr="00944AA5">
        <w:rPr>
          <w:rFonts w:asciiTheme="majorBidi" w:hAnsiTheme="majorBidi" w:cstheme="majorBidi"/>
          <w:noProof/>
          <w:sz w:val="24"/>
          <w:szCs w:val="24"/>
        </w:rPr>
        <w:t>manuscript</w:t>
      </w:r>
      <w:r w:rsidRPr="00944AA5">
        <w:rPr>
          <w:rFonts w:asciiTheme="majorBidi" w:hAnsiTheme="majorBidi" w:cstheme="majorBidi"/>
          <w:sz w:val="24"/>
          <w:szCs w:val="24"/>
        </w:rPr>
        <w:t xml:space="preserve"> </w:t>
      </w:r>
      <w:proofErr w:type="spellStart"/>
      <w:r w:rsidRPr="0076163A">
        <w:rPr>
          <w:rFonts w:asciiTheme="majorBidi" w:hAnsiTheme="majorBidi" w:cstheme="majorBidi"/>
          <w:i/>
          <w:iCs/>
          <w:sz w:val="24"/>
          <w:szCs w:val="24"/>
        </w:rPr>
        <w:t>Kashib</w:t>
      </w:r>
      <w:proofErr w:type="spellEnd"/>
      <w:r w:rsidRPr="0076163A">
        <w:rPr>
          <w:rFonts w:asciiTheme="majorBidi" w:hAnsiTheme="majorBidi" w:cstheme="majorBidi"/>
          <w:i/>
          <w:iCs/>
          <w:sz w:val="24"/>
          <w:szCs w:val="24"/>
        </w:rPr>
        <w:t xml:space="preserve"> al-</w:t>
      </w:r>
      <w:proofErr w:type="spellStart"/>
      <w:r w:rsidRPr="0076163A">
        <w:rPr>
          <w:rFonts w:asciiTheme="majorBidi" w:hAnsiTheme="majorBidi" w:cstheme="majorBidi"/>
          <w:i/>
          <w:iCs/>
          <w:sz w:val="24"/>
          <w:szCs w:val="24"/>
        </w:rPr>
        <w:t>Ilbās</w:t>
      </w:r>
      <w:proofErr w:type="spellEnd"/>
      <w:r w:rsidRPr="0076163A">
        <w:rPr>
          <w:rFonts w:asciiTheme="majorBidi" w:hAnsiTheme="majorBidi" w:cstheme="majorBidi"/>
          <w:i/>
          <w:iCs/>
          <w:sz w:val="24"/>
          <w:szCs w:val="24"/>
        </w:rPr>
        <w:t xml:space="preserve"> ‘</w:t>
      </w:r>
      <w:r w:rsidRPr="0076163A">
        <w:rPr>
          <w:rFonts w:asciiTheme="majorBidi" w:hAnsiTheme="majorBidi" w:cstheme="majorBidi"/>
          <w:i/>
          <w:iCs/>
          <w:noProof/>
          <w:sz w:val="24"/>
          <w:szCs w:val="24"/>
        </w:rPr>
        <w:t>an Faydat</w:t>
      </w:r>
      <w:r w:rsidRPr="0076163A">
        <w:rPr>
          <w:rFonts w:asciiTheme="majorBidi" w:hAnsiTheme="majorBidi" w:cstheme="majorBidi"/>
          <w:i/>
          <w:iCs/>
          <w:sz w:val="24"/>
          <w:szCs w:val="24"/>
        </w:rPr>
        <w:t xml:space="preserve"> al-</w:t>
      </w:r>
      <w:proofErr w:type="spellStart"/>
      <w:r w:rsidRPr="0076163A">
        <w:rPr>
          <w:rFonts w:asciiTheme="majorBidi" w:hAnsiTheme="majorBidi" w:cstheme="majorBidi"/>
          <w:i/>
          <w:iCs/>
          <w:sz w:val="24"/>
          <w:szCs w:val="24"/>
        </w:rPr>
        <w:t>Khatm</w:t>
      </w:r>
      <w:proofErr w:type="spellEnd"/>
      <w:r w:rsidRPr="0076163A">
        <w:rPr>
          <w:rFonts w:asciiTheme="majorBidi" w:hAnsiTheme="majorBidi" w:cstheme="majorBidi"/>
          <w:i/>
          <w:iCs/>
          <w:sz w:val="24"/>
          <w:szCs w:val="24"/>
        </w:rPr>
        <w:t xml:space="preserve"> </w:t>
      </w:r>
      <w:proofErr w:type="spellStart"/>
      <w:r w:rsidRPr="0076163A">
        <w:rPr>
          <w:rFonts w:asciiTheme="majorBidi" w:hAnsiTheme="majorBidi" w:cstheme="majorBidi"/>
          <w:i/>
          <w:iCs/>
          <w:sz w:val="24"/>
          <w:szCs w:val="24"/>
        </w:rPr>
        <w:t>Abī</w:t>
      </w:r>
      <w:proofErr w:type="spellEnd"/>
      <w:r w:rsidRPr="0076163A">
        <w:rPr>
          <w:rFonts w:asciiTheme="majorBidi" w:hAnsiTheme="majorBidi" w:cstheme="majorBidi"/>
          <w:i/>
          <w:iCs/>
          <w:sz w:val="24"/>
          <w:szCs w:val="24"/>
        </w:rPr>
        <w:t xml:space="preserve"> al</w:t>
      </w:r>
      <w:proofErr w:type="gramStart"/>
      <w:r w:rsidRPr="0076163A">
        <w:rPr>
          <w:rFonts w:asciiTheme="majorBidi" w:hAnsiTheme="majorBidi" w:cstheme="majorBidi"/>
          <w:i/>
          <w:iCs/>
          <w:sz w:val="24"/>
          <w:szCs w:val="24"/>
        </w:rPr>
        <w:t>-‘</w:t>
      </w:r>
      <w:proofErr w:type="spellStart"/>
      <w:proofErr w:type="gramEnd"/>
      <w:r w:rsidRPr="0076163A">
        <w:rPr>
          <w:rFonts w:asciiTheme="majorBidi" w:hAnsiTheme="majorBidi" w:cstheme="majorBidi"/>
          <w:i/>
          <w:iCs/>
          <w:sz w:val="24"/>
          <w:szCs w:val="24"/>
        </w:rPr>
        <w:t>Abbās</w:t>
      </w:r>
      <w:proofErr w:type="spellEnd"/>
      <w:r w:rsidRPr="00944AA5">
        <w:rPr>
          <w:rFonts w:asciiTheme="majorBidi" w:hAnsiTheme="majorBidi" w:cstheme="majorBidi"/>
          <w:sz w:val="24"/>
          <w:szCs w:val="24"/>
        </w:rPr>
        <w:t xml:space="preserve"> in which he dissects why both groups who take the external or internal sciences are blameworthy.</w:t>
      </w:r>
    </w:p>
    <w:p w14:paraId="42BFF6E9" w14:textId="77777777" w:rsidR="00AA18FE" w:rsidRPr="00944AA5" w:rsidRDefault="00AA18FE" w:rsidP="002A28C7">
      <w:pPr>
        <w:spacing w:before="240" w:line="360" w:lineRule="auto"/>
        <w:ind w:left="454"/>
        <w:jc w:val="both"/>
        <w:rPr>
          <w:rFonts w:asciiTheme="majorBidi" w:hAnsiTheme="majorBidi" w:cstheme="majorBidi"/>
          <w:sz w:val="24"/>
          <w:szCs w:val="24"/>
        </w:rPr>
      </w:pPr>
      <w:r w:rsidRPr="00944AA5">
        <w:rPr>
          <w:rFonts w:asciiTheme="majorBidi" w:hAnsiTheme="majorBidi" w:cstheme="majorBidi"/>
          <w:sz w:val="24"/>
          <w:szCs w:val="24"/>
        </w:rPr>
        <w:t xml:space="preserve">‘The infidelity of the first is </w:t>
      </w:r>
      <w:r w:rsidRPr="00944AA5">
        <w:rPr>
          <w:rFonts w:asciiTheme="majorBidi" w:hAnsiTheme="majorBidi" w:cstheme="majorBidi"/>
          <w:noProof/>
          <w:sz w:val="24"/>
          <w:szCs w:val="24"/>
        </w:rPr>
        <w:t>due to the fact that</w:t>
      </w:r>
      <w:r w:rsidRPr="00944AA5">
        <w:rPr>
          <w:rFonts w:asciiTheme="majorBidi" w:hAnsiTheme="majorBidi" w:cstheme="majorBidi"/>
          <w:sz w:val="24"/>
          <w:szCs w:val="24"/>
        </w:rPr>
        <w:t xml:space="preserve"> he professes the doctrine of fatalism (</w:t>
      </w:r>
      <w:proofErr w:type="spellStart"/>
      <w:r w:rsidRPr="00944AA5">
        <w:rPr>
          <w:rFonts w:asciiTheme="majorBidi" w:hAnsiTheme="majorBidi" w:cstheme="majorBidi"/>
          <w:noProof/>
          <w:sz w:val="24"/>
          <w:szCs w:val="24"/>
        </w:rPr>
        <w:t>jabr</w:t>
      </w:r>
      <w:proofErr w:type="spellEnd"/>
      <w:r w:rsidRPr="00944AA5">
        <w:rPr>
          <w:rFonts w:asciiTheme="majorBidi" w:hAnsiTheme="majorBidi" w:cstheme="majorBidi"/>
          <w:sz w:val="24"/>
          <w:szCs w:val="24"/>
        </w:rPr>
        <w:t xml:space="preserve">), which entails the negation of wisdom and legal rulings. The moral depravity of the second is </w:t>
      </w:r>
      <w:r w:rsidRPr="00944AA5">
        <w:rPr>
          <w:rFonts w:asciiTheme="majorBidi" w:hAnsiTheme="majorBidi" w:cstheme="majorBidi"/>
          <w:noProof/>
          <w:sz w:val="24"/>
          <w:szCs w:val="24"/>
        </w:rPr>
        <w:t>due to the fact that</w:t>
      </w:r>
      <w:r w:rsidRPr="00944AA5">
        <w:rPr>
          <w:rFonts w:asciiTheme="majorBidi" w:hAnsiTheme="majorBidi" w:cstheme="majorBidi"/>
          <w:sz w:val="24"/>
          <w:szCs w:val="24"/>
        </w:rPr>
        <w:t xml:space="preserve"> his conduct is devoid of genuine dedication that prevents </w:t>
      </w:r>
      <w:r w:rsidRPr="00944AA5">
        <w:rPr>
          <w:rFonts w:asciiTheme="majorBidi" w:hAnsiTheme="majorBidi" w:cstheme="majorBidi"/>
          <w:sz w:val="24"/>
          <w:szCs w:val="24"/>
        </w:rPr>
        <w:lastRenderedPageBreak/>
        <w:t xml:space="preserve">disobedience to Allah, and of the sincere devotion that </w:t>
      </w:r>
      <w:r w:rsidRPr="00944AA5">
        <w:rPr>
          <w:rFonts w:asciiTheme="majorBidi" w:hAnsiTheme="majorBidi" w:cstheme="majorBidi"/>
          <w:noProof/>
          <w:sz w:val="24"/>
          <w:szCs w:val="24"/>
        </w:rPr>
        <w:t>is required</w:t>
      </w:r>
      <w:r w:rsidRPr="00944AA5">
        <w:rPr>
          <w:rFonts w:asciiTheme="majorBidi" w:hAnsiTheme="majorBidi" w:cstheme="majorBidi"/>
          <w:sz w:val="24"/>
          <w:szCs w:val="24"/>
        </w:rPr>
        <w:t xml:space="preserve"> in all actions.’</w:t>
      </w:r>
      <w:proofErr w:type="gramStart"/>
      <w:r w:rsidRPr="00944AA5">
        <w:rPr>
          <w:rFonts w:asciiTheme="majorBidi" w:hAnsiTheme="majorBidi" w:cstheme="majorBidi"/>
          <w:sz w:val="24"/>
          <w:szCs w:val="24"/>
        </w:rPr>
        <w:t>’</w:t>
      </w:r>
      <w:r w:rsidR="00E803AA">
        <w:rPr>
          <w:rFonts w:asciiTheme="majorBidi" w:hAnsiTheme="majorBidi" w:cstheme="majorBidi"/>
          <w:sz w:val="24"/>
          <w:szCs w:val="24"/>
        </w:rPr>
        <w:t>(</w:t>
      </w:r>
      <w:proofErr w:type="gramEnd"/>
      <w:r w:rsidRPr="00944AA5">
        <w:rPr>
          <w:rFonts w:asciiTheme="majorBidi" w:hAnsiTheme="majorBidi" w:cstheme="majorBidi"/>
          <w:sz w:val="24"/>
          <w:szCs w:val="24"/>
        </w:rPr>
        <w:t>I. N. Tijani, 1950, p 107)</w:t>
      </w:r>
    </w:p>
    <w:p w14:paraId="59702F25" w14:textId="77777777" w:rsidR="00C40CEC" w:rsidRDefault="00AA18FE" w:rsidP="002A28C7">
      <w:pPr>
        <w:spacing w:before="240" w:line="360" w:lineRule="auto"/>
        <w:ind w:firstLine="454"/>
        <w:jc w:val="both"/>
        <w:rPr>
          <w:rFonts w:asciiTheme="majorBidi" w:hAnsiTheme="majorBidi" w:cstheme="majorBidi"/>
          <w:noProof/>
          <w:sz w:val="24"/>
          <w:szCs w:val="24"/>
        </w:rPr>
      </w:pPr>
      <w:r w:rsidRPr="00944AA5">
        <w:rPr>
          <w:rFonts w:asciiTheme="majorBidi" w:hAnsiTheme="majorBidi" w:cstheme="majorBidi"/>
          <w:noProof/>
          <w:sz w:val="24"/>
          <w:szCs w:val="24"/>
        </w:rPr>
        <w:t>Another well-known intellectual Imam Abu Hanifa (85-179 AH), the leader of the most enumerated Sunni school, from Iraq, is also unequivocal in his support for the Sufi practitioners. In particular, we see this in his comments regarding the Sufi teacher Imam Ja’far as-Sadiq (83-148 AH).  Imam Abu Hanifa is unambiguous in his declaration that if he had not attained the company of this sage, he would not have been on genuine guidance. Imam Abu Hanifa states that he entered the spiritual domain when he befriended this great mystic.</w:t>
      </w:r>
      <w:r w:rsidR="00C40CEC">
        <w:rPr>
          <w:rFonts w:asciiTheme="majorBidi" w:hAnsiTheme="majorBidi" w:cstheme="majorBidi"/>
          <w:noProof/>
          <w:sz w:val="24"/>
          <w:szCs w:val="24"/>
        </w:rPr>
        <w:t xml:space="preserve"> </w:t>
      </w:r>
      <w:r w:rsidR="00E803AA">
        <w:rPr>
          <w:rFonts w:asciiTheme="majorBidi" w:hAnsiTheme="majorBidi" w:cstheme="majorBidi"/>
          <w:noProof/>
          <w:sz w:val="24"/>
          <w:szCs w:val="24"/>
        </w:rPr>
        <w:t>“</w:t>
      </w:r>
      <w:r w:rsidRPr="00944AA5">
        <w:rPr>
          <w:rFonts w:asciiTheme="majorBidi" w:hAnsiTheme="majorBidi" w:cstheme="majorBidi"/>
          <w:noProof/>
          <w:sz w:val="24"/>
          <w:szCs w:val="24"/>
        </w:rPr>
        <w:t>If it were not for two years I would have perished. Those were the two years I accompanied Sayyidna Ja’far as-Sadiq and acquired the spiritual knowledge that made me a mystic in the way.</w:t>
      </w:r>
      <w:r w:rsidR="00E803AA">
        <w:rPr>
          <w:rFonts w:asciiTheme="majorBidi" w:hAnsiTheme="majorBidi" w:cstheme="majorBidi"/>
          <w:noProof/>
          <w:sz w:val="24"/>
          <w:szCs w:val="24"/>
        </w:rPr>
        <w:t>”</w:t>
      </w:r>
      <w:r w:rsidRPr="00944AA5">
        <w:rPr>
          <w:rFonts w:asciiTheme="majorBidi" w:hAnsiTheme="majorBidi" w:cstheme="majorBidi"/>
          <w:noProof/>
          <w:sz w:val="24"/>
          <w:szCs w:val="24"/>
        </w:rPr>
        <w:t xml:space="preserve"> (M.</w:t>
      </w:r>
      <w:r w:rsidR="00E803AA">
        <w:rPr>
          <w:rFonts w:asciiTheme="majorBidi" w:hAnsiTheme="majorBidi" w:cstheme="majorBidi"/>
          <w:noProof/>
          <w:sz w:val="24"/>
          <w:szCs w:val="24"/>
        </w:rPr>
        <w:t xml:space="preserve"> </w:t>
      </w:r>
      <w:r w:rsidRPr="00944AA5">
        <w:rPr>
          <w:rFonts w:asciiTheme="majorBidi" w:hAnsiTheme="majorBidi" w:cstheme="majorBidi"/>
          <w:noProof/>
          <w:sz w:val="24"/>
          <w:szCs w:val="24"/>
        </w:rPr>
        <w:t>A. Ibn Abidin, 1826, p</w:t>
      </w:r>
      <w:r w:rsidR="00E803AA">
        <w:rPr>
          <w:rFonts w:asciiTheme="majorBidi" w:hAnsiTheme="majorBidi" w:cstheme="majorBidi"/>
          <w:noProof/>
          <w:sz w:val="24"/>
          <w:szCs w:val="24"/>
        </w:rPr>
        <w:t xml:space="preserve">. </w:t>
      </w:r>
      <w:r w:rsidRPr="00944AA5">
        <w:rPr>
          <w:rFonts w:asciiTheme="majorBidi" w:hAnsiTheme="majorBidi" w:cstheme="majorBidi"/>
          <w:noProof/>
          <w:sz w:val="24"/>
          <w:szCs w:val="24"/>
        </w:rPr>
        <w:t>43)</w:t>
      </w:r>
      <w:r w:rsidR="00C40CEC">
        <w:rPr>
          <w:rFonts w:asciiTheme="majorBidi" w:hAnsiTheme="majorBidi" w:cstheme="majorBidi"/>
          <w:noProof/>
          <w:sz w:val="24"/>
          <w:szCs w:val="24"/>
        </w:rPr>
        <w:t xml:space="preserve"> </w:t>
      </w:r>
      <w:r w:rsidRPr="00944AA5">
        <w:rPr>
          <w:rFonts w:asciiTheme="majorBidi" w:hAnsiTheme="majorBidi" w:cstheme="majorBidi"/>
          <w:noProof/>
          <w:sz w:val="24"/>
          <w:szCs w:val="24"/>
        </w:rPr>
        <w:t xml:space="preserve">The statement of Imam Abu Hanifa is noteworthy, as even though he is famous for his scholarship of the physical sciences, it seems that he </w:t>
      </w:r>
      <w:r w:rsidR="00E803AA">
        <w:rPr>
          <w:rFonts w:asciiTheme="majorBidi" w:hAnsiTheme="majorBidi" w:cstheme="majorBidi"/>
          <w:noProof/>
          <w:sz w:val="24"/>
          <w:szCs w:val="24"/>
        </w:rPr>
        <w:t xml:space="preserve">is </w:t>
      </w:r>
      <w:r w:rsidRPr="00944AA5">
        <w:rPr>
          <w:rFonts w:asciiTheme="majorBidi" w:hAnsiTheme="majorBidi" w:cstheme="majorBidi"/>
          <w:noProof/>
          <w:sz w:val="24"/>
          <w:szCs w:val="24"/>
        </w:rPr>
        <w:t xml:space="preserve">also </w:t>
      </w:r>
      <w:r w:rsidR="00E803AA" w:rsidRPr="00944AA5">
        <w:rPr>
          <w:rFonts w:asciiTheme="majorBidi" w:hAnsiTheme="majorBidi" w:cstheme="majorBidi"/>
          <w:noProof/>
          <w:sz w:val="24"/>
          <w:szCs w:val="24"/>
        </w:rPr>
        <w:t>classified</w:t>
      </w:r>
      <w:r w:rsidRPr="00944AA5">
        <w:rPr>
          <w:rFonts w:asciiTheme="majorBidi" w:hAnsiTheme="majorBidi" w:cstheme="majorBidi"/>
          <w:noProof/>
          <w:sz w:val="24"/>
          <w:szCs w:val="24"/>
        </w:rPr>
        <w:t xml:space="preserve"> amongst the spiritual people and </w:t>
      </w:r>
      <w:r w:rsidR="00E803AA">
        <w:rPr>
          <w:rFonts w:asciiTheme="majorBidi" w:hAnsiTheme="majorBidi" w:cstheme="majorBidi"/>
          <w:noProof/>
          <w:sz w:val="24"/>
          <w:szCs w:val="24"/>
        </w:rPr>
        <w:t xml:space="preserve">the </w:t>
      </w:r>
      <w:r w:rsidRPr="00944AA5">
        <w:rPr>
          <w:rFonts w:asciiTheme="majorBidi" w:hAnsiTheme="majorBidi" w:cstheme="majorBidi"/>
          <w:noProof/>
          <w:sz w:val="24"/>
          <w:szCs w:val="24"/>
        </w:rPr>
        <w:t xml:space="preserve">travellers of the path of Sufism. To this end, we can derive that there is more than merely championing of the </w:t>
      </w:r>
      <w:r w:rsidR="00E803AA">
        <w:rPr>
          <w:rFonts w:asciiTheme="majorBidi" w:hAnsiTheme="majorBidi" w:cstheme="majorBidi"/>
          <w:noProof/>
          <w:sz w:val="24"/>
          <w:szCs w:val="24"/>
        </w:rPr>
        <w:t>mystic path</w:t>
      </w:r>
      <w:r w:rsidRPr="00944AA5">
        <w:rPr>
          <w:rFonts w:asciiTheme="majorBidi" w:hAnsiTheme="majorBidi" w:cstheme="majorBidi"/>
          <w:noProof/>
          <w:sz w:val="24"/>
          <w:szCs w:val="24"/>
        </w:rPr>
        <w:t xml:space="preserve"> but rather that the Imam experienced </w:t>
      </w:r>
      <w:r w:rsidR="00E803AA">
        <w:rPr>
          <w:rFonts w:asciiTheme="majorBidi" w:hAnsiTheme="majorBidi" w:cstheme="majorBidi"/>
          <w:noProof/>
          <w:sz w:val="24"/>
          <w:szCs w:val="24"/>
        </w:rPr>
        <w:t xml:space="preserve">it </w:t>
      </w:r>
      <w:r w:rsidRPr="00944AA5">
        <w:rPr>
          <w:rFonts w:asciiTheme="majorBidi" w:hAnsiTheme="majorBidi" w:cstheme="majorBidi"/>
          <w:noProof/>
          <w:sz w:val="24"/>
          <w:szCs w:val="24"/>
        </w:rPr>
        <w:t>personal</w:t>
      </w:r>
      <w:r w:rsidR="00E803AA">
        <w:rPr>
          <w:rFonts w:asciiTheme="majorBidi" w:hAnsiTheme="majorBidi" w:cstheme="majorBidi"/>
          <w:noProof/>
          <w:sz w:val="24"/>
          <w:szCs w:val="24"/>
        </w:rPr>
        <w:t>ly</w:t>
      </w:r>
      <w:r w:rsidRPr="00944AA5">
        <w:rPr>
          <w:rFonts w:asciiTheme="majorBidi" w:hAnsiTheme="majorBidi" w:cstheme="majorBidi"/>
          <w:noProof/>
          <w:sz w:val="24"/>
          <w:szCs w:val="24"/>
        </w:rPr>
        <w:t>.</w:t>
      </w:r>
    </w:p>
    <w:p w14:paraId="3FCD8ADD" w14:textId="77777777" w:rsidR="00AA18FE" w:rsidRPr="00944AA5" w:rsidRDefault="00AA18FE" w:rsidP="002A28C7">
      <w:pPr>
        <w:spacing w:before="240" w:line="360" w:lineRule="auto"/>
        <w:ind w:firstLine="720"/>
        <w:jc w:val="both"/>
        <w:rPr>
          <w:rFonts w:asciiTheme="majorBidi" w:hAnsiTheme="majorBidi" w:cstheme="majorBidi"/>
          <w:noProof/>
          <w:sz w:val="24"/>
          <w:szCs w:val="24"/>
        </w:rPr>
      </w:pPr>
      <w:r w:rsidRPr="00944AA5">
        <w:rPr>
          <w:rFonts w:asciiTheme="majorBidi" w:hAnsiTheme="majorBidi" w:cstheme="majorBidi"/>
          <w:noProof/>
          <w:sz w:val="24"/>
          <w:szCs w:val="24"/>
        </w:rPr>
        <w:t xml:space="preserve">Furthermore, another illustrious intellectual Imam Muhammad bin Idris Shafi’i (150-205 AH), spent much time with the exponents of </w:t>
      </w:r>
      <w:r w:rsidRPr="0076163A">
        <w:rPr>
          <w:rFonts w:asciiTheme="majorBidi" w:hAnsiTheme="majorBidi" w:cstheme="majorBidi"/>
          <w:i/>
          <w:iCs/>
          <w:noProof/>
          <w:sz w:val="24"/>
          <w:szCs w:val="24"/>
        </w:rPr>
        <w:t>tasawwuf</w:t>
      </w:r>
      <w:r w:rsidRPr="00944AA5">
        <w:rPr>
          <w:rFonts w:asciiTheme="majorBidi" w:hAnsiTheme="majorBidi" w:cstheme="majorBidi"/>
          <w:noProof/>
          <w:sz w:val="24"/>
          <w:szCs w:val="24"/>
        </w:rPr>
        <w:t>. Imam Shafi’i was the third of the four Imams who established their school in Sunni jurisprudence. He saw many virtues within these people and recommended attending their gatherings. Amongst the merits of acquiring their company was the etiquettes which they instilled within their students. The foremost qualities which the attracted the Imam to the ways of Sufism the way they spoke, the gentleness with which they would treat the masses</w:t>
      </w:r>
      <w:r w:rsidR="00E803AA">
        <w:rPr>
          <w:rFonts w:asciiTheme="majorBidi" w:hAnsiTheme="majorBidi" w:cstheme="majorBidi"/>
          <w:noProof/>
          <w:sz w:val="24"/>
          <w:szCs w:val="24"/>
        </w:rPr>
        <w:t>,</w:t>
      </w:r>
      <w:r w:rsidRPr="00944AA5">
        <w:rPr>
          <w:rFonts w:asciiTheme="majorBidi" w:hAnsiTheme="majorBidi" w:cstheme="majorBidi"/>
          <w:noProof/>
          <w:sz w:val="24"/>
          <w:szCs w:val="24"/>
        </w:rPr>
        <w:t xml:space="preserve"> and the importance of possessing a soft heart.</w:t>
      </w:r>
      <w:r w:rsidR="00E803AA">
        <w:rPr>
          <w:rFonts w:asciiTheme="majorBidi" w:hAnsiTheme="majorBidi" w:cstheme="majorBidi"/>
          <w:noProof/>
          <w:sz w:val="24"/>
          <w:szCs w:val="24"/>
        </w:rPr>
        <w:t xml:space="preserve"> </w:t>
      </w:r>
      <w:r w:rsidRPr="00944AA5">
        <w:rPr>
          <w:rFonts w:asciiTheme="majorBidi" w:hAnsiTheme="majorBidi" w:cstheme="majorBidi"/>
          <w:noProof/>
          <w:sz w:val="24"/>
          <w:szCs w:val="24"/>
        </w:rPr>
        <w:t>(I.</w:t>
      </w:r>
      <w:r w:rsidR="00E803AA">
        <w:rPr>
          <w:rFonts w:asciiTheme="majorBidi" w:hAnsiTheme="majorBidi" w:cstheme="majorBidi"/>
          <w:noProof/>
          <w:sz w:val="24"/>
          <w:szCs w:val="24"/>
        </w:rPr>
        <w:t xml:space="preserve"> </w:t>
      </w:r>
      <w:r w:rsidRPr="00944AA5">
        <w:rPr>
          <w:rFonts w:asciiTheme="majorBidi" w:hAnsiTheme="majorBidi" w:cstheme="majorBidi"/>
          <w:noProof/>
          <w:sz w:val="24"/>
          <w:szCs w:val="24"/>
        </w:rPr>
        <w:t>M. Aljuni, Vol.1, 1739, p.</w:t>
      </w:r>
      <w:r w:rsidR="00E803AA">
        <w:rPr>
          <w:rFonts w:asciiTheme="majorBidi" w:hAnsiTheme="majorBidi" w:cstheme="majorBidi"/>
          <w:noProof/>
          <w:sz w:val="24"/>
          <w:szCs w:val="24"/>
        </w:rPr>
        <w:t xml:space="preserve"> </w:t>
      </w:r>
      <w:r w:rsidRPr="00944AA5">
        <w:rPr>
          <w:rFonts w:asciiTheme="majorBidi" w:hAnsiTheme="majorBidi" w:cstheme="majorBidi"/>
          <w:noProof/>
          <w:sz w:val="24"/>
          <w:szCs w:val="24"/>
        </w:rPr>
        <w:t xml:space="preserve">341) </w:t>
      </w:r>
      <w:r w:rsidRPr="00944AA5">
        <w:rPr>
          <w:rFonts w:asciiTheme="majorBidi" w:hAnsiTheme="majorBidi" w:cstheme="majorBidi"/>
          <w:noProof/>
          <w:sz w:val="24"/>
          <w:szCs w:val="24"/>
        </w:rPr>
        <w:tab/>
      </w:r>
      <w:r w:rsidRPr="00944AA5">
        <w:rPr>
          <w:rFonts w:asciiTheme="majorBidi" w:hAnsiTheme="majorBidi" w:cstheme="majorBidi"/>
          <w:noProof/>
          <w:sz w:val="24"/>
          <w:szCs w:val="24"/>
        </w:rPr>
        <w:tab/>
      </w:r>
    </w:p>
    <w:p w14:paraId="4B5513C1" w14:textId="77777777" w:rsidR="00AA18FE" w:rsidRPr="00944AA5" w:rsidRDefault="00AA18FE" w:rsidP="002A28C7">
      <w:pPr>
        <w:spacing w:after="0" w:line="360" w:lineRule="auto"/>
        <w:jc w:val="both"/>
        <w:textAlignment w:val="baseline"/>
        <w:rPr>
          <w:rFonts w:asciiTheme="majorBidi" w:eastAsia="Times New Roman" w:hAnsiTheme="majorBidi" w:cstheme="majorBidi"/>
          <w:color w:val="191919"/>
          <w:sz w:val="24"/>
          <w:szCs w:val="24"/>
          <w:lang w:eastAsia="en-GB"/>
        </w:rPr>
      </w:pPr>
      <w:r w:rsidRPr="00944AA5">
        <w:rPr>
          <w:rFonts w:asciiTheme="majorBidi" w:hAnsiTheme="majorBidi" w:cstheme="majorBidi"/>
          <w:noProof/>
          <w:sz w:val="24"/>
          <w:szCs w:val="24"/>
        </w:rPr>
        <w:t xml:space="preserve">The fourth school of Jurisprudence led by Imam Ahmad bin </w:t>
      </w:r>
      <w:r w:rsidR="005016BD" w:rsidRPr="00944AA5">
        <w:rPr>
          <w:rFonts w:asciiTheme="majorBidi" w:hAnsiTheme="majorBidi" w:cstheme="majorBidi"/>
          <w:noProof/>
          <w:sz w:val="24"/>
          <w:szCs w:val="24"/>
        </w:rPr>
        <w:t>Hanbal</w:t>
      </w:r>
      <w:r w:rsidR="005016BD" w:rsidRPr="00944AA5">
        <w:rPr>
          <w:rFonts w:asciiTheme="majorBidi" w:hAnsiTheme="majorBidi" w:cstheme="majorBidi"/>
          <w:sz w:val="24"/>
          <w:szCs w:val="24"/>
        </w:rPr>
        <w:t xml:space="preserve"> (</w:t>
      </w:r>
      <w:r w:rsidRPr="00944AA5">
        <w:rPr>
          <w:rFonts w:asciiTheme="majorBidi" w:hAnsiTheme="majorBidi" w:cstheme="majorBidi"/>
          <w:sz w:val="24"/>
          <w:szCs w:val="24"/>
        </w:rPr>
        <w:t xml:space="preserve">164-241 AH), also endorsed the Sufi ideology and encouraged their followers to accompany the saints and pious. Imam Ahmad acknowledged that this faction also had </w:t>
      </w:r>
      <w:r w:rsidRPr="00944AA5">
        <w:rPr>
          <w:rFonts w:asciiTheme="majorBidi" w:hAnsiTheme="majorBidi" w:cstheme="majorBidi"/>
          <w:noProof/>
          <w:sz w:val="24"/>
          <w:szCs w:val="24"/>
        </w:rPr>
        <w:t>wisdom</w:t>
      </w:r>
      <w:r w:rsidRPr="00944AA5">
        <w:rPr>
          <w:rFonts w:asciiTheme="majorBidi" w:hAnsiTheme="majorBidi" w:cstheme="majorBidi"/>
          <w:sz w:val="24"/>
          <w:szCs w:val="24"/>
        </w:rPr>
        <w:t xml:space="preserve"> and blessings which could not be enumerated by the l</w:t>
      </w:r>
      <w:r w:rsidRPr="00944AA5">
        <w:rPr>
          <w:rFonts w:asciiTheme="majorBidi" w:hAnsiTheme="majorBidi" w:cstheme="majorBidi"/>
          <w:noProof/>
          <w:sz w:val="24"/>
          <w:szCs w:val="24"/>
        </w:rPr>
        <w:t>imited</w:t>
      </w:r>
      <w:r w:rsidRPr="00944AA5">
        <w:rPr>
          <w:rFonts w:asciiTheme="majorBidi" w:hAnsiTheme="majorBidi" w:cstheme="majorBidi"/>
          <w:sz w:val="24"/>
          <w:szCs w:val="24"/>
        </w:rPr>
        <w:t xml:space="preserve"> mind, as we can see from the advice which he gave to his Son</w:t>
      </w:r>
      <w:r w:rsidR="00E803AA">
        <w:rPr>
          <w:rFonts w:asciiTheme="majorBidi" w:hAnsiTheme="majorBidi" w:cstheme="majorBidi"/>
          <w:sz w:val="24"/>
          <w:szCs w:val="24"/>
        </w:rPr>
        <w:t>,</w:t>
      </w:r>
      <w:r w:rsidR="00C40CEC">
        <w:rPr>
          <w:rFonts w:asciiTheme="majorBidi" w:hAnsiTheme="majorBidi" w:cstheme="majorBidi"/>
          <w:sz w:val="24"/>
          <w:szCs w:val="24"/>
        </w:rPr>
        <w:t xml:space="preserve"> </w:t>
      </w:r>
      <w:r w:rsidR="00E803AA">
        <w:rPr>
          <w:rFonts w:asciiTheme="majorBidi" w:hAnsiTheme="majorBidi" w:cstheme="majorBidi"/>
          <w:sz w:val="24"/>
          <w:szCs w:val="24"/>
        </w:rPr>
        <w:t>“</w:t>
      </w:r>
      <w:r w:rsidRPr="00944AA5">
        <w:rPr>
          <w:rFonts w:asciiTheme="majorBidi" w:hAnsiTheme="majorBidi" w:cstheme="majorBidi"/>
          <w:noProof/>
          <w:sz w:val="24"/>
          <w:szCs w:val="24"/>
        </w:rPr>
        <w:t>Oh,</w:t>
      </w:r>
      <w:r w:rsidRPr="00944AA5">
        <w:rPr>
          <w:rFonts w:asciiTheme="majorBidi" w:hAnsiTheme="majorBidi" w:cstheme="majorBidi"/>
          <w:sz w:val="24"/>
          <w:szCs w:val="24"/>
        </w:rPr>
        <w:t xml:space="preserve"> my son you have to sit with the people of </w:t>
      </w:r>
      <w:r w:rsidRPr="00944AA5">
        <w:rPr>
          <w:rFonts w:asciiTheme="majorBidi" w:hAnsiTheme="majorBidi" w:cstheme="majorBidi"/>
          <w:noProof/>
          <w:sz w:val="24"/>
          <w:szCs w:val="24"/>
        </w:rPr>
        <w:t>Sufism</w:t>
      </w:r>
      <w:r w:rsidRPr="00944AA5">
        <w:rPr>
          <w:rFonts w:asciiTheme="majorBidi" w:hAnsiTheme="majorBidi" w:cstheme="majorBidi"/>
          <w:sz w:val="24"/>
          <w:szCs w:val="24"/>
        </w:rPr>
        <w:t xml:space="preserve"> because they are like a </w:t>
      </w:r>
      <w:r w:rsidRPr="00944AA5">
        <w:rPr>
          <w:rFonts w:asciiTheme="majorBidi" w:hAnsiTheme="majorBidi" w:cstheme="majorBidi"/>
          <w:noProof/>
          <w:sz w:val="24"/>
          <w:szCs w:val="24"/>
        </w:rPr>
        <w:t>foun</w:t>
      </w:r>
      <w:r w:rsidRPr="00944AA5">
        <w:rPr>
          <w:rFonts w:asciiTheme="majorBidi" w:hAnsiTheme="majorBidi" w:cstheme="majorBidi"/>
          <w:sz w:val="24"/>
          <w:szCs w:val="24"/>
        </w:rPr>
        <w:t xml:space="preserve">tain of knowledge and they keep the </w:t>
      </w:r>
      <w:r w:rsidRPr="00944AA5">
        <w:rPr>
          <w:rFonts w:asciiTheme="majorBidi" w:hAnsiTheme="majorBidi" w:cstheme="majorBidi"/>
          <w:noProof/>
          <w:sz w:val="24"/>
          <w:szCs w:val="24"/>
        </w:rPr>
        <w:t>remembrance</w:t>
      </w:r>
      <w:r w:rsidRPr="00944AA5">
        <w:rPr>
          <w:rFonts w:asciiTheme="majorBidi" w:hAnsiTheme="majorBidi" w:cstheme="majorBidi"/>
          <w:sz w:val="24"/>
          <w:szCs w:val="24"/>
        </w:rPr>
        <w:t xml:space="preserve"> of Allah in </w:t>
      </w:r>
      <w:r w:rsidRPr="00944AA5">
        <w:rPr>
          <w:rFonts w:asciiTheme="majorBidi" w:hAnsiTheme="majorBidi" w:cstheme="majorBidi"/>
          <w:noProof/>
          <w:sz w:val="24"/>
          <w:szCs w:val="24"/>
        </w:rPr>
        <w:t>their</w:t>
      </w:r>
      <w:r w:rsidRPr="00944AA5">
        <w:rPr>
          <w:rFonts w:asciiTheme="majorBidi" w:hAnsiTheme="majorBidi" w:cstheme="majorBidi"/>
          <w:sz w:val="24"/>
          <w:szCs w:val="24"/>
        </w:rPr>
        <w:t xml:space="preserve"> hearts. They are the ascetics, </w:t>
      </w:r>
      <w:r w:rsidRPr="00944AA5">
        <w:rPr>
          <w:rFonts w:asciiTheme="majorBidi" w:hAnsiTheme="majorBidi" w:cstheme="majorBidi"/>
          <w:noProof/>
          <w:sz w:val="24"/>
          <w:szCs w:val="24"/>
        </w:rPr>
        <w:t>and</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they</w:t>
      </w:r>
      <w:r w:rsidRPr="00944AA5">
        <w:rPr>
          <w:rFonts w:asciiTheme="majorBidi" w:hAnsiTheme="majorBidi" w:cstheme="majorBidi"/>
          <w:sz w:val="24"/>
          <w:szCs w:val="24"/>
        </w:rPr>
        <w:t xml:space="preserve"> have the most spiritual power.</w:t>
      </w:r>
      <w:r w:rsidR="00E803AA">
        <w:rPr>
          <w:rFonts w:asciiTheme="majorBidi" w:hAnsiTheme="majorBidi" w:cstheme="majorBidi"/>
          <w:sz w:val="24"/>
          <w:szCs w:val="24"/>
        </w:rPr>
        <w:t xml:space="preserve">” </w:t>
      </w:r>
      <w:r w:rsidRPr="00944AA5">
        <w:rPr>
          <w:rFonts w:asciiTheme="majorBidi" w:hAnsiTheme="majorBidi" w:cstheme="majorBidi"/>
          <w:sz w:val="24"/>
          <w:szCs w:val="24"/>
        </w:rPr>
        <w:t>(M.</w:t>
      </w:r>
      <w:r w:rsidR="00E803AA">
        <w:rPr>
          <w:rFonts w:asciiTheme="majorBidi" w:hAnsiTheme="majorBidi" w:cstheme="majorBidi"/>
          <w:sz w:val="24"/>
          <w:szCs w:val="24"/>
        </w:rPr>
        <w:t xml:space="preserve"> </w:t>
      </w:r>
      <w:r w:rsidRPr="00944AA5">
        <w:rPr>
          <w:rFonts w:asciiTheme="majorBidi" w:hAnsiTheme="majorBidi" w:cstheme="majorBidi"/>
          <w:sz w:val="24"/>
          <w:szCs w:val="24"/>
        </w:rPr>
        <w:t>A. al-Kurdi al-</w:t>
      </w:r>
      <w:proofErr w:type="spellStart"/>
      <w:r w:rsidRPr="00944AA5">
        <w:rPr>
          <w:rFonts w:asciiTheme="majorBidi" w:hAnsiTheme="majorBidi" w:cstheme="majorBidi"/>
          <w:noProof/>
          <w:sz w:val="24"/>
          <w:szCs w:val="24"/>
        </w:rPr>
        <w:t>Arbuli</w:t>
      </w:r>
      <w:proofErr w:type="spellEnd"/>
      <w:r w:rsidRPr="00944AA5">
        <w:rPr>
          <w:rFonts w:asciiTheme="majorBidi" w:hAnsiTheme="majorBidi" w:cstheme="majorBidi"/>
          <w:sz w:val="24"/>
          <w:szCs w:val="24"/>
        </w:rPr>
        <w:t>, 2003, p.</w:t>
      </w:r>
      <w:r w:rsidR="005016BD">
        <w:rPr>
          <w:rFonts w:asciiTheme="majorBidi" w:hAnsiTheme="majorBidi" w:cstheme="majorBidi"/>
          <w:sz w:val="24"/>
          <w:szCs w:val="24"/>
        </w:rPr>
        <w:t xml:space="preserve"> </w:t>
      </w:r>
      <w:r w:rsidRPr="00944AA5">
        <w:rPr>
          <w:rFonts w:asciiTheme="majorBidi" w:hAnsiTheme="majorBidi" w:cstheme="majorBidi"/>
          <w:sz w:val="24"/>
          <w:szCs w:val="24"/>
        </w:rPr>
        <w:t>405)</w:t>
      </w:r>
      <w:r w:rsidR="00C40CEC">
        <w:rPr>
          <w:rFonts w:asciiTheme="majorBidi" w:hAnsiTheme="majorBidi" w:cstheme="majorBidi"/>
          <w:sz w:val="24"/>
          <w:szCs w:val="24"/>
        </w:rPr>
        <w:t xml:space="preserve"> </w:t>
      </w:r>
      <w:r w:rsidRPr="00944AA5">
        <w:rPr>
          <w:rFonts w:asciiTheme="majorBidi" w:hAnsiTheme="majorBidi" w:cstheme="majorBidi"/>
          <w:sz w:val="24"/>
          <w:szCs w:val="24"/>
        </w:rPr>
        <w:t xml:space="preserve">There is further support for the ideological positions of the Sufis from later scholars such as </w:t>
      </w:r>
      <w:proofErr w:type="spellStart"/>
      <w:r w:rsidRPr="00944AA5">
        <w:rPr>
          <w:rFonts w:asciiTheme="majorBidi" w:hAnsiTheme="majorBidi" w:cstheme="majorBidi"/>
          <w:sz w:val="24"/>
          <w:szCs w:val="24"/>
        </w:rPr>
        <w:t>Fakhr</w:t>
      </w:r>
      <w:proofErr w:type="spellEnd"/>
      <w:r w:rsidRPr="00944AA5">
        <w:rPr>
          <w:rFonts w:asciiTheme="majorBidi" w:hAnsiTheme="majorBidi" w:cstheme="majorBidi"/>
          <w:sz w:val="24"/>
          <w:szCs w:val="24"/>
        </w:rPr>
        <w:t xml:space="preserve"> ad-Din a</w:t>
      </w:r>
      <w:r w:rsidR="005016BD">
        <w:rPr>
          <w:rFonts w:asciiTheme="majorBidi" w:hAnsiTheme="majorBidi" w:cstheme="majorBidi"/>
          <w:sz w:val="24"/>
          <w:szCs w:val="24"/>
        </w:rPr>
        <w:t>l</w:t>
      </w:r>
      <w:r w:rsidRPr="00944AA5">
        <w:rPr>
          <w:rFonts w:asciiTheme="majorBidi" w:hAnsiTheme="majorBidi" w:cstheme="majorBidi"/>
          <w:sz w:val="24"/>
          <w:szCs w:val="24"/>
        </w:rPr>
        <w:t>-</w:t>
      </w:r>
      <w:proofErr w:type="spellStart"/>
      <w:r w:rsidRPr="00944AA5">
        <w:rPr>
          <w:rFonts w:asciiTheme="majorBidi" w:hAnsiTheme="majorBidi" w:cstheme="majorBidi"/>
          <w:sz w:val="24"/>
          <w:szCs w:val="24"/>
        </w:rPr>
        <w:t>Razi</w:t>
      </w:r>
      <w:proofErr w:type="spellEnd"/>
      <w:r w:rsidRPr="00944AA5">
        <w:rPr>
          <w:rFonts w:asciiTheme="majorBidi" w:hAnsiTheme="majorBidi" w:cstheme="majorBidi"/>
          <w:sz w:val="24"/>
          <w:szCs w:val="24"/>
        </w:rPr>
        <w:t xml:space="preserve"> (544-606</w:t>
      </w:r>
      <w:r w:rsidR="005016BD">
        <w:rPr>
          <w:rFonts w:asciiTheme="majorBidi" w:hAnsiTheme="majorBidi" w:cstheme="majorBidi"/>
          <w:sz w:val="24"/>
          <w:szCs w:val="24"/>
        </w:rPr>
        <w:t xml:space="preserve"> </w:t>
      </w:r>
      <w:r w:rsidRPr="00944AA5">
        <w:rPr>
          <w:rFonts w:asciiTheme="majorBidi" w:hAnsiTheme="majorBidi" w:cstheme="majorBidi"/>
          <w:sz w:val="24"/>
          <w:szCs w:val="24"/>
        </w:rPr>
        <w:t xml:space="preserve">AH). </w:t>
      </w:r>
      <w:proofErr w:type="spellStart"/>
      <w:r w:rsidRPr="00944AA5">
        <w:rPr>
          <w:rFonts w:asciiTheme="majorBidi" w:hAnsiTheme="majorBidi" w:cstheme="majorBidi"/>
          <w:sz w:val="24"/>
          <w:szCs w:val="24"/>
        </w:rPr>
        <w:t>Razi</w:t>
      </w:r>
      <w:proofErr w:type="spellEnd"/>
      <w:r w:rsidRPr="00944AA5">
        <w:rPr>
          <w:rFonts w:asciiTheme="majorBidi" w:hAnsiTheme="majorBidi" w:cstheme="majorBidi"/>
          <w:sz w:val="24"/>
          <w:szCs w:val="24"/>
        </w:rPr>
        <w:t xml:space="preserve"> also commends the methodologies of the mystic group and </w:t>
      </w:r>
      <w:r w:rsidR="00E803AA">
        <w:rPr>
          <w:rFonts w:asciiTheme="majorBidi" w:hAnsiTheme="majorBidi" w:cstheme="majorBidi"/>
          <w:sz w:val="24"/>
          <w:szCs w:val="24"/>
        </w:rPr>
        <w:t xml:space="preserve">lists </w:t>
      </w:r>
      <w:r w:rsidRPr="00944AA5">
        <w:rPr>
          <w:rFonts w:asciiTheme="majorBidi" w:hAnsiTheme="majorBidi" w:cstheme="majorBidi"/>
          <w:sz w:val="24"/>
          <w:szCs w:val="24"/>
        </w:rPr>
        <w:t xml:space="preserve">the </w:t>
      </w:r>
      <w:r w:rsidRPr="00944AA5">
        <w:rPr>
          <w:rFonts w:asciiTheme="majorBidi" w:hAnsiTheme="majorBidi" w:cstheme="majorBidi"/>
          <w:sz w:val="24"/>
          <w:szCs w:val="24"/>
        </w:rPr>
        <w:lastRenderedPageBreak/>
        <w:t xml:space="preserve">qualities that are belonging to the </w:t>
      </w:r>
      <w:r w:rsidRPr="00944AA5">
        <w:rPr>
          <w:rFonts w:asciiTheme="majorBidi" w:hAnsiTheme="majorBidi" w:cstheme="majorBidi"/>
          <w:noProof/>
          <w:sz w:val="24"/>
          <w:szCs w:val="24"/>
        </w:rPr>
        <w:t>groups</w:t>
      </w:r>
      <w:r w:rsidRPr="00944AA5">
        <w:rPr>
          <w:rFonts w:asciiTheme="majorBidi" w:hAnsiTheme="majorBidi" w:cstheme="majorBidi"/>
          <w:sz w:val="24"/>
          <w:szCs w:val="24"/>
        </w:rPr>
        <w:t xml:space="preserve"> who adhere to the path. </w:t>
      </w:r>
      <w:proofErr w:type="spellStart"/>
      <w:r w:rsidRPr="00944AA5">
        <w:rPr>
          <w:rFonts w:asciiTheme="majorBidi" w:hAnsiTheme="majorBidi" w:cstheme="majorBidi"/>
          <w:sz w:val="24"/>
          <w:szCs w:val="24"/>
        </w:rPr>
        <w:t>Razi</w:t>
      </w:r>
      <w:proofErr w:type="spellEnd"/>
      <w:r w:rsidRPr="00944AA5">
        <w:rPr>
          <w:rFonts w:asciiTheme="majorBidi" w:hAnsiTheme="majorBidi" w:cstheme="majorBidi"/>
          <w:sz w:val="24"/>
          <w:szCs w:val="24"/>
        </w:rPr>
        <w:t xml:space="preserve"> suggests that the way they achieve enlightenment is by </w:t>
      </w:r>
      <w:r w:rsidRPr="00944AA5">
        <w:rPr>
          <w:rFonts w:asciiTheme="majorBidi" w:hAnsiTheme="majorBidi" w:cstheme="majorBidi"/>
          <w:noProof/>
          <w:sz w:val="24"/>
          <w:szCs w:val="24"/>
        </w:rPr>
        <w:t>disconnecting with the earthly life and engrossing</w:t>
      </w:r>
      <w:r w:rsidRPr="00944AA5">
        <w:rPr>
          <w:rFonts w:asciiTheme="majorBidi" w:hAnsiTheme="majorBidi" w:cstheme="majorBidi"/>
          <w:sz w:val="24"/>
          <w:szCs w:val="24"/>
        </w:rPr>
        <w:t xml:space="preserve"> themselves in the </w:t>
      </w:r>
      <w:r w:rsidRPr="00944AA5">
        <w:rPr>
          <w:rFonts w:asciiTheme="majorBidi" w:hAnsiTheme="majorBidi" w:cstheme="majorBidi"/>
          <w:noProof/>
          <w:sz w:val="24"/>
          <w:szCs w:val="24"/>
        </w:rPr>
        <w:t>remembrance</w:t>
      </w:r>
      <w:r w:rsidRPr="00944AA5">
        <w:rPr>
          <w:rFonts w:asciiTheme="majorBidi" w:hAnsiTheme="majorBidi" w:cstheme="majorBidi"/>
          <w:sz w:val="24"/>
          <w:szCs w:val="24"/>
        </w:rPr>
        <w:t xml:space="preserve"> of God, in all their actions</w:t>
      </w:r>
      <w:r w:rsidR="005016BD" w:rsidRPr="00944AA5">
        <w:rPr>
          <w:rFonts w:asciiTheme="majorBidi" w:hAnsiTheme="majorBidi" w:cstheme="majorBidi"/>
          <w:sz w:val="24"/>
          <w:szCs w:val="24"/>
        </w:rPr>
        <w:t>. (</w:t>
      </w:r>
      <w:r w:rsidRPr="00944AA5">
        <w:rPr>
          <w:rFonts w:asciiTheme="majorBidi" w:hAnsiTheme="majorBidi" w:cstheme="majorBidi"/>
          <w:i/>
          <w:sz w:val="24"/>
          <w:szCs w:val="24"/>
        </w:rPr>
        <w:t>Maqasid at-Tawhid</w:t>
      </w:r>
      <w:r w:rsidRPr="00944AA5">
        <w:rPr>
          <w:rFonts w:asciiTheme="majorBidi" w:hAnsiTheme="majorBidi" w:cstheme="majorBidi"/>
          <w:sz w:val="24"/>
          <w:szCs w:val="24"/>
        </w:rPr>
        <w:t xml:space="preserve">, 2001, </w:t>
      </w:r>
      <w:r w:rsidR="005016BD">
        <w:rPr>
          <w:rFonts w:asciiTheme="majorBidi" w:hAnsiTheme="majorBidi" w:cstheme="majorBidi"/>
          <w:sz w:val="24"/>
          <w:szCs w:val="24"/>
        </w:rPr>
        <w:t>p</w:t>
      </w:r>
      <w:r w:rsidRPr="00944AA5">
        <w:rPr>
          <w:rFonts w:asciiTheme="majorBidi" w:hAnsiTheme="majorBidi" w:cstheme="majorBidi"/>
          <w:sz w:val="24"/>
          <w:szCs w:val="24"/>
        </w:rPr>
        <w:t>.</w:t>
      </w:r>
      <w:r w:rsidR="005016BD">
        <w:rPr>
          <w:rFonts w:asciiTheme="majorBidi" w:hAnsiTheme="majorBidi" w:cstheme="majorBidi"/>
          <w:sz w:val="24"/>
          <w:szCs w:val="24"/>
        </w:rPr>
        <w:t xml:space="preserve"> </w:t>
      </w:r>
      <w:r w:rsidRPr="00944AA5">
        <w:rPr>
          <w:rFonts w:asciiTheme="majorBidi" w:hAnsiTheme="majorBidi" w:cstheme="majorBidi"/>
          <w:sz w:val="24"/>
          <w:szCs w:val="24"/>
        </w:rPr>
        <w:t>193)</w:t>
      </w:r>
      <w:r w:rsidR="00C40CEC">
        <w:rPr>
          <w:rFonts w:asciiTheme="majorBidi" w:hAnsiTheme="majorBidi" w:cstheme="majorBidi"/>
          <w:sz w:val="24"/>
          <w:szCs w:val="24"/>
        </w:rPr>
        <w:t xml:space="preserve"> </w:t>
      </w:r>
      <w:r w:rsidRPr="00944AA5">
        <w:rPr>
          <w:rFonts w:asciiTheme="majorBidi" w:eastAsia="Times New Roman" w:hAnsiTheme="majorBidi" w:cstheme="majorBidi"/>
          <w:color w:val="191919"/>
          <w:sz w:val="24"/>
          <w:szCs w:val="24"/>
          <w:lang w:eastAsia="en-GB"/>
        </w:rPr>
        <w:t xml:space="preserve">Imam Nawawi, the famous Shafi’i </w:t>
      </w:r>
      <w:r w:rsidRPr="00944AA5">
        <w:rPr>
          <w:rFonts w:asciiTheme="majorBidi" w:eastAsia="Times New Roman" w:hAnsiTheme="majorBidi" w:cstheme="majorBidi"/>
          <w:noProof/>
          <w:color w:val="191919"/>
          <w:sz w:val="24"/>
          <w:szCs w:val="24"/>
          <w:lang w:eastAsia="en-GB"/>
        </w:rPr>
        <w:t>scholar,</w:t>
      </w:r>
      <w:r w:rsidRPr="00944AA5">
        <w:rPr>
          <w:rFonts w:asciiTheme="majorBidi" w:eastAsia="Times New Roman" w:hAnsiTheme="majorBidi" w:cstheme="majorBidi"/>
          <w:color w:val="191919"/>
          <w:sz w:val="24"/>
          <w:szCs w:val="24"/>
          <w:lang w:eastAsia="en-GB"/>
        </w:rPr>
        <w:t xml:space="preserve"> also supported the Sufi gatherings and </w:t>
      </w:r>
      <w:r w:rsidRPr="00944AA5">
        <w:rPr>
          <w:rFonts w:asciiTheme="majorBidi" w:eastAsia="Times New Roman" w:hAnsiTheme="majorBidi" w:cstheme="majorBidi"/>
          <w:noProof/>
          <w:color w:val="191919"/>
          <w:sz w:val="24"/>
          <w:szCs w:val="24"/>
          <w:lang w:eastAsia="en-GB"/>
        </w:rPr>
        <w:t>provided</w:t>
      </w:r>
      <w:r w:rsidRPr="00944AA5">
        <w:rPr>
          <w:rFonts w:asciiTheme="majorBidi" w:eastAsia="Times New Roman" w:hAnsiTheme="majorBidi" w:cstheme="majorBidi"/>
          <w:color w:val="191919"/>
          <w:sz w:val="24"/>
          <w:szCs w:val="24"/>
          <w:lang w:eastAsia="en-GB"/>
        </w:rPr>
        <w:t xml:space="preserve"> the following criterion concerning the Sufis, in his text </w:t>
      </w:r>
      <w:r w:rsidRPr="00944AA5">
        <w:rPr>
          <w:rFonts w:asciiTheme="majorBidi" w:eastAsia="Times New Roman" w:hAnsiTheme="majorBidi" w:cstheme="majorBidi"/>
          <w:i/>
          <w:color w:val="191919"/>
          <w:sz w:val="24"/>
          <w:szCs w:val="24"/>
          <w:lang w:eastAsia="en-GB"/>
        </w:rPr>
        <w:t>al-Maqasid</w:t>
      </w:r>
      <w:r w:rsidR="00E803AA">
        <w:rPr>
          <w:rFonts w:asciiTheme="majorBidi" w:eastAsia="Times New Roman" w:hAnsiTheme="majorBidi" w:cstheme="majorBidi"/>
          <w:i/>
          <w:color w:val="191919"/>
          <w:sz w:val="24"/>
          <w:szCs w:val="24"/>
          <w:lang w:eastAsia="en-GB"/>
        </w:rPr>
        <w:t xml:space="preserve">, </w:t>
      </w:r>
      <w:r w:rsidR="00E803AA">
        <w:rPr>
          <w:rFonts w:asciiTheme="majorBidi" w:eastAsiaTheme="minorEastAsia" w:hAnsiTheme="majorBidi" w:cstheme="majorBidi"/>
          <w:iCs/>
          <w:color w:val="191919"/>
          <w:sz w:val="24"/>
          <w:szCs w:val="24"/>
          <w:bdr w:val="none" w:sz="0" w:space="0" w:color="auto" w:frame="1"/>
          <w:lang w:eastAsia="en-GB"/>
        </w:rPr>
        <w:t>“</w:t>
      </w:r>
      <w:r w:rsidRPr="00944AA5">
        <w:rPr>
          <w:rFonts w:asciiTheme="majorBidi" w:eastAsiaTheme="minorEastAsia" w:hAnsiTheme="majorBidi" w:cstheme="majorBidi"/>
          <w:iCs/>
          <w:color w:val="191919"/>
          <w:sz w:val="24"/>
          <w:szCs w:val="24"/>
          <w:bdr w:val="none" w:sz="0" w:space="0" w:color="auto" w:frame="1"/>
          <w:lang w:eastAsia="en-GB"/>
        </w:rPr>
        <w:t xml:space="preserve">The way of Sufism </w:t>
      </w:r>
      <w:r w:rsidRPr="00944AA5">
        <w:rPr>
          <w:rFonts w:asciiTheme="majorBidi" w:eastAsiaTheme="minorEastAsia" w:hAnsiTheme="majorBidi" w:cstheme="majorBidi"/>
          <w:iCs/>
          <w:noProof/>
          <w:color w:val="191919"/>
          <w:sz w:val="24"/>
          <w:szCs w:val="24"/>
          <w:bdr w:val="none" w:sz="0" w:space="0" w:color="auto" w:frame="1"/>
          <w:lang w:eastAsia="en-GB"/>
        </w:rPr>
        <w:t>is based</w:t>
      </w:r>
      <w:r w:rsidRPr="00944AA5">
        <w:rPr>
          <w:rFonts w:asciiTheme="majorBidi" w:eastAsiaTheme="minorEastAsia" w:hAnsiTheme="majorBidi" w:cstheme="majorBidi"/>
          <w:iCs/>
          <w:color w:val="191919"/>
          <w:sz w:val="24"/>
          <w:szCs w:val="24"/>
          <w:bdr w:val="none" w:sz="0" w:space="0" w:color="auto" w:frame="1"/>
          <w:lang w:eastAsia="en-GB"/>
        </w:rPr>
        <w:t xml:space="preserve"> on five principles: 1. Being </w:t>
      </w:r>
      <w:r w:rsidRPr="00944AA5">
        <w:rPr>
          <w:rFonts w:asciiTheme="majorBidi" w:eastAsiaTheme="minorEastAsia" w:hAnsiTheme="majorBidi" w:cstheme="majorBidi"/>
          <w:iCs/>
          <w:noProof/>
          <w:color w:val="191919"/>
          <w:sz w:val="24"/>
          <w:szCs w:val="24"/>
          <w:bdr w:val="none" w:sz="0" w:space="0" w:color="auto" w:frame="1"/>
          <w:lang w:eastAsia="en-GB"/>
        </w:rPr>
        <w:t>God-fearing both</w:t>
      </w:r>
      <w:r w:rsidRPr="00944AA5">
        <w:rPr>
          <w:rFonts w:asciiTheme="majorBidi" w:eastAsiaTheme="minorEastAsia" w:hAnsiTheme="majorBidi" w:cstheme="majorBidi"/>
          <w:iCs/>
          <w:color w:val="191919"/>
          <w:sz w:val="24"/>
          <w:szCs w:val="24"/>
          <w:bdr w:val="none" w:sz="0" w:space="0" w:color="auto" w:frame="1"/>
          <w:lang w:eastAsia="en-GB"/>
        </w:rPr>
        <w:t xml:space="preserve"> privately and publicly</w:t>
      </w:r>
      <w:r w:rsidR="00E803AA">
        <w:rPr>
          <w:rFonts w:asciiTheme="majorBidi" w:eastAsiaTheme="minorEastAsia" w:hAnsiTheme="majorBidi" w:cstheme="majorBidi"/>
          <w:iCs/>
          <w:color w:val="191919"/>
          <w:sz w:val="24"/>
          <w:szCs w:val="24"/>
          <w:bdr w:val="none" w:sz="0" w:space="0" w:color="auto" w:frame="1"/>
          <w:lang w:eastAsia="en-GB"/>
        </w:rPr>
        <w:t xml:space="preserve">; </w:t>
      </w:r>
      <w:r w:rsidRPr="00944AA5">
        <w:rPr>
          <w:rFonts w:asciiTheme="majorBidi" w:eastAsiaTheme="minorEastAsia" w:hAnsiTheme="majorBidi" w:cstheme="majorBidi"/>
          <w:iCs/>
          <w:color w:val="191919"/>
          <w:sz w:val="24"/>
          <w:szCs w:val="24"/>
          <w:bdr w:val="none" w:sz="0" w:space="0" w:color="auto" w:frame="1"/>
          <w:lang w:eastAsia="en-GB"/>
        </w:rPr>
        <w:t xml:space="preserve">2. Living according to the </w:t>
      </w:r>
      <w:r w:rsidRPr="00944AA5">
        <w:rPr>
          <w:rFonts w:asciiTheme="majorBidi" w:eastAsiaTheme="minorEastAsia" w:hAnsiTheme="majorBidi" w:cstheme="majorBidi"/>
          <w:iCs/>
          <w:noProof/>
          <w:color w:val="191919"/>
          <w:sz w:val="24"/>
          <w:szCs w:val="24"/>
          <w:bdr w:val="none" w:sz="0" w:space="0" w:color="auto" w:frame="1"/>
          <w:lang w:eastAsia="en-GB"/>
        </w:rPr>
        <w:t>Sunnah</w:t>
      </w:r>
      <w:r w:rsidRPr="00944AA5">
        <w:rPr>
          <w:rFonts w:asciiTheme="majorBidi" w:eastAsiaTheme="minorEastAsia" w:hAnsiTheme="majorBidi" w:cstheme="majorBidi"/>
          <w:iCs/>
          <w:color w:val="191919"/>
          <w:sz w:val="24"/>
          <w:szCs w:val="24"/>
          <w:bdr w:val="none" w:sz="0" w:space="0" w:color="auto" w:frame="1"/>
          <w:lang w:eastAsia="en-GB"/>
        </w:rPr>
        <w:t xml:space="preserve"> in word and deed</w:t>
      </w:r>
      <w:r w:rsidR="00E803AA">
        <w:rPr>
          <w:rFonts w:asciiTheme="majorBidi" w:eastAsiaTheme="minorEastAsia" w:hAnsiTheme="majorBidi" w:cstheme="majorBidi"/>
          <w:iCs/>
          <w:color w:val="191919"/>
          <w:sz w:val="24"/>
          <w:szCs w:val="24"/>
          <w:bdr w:val="none" w:sz="0" w:space="0" w:color="auto" w:frame="1"/>
          <w:lang w:eastAsia="en-GB"/>
        </w:rPr>
        <w:t xml:space="preserve">; </w:t>
      </w:r>
      <w:r w:rsidRPr="00944AA5">
        <w:rPr>
          <w:rFonts w:asciiTheme="majorBidi" w:eastAsiaTheme="minorEastAsia" w:hAnsiTheme="majorBidi" w:cstheme="majorBidi"/>
          <w:iCs/>
          <w:color w:val="191919"/>
          <w:sz w:val="24"/>
          <w:szCs w:val="24"/>
          <w:bdr w:val="none" w:sz="0" w:space="0" w:color="auto" w:frame="1"/>
          <w:lang w:eastAsia="en-GB"/>
        </w:rPr>
        <w:t>3. Indifference to whether others accept or reject one</w:t>
      </w:r>
      <w:r w:rsidR="00E803AA">
        <w:rPr>
          <w:rFonts w:asciiTheme="majorBidi" w:eastAsiaTheme="minorEastAsia" w:hAnsiTheme="majorBidi" w:cstheme="majorBidi"/>
          <w:iCs/>
          <w:color w:val="191919"/>
          <w:sz w:val="24"/>
          <w:szCs w:val="24"/>
          <w:bdr w:val="none" w:sz="0" w:space="0" w:color="auto" w:frame="1"/>
          <w:lang w:eastAsia="en-GB"/>
        </w:rPr>
        <w:t xml:space="preserve">; </w:t>
      </w:r>
      <w:r w:rsidRPr="00944AA5">
        <w:rPr>
          <w:rFonts w:asciiTheme="majorBidi" w:eastAsiaTheme="minorEastAsia" w:hAnsiTheme="majorBidi" w:cstheme="majorBidi"/>
          <w:iCs/>
          <w:color w:val="191919"/>
          <w:sz w:val="24"/>
          <w:szCs w:val="24"/>
          <w:bdr w:val="none" w:sz="0" w:space="0" w:color="auto" w:frame="1"/>
          <w:lang w:eastAsia="en-GB"/>
        </w:rPr>
        <w:t>4.  Satisfaction with Allah Most High when in scarcity and when you have plenty</w:t>
      </w:r>
      <w:r w:rsidR="00E803AA">
        <w:rPr>
          <w:rFonts w:asciiTheme="majorBidi" w:eastAsiaTheme="minorEastAsia" w:hAnsiTheme="majorBidi" w:cstheme="majorBidi"/>
          <w:iCs/>
          <w:color w:val="191919"/>
          <w:sz w:val="24"/>
          <w:szCs w:val="24"/>
          <w:bdr w:val="none" w:sz="0" w:space="0" w:color="auto" w:frame="1"/>
          <w:lang w:eastAsia="en-GB"/>
        </w:rPr>
        <w:t xml:space="preserve">; and </w:t>
      </w:r>
      <w:r w:rsidRPr="00944AA5">
        <w:rPr>
          <w:rFonts w:asciiTheme="majorBidi" w:eastAsiaTheme="minorEastAsia" w:hAnsiTheme="majorBidi" w:cstheme="majorBidi"/>
          <w:iCs/>
          <w:color w:val="191919"/>
          <w:sz w:val="24"/>
          <w:szCs w:val="24"/>
          <w:bdr w:val="none" w:sz="0" w:space="0" w:color="auto" w:frame="1"/>
          <w:lang w:eastAsia="en-GB"/>
        </w:rPr>
        <w:t>5. Returning to Allah in happiness or affliction.</w:t>
      </w:r>
      <w:r w:rsidR="00E803AA">
        <w:rPr>
          <w:rFonts w:asciiTheme="majorBidi" w:eastAsiaTheme="minorEastAsia" w:hAnsiTheme="majorBidi" w:cstheme="majorBidi"/>
          <w:iCs/>
          <w:color w:val="191919"/>
          <w:sz w:val="24"/>
          <w:szCs w:val="24"/>
          <w:bdr w:val="none" w:sz="0" w:space="0" w:color="auto" w:frame="1"/>
          <w:lang w:eastAsia="en-GB"/>
        </w:rPr>
        <w:t xml:space="preserve">” </w:t>
      </w:r>
      <w:r w:rsidRPr="00944AA5">
        <w:rPr>
          <w:rFonts w:asciiTheme="majorBidi" w:eastAsiaTheme="minorEastAsia" w:hAnsiTheme="majorBidi" w:cstheme="majorBidi"/>
          <w:iCs/>
          <w:color w:val="191919"/>
          <w:sz w:val="24"/>
          <w:szCs w:val="24"/>
          <w:bdr w:val="none" w:sz="0" w:space="0" w:color="auto" w:frame="1"/>
          <w:lang w:eastAsia="en-GB"/>
        </w:rPr>
        <w:t>(N.</w:t>
      </w:r>
      <w:r w:rsidR="00E803AA">
        <w:rPr>
          <w:rFonts w:asciiTheme="majorBidi" w:eastAsiaTheme="minorEastAsia" w:hAnsiTheme="majorBidi" w:cstheme="majorBidi"/>
          <w:iCs/>
          <w:color w:val="191919"/>
          <w:sz w:val="24"/>
          <w:szCs w:val="24"/>
          <w:bdr w:val="none" w:sz="0" w:space="0" w:color="auto" w:frame="1"/>
          <w:lang w:eastAsia="en-GB"/>
        </w:rPr>
        <w:t xml:space="preserve"> </w:t>
      </w:r>
      <w:r w:rsidRPr="00944AA5">
        <w:rPr>
          <w:rFonts w:asciiTheme="majorBidi" w:eastAsiaTheme="minorEastAsia" w:hAnsiTheme="majorBidi" w:cstheme="majorBidi"/>
          <w:iCs/>
          <w:color w:val="191919"/>
          <w:sz w:val="24"/>
          <w:szCs w:val="24"/>
          <w:bdr w:val="none" w:sz="0" w:space="0" w:color="auto" w:frame="1"/>
          <w:lang w:eastAsia="en-GB"/>
        </w:rPr>
        <w:t>H.</w:t>
      </w:r>
      <w:r w:rsidR="00E803AA">
        <w:rPr>
          <w:rFonts w:asciiTheme="majorBidi" w:eastAsiaTheme="minorEastAsia" w:hAnsiTheme="majorBidi" w:cstheme="majorBidi"/>
          <w:iCs/>
          <w:color w:val="191919"/>
          <w:sz w:val="24"/>
          <w:szCs w:val="24"/>
          <w:bdr w:val="none" w:sz="0" w:space="0" w:color="auto" w:frame="1"/>
          <w:lang w:eastAsia="en-GB"/>
        </w:rPr>
        <w:t xml:space="preserve"> </w:t>
      </w:r>
      <w:r w:rsidRPr="00944AA5">
        <w:rPr>
          <w:rFonts w:asciiTheme="majorBidi" w:eastAsiaTheme="minorEastAsia" w:hAnsiTheme="majorBidi" w:cstheme="majorBidi"/>
          <w:iCs/>
          <w:color w:val="191919"/>
          <w:sz w:val="24"/>
          <w:szCs w:val="24"/>
          <w:bdr w:val="none" w:sz="0" w:space="0" w:color="auto" w:frame="1"/>
          <w:lang w:eastAsia="en-GB"/>
        </w:rPr>
        <w:t xml:space="preserve">M. Keller, 2003, p.156) </w:t>
      </w:r>
    </w:p>
    <w:p w14:paraId="19E3BA4B" w14:textId="77777777" w:rsidR="00AA18FE" w:rsidRPr="00944AA5" w:rsidRDefault="00AA18FE" w:rsidP="002A28C7">
      <w:pPr>
        <w:spacing w:before="240" w:line="360" w:lineRule="auto"/>
        <w:ind w:firstLine="720"/>
        <w:jc w:val="both"/>
        <w:rPr>
          <w:rFonts w:asciiTheme="majorBidi" w:hAnsiTheme="majorBidi" w:cstheme="majorBidi"/>
          <w:sz w:val="24"/>
          <w:szCs w:val="24"/>
        </w:rPr>
      </w:pPr>
      <w:r w:rsidRPr="00944AA5">
        <w:rPr>
          <w:rFonts w:asciiTheme="majorBidi" w:hAnsiTheme="majorBidi" w:cstheme="majorBidi"/>
          <w:sz w:val="24"/>
          <w:szCs w:val="24"/>
        </w:rPr>
        <w:t xml:space="preserve">The above illustrates that according to Imam Nawawi </w:t>
      </w:r>
      <w:r w:rsidR="005016BD">
        <w:rPr>
          <w:rFonts w:asciiTheme="majorBidi" w:hAnsiTheme="majorBidi" w:cstheme="majorBidi"/>
          <w:sz w:val="24"/>
          <w:szCs w:val="24"/>
        </w:rPr>
        <w:t>t</w:t>
      </w:r>
      <w:r w:rsidRPr="00944AA5">
        <w:rPr>
          <w:rFonts w:asciiTheme="majorBidi" w:hAnsiTheme="majorBidi" w:cstheme="majorBidi"/>
          <w:sz w:val="24"/>
          <w:szCs w:val="24"/>
        </w:rPr>
        <w:t xml:space="preserve">he Sufis are </w:t>
      </w:r>
      <w:r w:rsidRPr="00944AA5">
        <w:rPr>
          <w:rFonts w:asciiTheme="majorBidi" w:hAnsiTheme="majorBidi" w:cstheme="majorBidi"/>
          <w:noProof/>
          <w:sz w:val="24"/>
          <w:szCs w:val="24"/>
        </w:rPr>
        <w:t>unquestionably</w:t>
      </w:r>
      <w:r w:rsidRPr="00944AA5">
        <w:rPr>
          <w:rFonts w:asciiTheme="majorBidi" w:hAnsiTheme="majorBidi" w:cstheme="majorBidi"/>
          <w:sz w:val="24"/>
          <w:szCs w:val="24"/>
        </w:rPr>
        <w:t xml:space="preserve"> a part of orthodox Islam and </w:t>
      </w:r>
      <w:r w:rsidRPr="00944AA5">
        <w:rPr>
          <w:rFonts w:asciiTheme="majorBidi" w:hAnsiTheme="majorBidi" w:cstheme="majorBidi"/>
          <w:noProof/>
          <w:sz w:val="24"/>
          <w:szCs w:val="24"/>
        </w:rPr>
        <w:t>practitioners</w:t>
      </w:r>
      <w:r w:rsidRPr="00944AA5">
        <w:rPr>
          <w:rFonts w:asciiTheme="majorBidi" w:hAnsiTheme="majorBidi" w:cstheme="majorBidi"/>
          <w:sz w:val="24"/>
          <w:szCs w:val="24"/>
        </w:rPr>
        <w:t xml:space="preserve"> of the authentic teachings of Islam. The Imam elaborates that the Sufi path </w:t>
      </w:r>
      <w:r w:rsidRPr="00944AA5">
        <w:rPr>
          <w:rFonts w:asciiTheme="majorBidi" w:hAnsiTheme="majorBidi" w:cstheme="majorBidi"/>
          <w:noProof/>
          <w:sz w:val="24"/>
          <w:szCs w:val="24"/>
        </w:rPr>
        <w:t>entailed</w:t>
      </w:r>
      <w:r w:rsidRPr="00944AA5">
        <w:rPr>
          <w:rFonts w:asciiTheme="majorBidi" w:hAnsiTheme="majorBidi" w:cstheme="majorBidi"/>
          <w:sz w:val="24"/>
          <w:szCs w:val="24"/>
        </w:rPr>
        <w:t xml:space="preserve"> many virtues and advocated the way of </w:t>
      </w:r>
      <w:proofErr w:type="spellStart"/>
      <w:r w:rsidRPr="00944AA5">
        <w:rPr>
          <w:rFonts w:asciiTheme="majorBidi" w:hAnsiTheme="majorBidi" w:cstheme="majorBidi"/>
          <w:i/>
          <w:sz w:val="24"/>
          <w:szCs w:val="24"/>
        </w:rPr>
        <w:t>Tasawwuf</w:t>
      </w:r>
      <w:proofErr w:type="spellEnd"/>
      <w:r w:rsidRPr="00944AA5">
        <w:rPr>
          <w:rFonts w:asciiTheme="majorBidi" w:hAnsiTheme="majorBidi" w:cstheme="majorBidi"/>
          <w:i/>
          <w:sz w:val="24"/>
          <w:szCs w:val="24"/>
        </w:rPr>
        <w:t xml:space="preserve"> </w:t>
      </w:r>
      <w:r w:rsidRPr="00944AA5">
        <w:rPr>
          <w:rFonts w:asciiTheme="majorBidi" w:hAnsiTheme="majorBidi" w:cstheme="majorBidi"/>
          <w:sz w:val="24"/>
          <w:szCs w:val="24"/>
        </w:rPr>
        <w:t xml:space="preserve">as being based on sound principles. Imam Nawawi is a seeming advocate of the Sufis and suggests that the faction is a paragon of virtue. The above five qualities are such that every </w:t>
      </w:r>
      <w:r w:rsidR="00E803AA">
        <w:rPr>
          <w:rFonts w:asciiTheme="majorBidi" w:hAnsiTheme="majorBidi" w:cstheme="majorBidi"/>
          <w:sz w:val="24"/>
          <w:szCs w:val="24"/>
        </w:rPr>
        <w:t>believer</w:t>
      </w:r>
      <w:r w:rsidRPr="00944AA5">
        <w:rPr>
          <w:rFonts w:asciiTheme="majorBidi" w:hAnsiTheme="majorBidi" w:cstheme="majorBidi"/>
          <w:sz w:val="24"/>
          <w:szCs w:val="24"/>
        </w:rPr>
        <w:t xml:space="preserve"> would like to master them and not consider any of them to be foreign entities to the classical Islamic paradigm.</w:t>
      </w:r>
    </w:p>
    <w:p w14:paraId="506E874B" w14:textId="77777777" w:rsidR="00AA18FE" w:rsidRPr="00944AA5" w:rsidRDefault="00AA18FE" w:rsidP="00AA18FE">
      <w:pPr>
        <w:spacing w:before="240" w:line="360" w:lineRule="auto"/>
        <w:jc w:val="both"/>
        <w:rPr>
          <w:rFonts w:asciiTheme="majorBidi" w:hAnsiTheme="majorBidi" w:cstheme="majorBidi"/>
          <w:sz w:val="24"/>
          <w:szCs w:val="24"/>
        </w:rPr>
      </w:pPr>
      <w:r w:rsidRPr="00944AA5">
        <w:rPr>
          <w:rFonts w:asciiTheme="majorBidi" w:hAnsiTheme="majorBidi" w:cstheme="majorBidi"/>
          <w:sz w:val="24"/>
          <w:szCs w:val="24"/>
        </w:rPr>
        <w:t xml:space="preserve">Imam </w:t>
      </w:r>
      <w:r w:rsidRPr="00944AA5">
        <w:rPr>
          <w:rFonts w:asciiTheme="majorBidi" w:hAnsiTheme="majorBidi" w:cstheme="majorBidi"/>
          <w:noProof/>
          <w:sz w:val="24"/>
          <w:szCs w:val="24"/>
        </w:rPr>
        <w:t>Ibn</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Taymiyya</w:t>
      </w:r>
      <w:r w:rsidRPr="00944AA5">
        <w:rPr>
          <w:rFonts w:asciiTheme="majorBidi" w:hAnsiTheme="majorBidi" w:cstheme="majorBidi"/>
          <w:sz w:val="24"/>
          <w:szCs w:val="24"/>
        </w:rPr>
        <w:t xml:space="preserve"> is often considered to be a scholar who is </w:t>
      </w:r>
      <w:r w:rsidRPr="00944AA5">
        <w:rPr>
          <w:rFonts w:asciiTheme="majorBidi" w:hAnsiTheme="majorBidi" w:cstheme="majorBidi"/>
          <w:noProof/>
          <w:sz w:val="24"/>
          <w:szCs w:val="24"/>
        </w:rPr>
        <w:t>divisive</w:t>
      </w:r>
      <w:r w:rsidRPr="00944AA5">
        <w:rPr>
          <w:rFonts w:asciiTheme="majorBidi" w:hAnsiTheme="majorBidi" w:cstheme="majorBidi"/>
          <w:sz w:val="24"/>
          <w:szCs w:val="24"/>
        </w:rPr>
        <w:t xml:space="preserve"> in his views concerning the path of Islamic mysticism. The stance of Ibn </w:t>
      </w:r>
      <w:proofErr w:type="spellStart"/>
      <w:r w:rsidRPr="00944AA5">
        <w:rPr>
          <w:rFonts w:asciiTheme="majorBidi" w:hAnsiTheme="majorBidi" w:cstheme="majorBidi"/>
          <w:sz w:val="24"/>
          <w:szCs w:val="24"/>
        </w:rPr>
        <w:t>Taymiyya</w:t>
      </w:r>
      <w:proofErr w:type="spellEnd"/>
      <w:r w:rsidRPr="00944AA5">
        <w:rPr>
          <w:rFonts w:asciiTheme="majorBidi" w:hAnsiTheme="majorBidi" w:cstheme="majorBidi"/>
          <w:sz w:val="24"/>
          <w:szCs w:val="24"/>
        </w:rPr>
        <w:t xml:space="preserve"> is not clear as even though he has an apparent </w:t>
      </w:r>
      <w:r w:rsidRPr="00944AA5">
        <w:rPr>
          <w:rFonts w:asciiTheme="majorBidi" w:hAnsiTheme="majorBidi" w:cstheme="majorBidi"/>
          <w:noProof/>
          <w:sz w:val="24"/>
          <w:szCs w:val="24"/>
        </w:rPr>
        <w:t>genealogy</w:t>
      </w:r>
      <w:r w:rsidRPr="00944AA5">
        <w:rPr>
          <w:rFonts w:asciiTheme="majorBidi" w:hAnsiTheme="majorBidi" w:cstheme="majorBidi"/>
          <w:sz w:val="24"/>
          <w:szCs w:val="24"/>
        </w:rPr>
        <w:t xml:space="preserve"> in the </w:t>
      </w:r>
      <w:r w:rsidR="005016BD" w:rsidRPr="00944AA5">
        <w:rPr>
          <w:rFonts w:asciiTheme="majorBidi" w:hAnsiTheme="majorBidi" w:cstheme="majorBidi"/>
          <w:i/>
          <w:sz w:val="24"/>
          <w:szCs w:val="24"/>
        </w:rPr>
        <w:t>Tariqa</w:t>
      </w:r>
      <w:r w:rsidR="005016BD" w:rsidRPr="00944AA5">
        <w:rPr>
          <w:rFonts w:asciiTheme="majorBidi" w:hAnsiTheme="majorBidi" w:cstheme="majorBidi"/>
          <w:sz w:val="24"/>
          <w:szCs w:val="24"/>
        </w:rPr>
        <w:t xml:space="preserve"> (</w:t>
      </w:r>
      <w:r w:rsidRPr="00944AA5">
        <w:rPr>
          <w:rFonts w:asciiTheme="majorBidi" w:hAnsiTheme="majorBidi" w:cstheme="majorBidi"/>
          <w:sz w:val="24"/>
          <w:szCs w:val="24"/>
        </w:rPr>
        <w:t xml:space="preserve">spiritual way) descending from Abdu </w:t>
      </w:r>
      <w:r w:rsidR="005016BD" w:rsidRPr="00944AA5">
        <w:rPr>
          <w:rFonts w:asciiTheme="majorBidi" w:hAnsiTheme="majorBidi" w:cstheme="majorBidi"/>
          <w:sz w:val="24"/>
          <w:szCs w:val="24"/>
        </w:rPr>
        <w:t>al-Qadir</w:t>
      </w:r>
      <w:r w:rsidRPr="00944AA5">
        <w:rPr>
          <w:rFonts w:asciiTheme="majorBidi" w:hAnsiTheme="majorBidi" w:cstheme="majorBidi"/>
          <w:sz w:val="24"/>
          <w:szCs w:val="24"/>
        </w:rPr>
        <w:t xml:space="preserve"> al-Jilani, Ibn </w:t>
      </w:r>
      <w:proofErr w:type="spellStart"/>
      <w:r w:rsidRPr="00944AA5">
        <w:rPr>
          <w:rFonts w:asciiTheme="majorBidi" w:hAnsiTheme="majorBidi" w:cstheme="majorBidi"/>
          <w:sz w:val="24"/>
          <w:szCs w:val="24"/>
        </w:rPr>
        <w:t>Taymiyya</w:t>
      </w:r>
      <w:proofErr w:type="spellEnd"/>
      <w:r w:rsidRPr="00944AA5">
        <w:rPr>
          <w:rFonts w:asciiTheme="majorBidi" w:hAnsiTheme="majorBidi" w:cstheme="majorBidi"/>
          <w:sz w:val="24"/>
          <w:szCs w:val="24"/>
        </w:rPr>
        <w:t xml:space="preserve"> is well-known </w:t>
      </w:r>
      <w:r w:rsidRPr="00944AA5">
        <w:rPr>
          <w:rFonts w:asciiTheme="majorBidi" w:hAnsiTheme="majorBidi" w:cstheme="majorBidi"/>
          <w:noProof/>
          <w:sz w:val="24"/>
          <w:szCs w:val="24"/>
        </w:rPr>
        <w:t>for</w:t>
      </w:r>
      <w:r w:rsidRPr="00944AA5">
        <w:rPr>
          <w:rFonts w:asciiTheme="majorBidi" w:hAnsiTheme="majorBidi" w:cstheme="majorBidi"/>
          <w:sz w:val="24"/>
          <w:szCs w:val="24"/>
        </w:rPr>
        <w:t xml:space="preserve"> criticising some Sufi advocates. In some </w:t>
      </w:r>
      <w:r w:rsidRPr="00944AA5">
        <w:rPr>
          <w:rFonts w:asciiTheme="majorBidi" w:hAnsiTheme="majorBidi" w:cstheme="majorBidi"/>
          <w:noProof/>
          <w:sz w:val="24"/>
          <w:szCs w:val="24"/>
        </w:rPr>
        <w:t>statements,</w:t>
      </w:r>
      <w:r w:rsidRPr="00944AA5">
        <w:rPr>
          <w:rFonts w:asciiTheme="majorBidi" w:hAnsiTheme="majorBidi" w:cstheme="majorBidi"/>
          <w:sz w:val="24"/>
          <w:szCs w:val="24"/>
        </w:rPr>
        <w:t xml:space="preserve"> he expresses unequivocal support for the exponents of the Sufi schema, but in other </w:t>
      </w:r>
      <w:r w:rsidRPr="00944AA5">
        <w:rPr>
          <w:rFonts w:asciiTheme="majorBidi" w:hAnsiTheme="majorBidi" w:cstheme="majorBidi"/>
          <w:noProof/>
          <w:sz w:val="24"/>
          <w:szCs w:val="24"/>
        </w:rPr>
        <w:t>places,</w:t>
      </w:r>
      <w:r w:rsidRPr="00944AA5">
        <w:rPr>
          <w:rFonts w:asciiTheme="majorBidi" w:hAnsiTheme="majorBidi" w:cstheme="majorBidi"/>
          <w:sz w:val="24"/>
          <w:szCs w:val="24"/>
        </w:rPr>
        <w:t xml:space="preserve"> he questions much of the Sufi narrative. We see the championing of Sufism in words such as the following;</w:t>
      </w:r>
    </w:p>
    <w:p w14:paraId="3B491CFE" w14:textId="77777777" w:rsidR="00AA18FE" w:rsidRPr="00944AA5" w:rsidRDefault="00AA18FE" w:rsidP="00AA18FE">
      <w:pPr>
        <w:spacing w:before="240" w:line="360" w:lineRule="auto"/>
        <w:ind w:left="454"/>
        <w:jc w:val="both"/>
        <w:rPr>
          <w:rFonts w:asciiTheme="majorBidi" w:hAnsiTheme="majorBidi" w:cstheme="majorBidi"/>
          <w:noProof/>
          <w:sz w:val="24"/>
          <w:szCs w:val="24"/>
        </w:rPr>
      </w:pPr>
      <w:r w:rsidRPr="00944AA5">
        <w:rPr>
          <w:rFonts w:asciiTheme="majorBidi" w:hAnsiTheme="majorBidi" w:cstheme="majorBidi"/>
          <w:sz w:val="24"/>
          <w:szCs w:val="24"/>
        </w:rPr>
        <w:t>‘</w:t>
      </w:r>
      <w:proofErr w:type="spellStart"/>
      <w:r w:rsidRPr="00944AA5">
        <w:rPr>
          <w:rFonts w:asciiTheme="majorBidi" w:hAnsiTheme="majorBidi" w:cstheme="majorBidi"/>
          <w:i/>
          <w:sz w:val="24"/>
          <w:szCs w:val="24"/>
        </w:rPr>
        <w:t>Tasuwwuf</w:t>
      </w:r>
      <w:proofErr w:type="spellEnd"/>
      <w:r w:rsidRPr="00944AA5">
        <w:rPr>
          <w:rFonts w:asciiTheme="majorBidi" w:hAnsiTheme="majorBidi" w:cstheme="majorBidi"/>
          <w:i/>
          <w:sz w:val="24"/>
          <w:szCs w:val="24"/>
        </w:rPr>
        <w:t xml:space="preserve"> </w:t>
      </w:r>
      <w:r w:rsidRPr="00944AA5">
        <w:rPr>
          <w:rFonts w:asciiTheme="majorBidi" w:hAnsiTheme="majorBidi" w:cstheme="majorBidi"/>
          <w:sz w:val="24"/>
          <w:szCs w:val="24"/>
        </w:rPr>
        <w:t xml:space="preserve">is safeguarding the precious </w:t>
      </w:r>
      <w:r w:rsidRPr="00944AA5">
        <w:rPr>
          <w:rFonts w:asciiTheme="majorBidi" w:hAnsiTheme="majorBidi" w:cstheme="majorBidi"/>
          <w:noProof/>
          <w:sz w:val="24"/>
          <w:szCs w:val="24"/>
        </w:rPr>
        <w:t xml:space="preserve">meanings and leaving behind the call to fame and vanity to reach the state of truthfulness because the best of humans after the Prophet are the </w:t>
      </w:r>
      <w:r w:rsidRPr="00944AA5">
        <w:rPr>
          <w:rFonts w:asciiTheme="majorBidi" w:hAnsiTheme="majorBidi" w:cstheme="majorBidi"/>
          <w:i/>
          <w:noProof/>
          <w:sz w:val="24"/>
          <w:szCs w:val="24"/>
        </w:rPr>
        <w:t>Siddiqeen</w:t>
      </w:r>
      <w:r w:rsidRPr="00944AA5">
        <w:rPr>
          <w:rFonts w:asciiTheme="majorBidi" w:hAnsiTheme="majorBidi" w:cstheme="majorBidi"/>
          <w:noProof/>
          <w:sz w:val="24"/>
          <w:szCs w:val="24"/>
        </w:rPr>
        <w:t xml:space="preserve">(truthful). Some people criticised </w:t>
      </w:r>
      <w:r w:rsidRPr="00944AA5">
        <w:rPr>
          <w:rFonts w:asciiTheme="majorBidi" w:hAnsiTheme="majorBidi" w:cstheme="majorBidi"/>
          <w:i/>
          <w:noProof/>
          <w:sz w:val="24"/>
          <w:szCs w:val="24"/>
        </w:rPr>
        <w:t xml:space="preserve">Sufiyya </w:t>
      </w:r>
      <w:r w:rsidRPr="00944AA5">
        <w:rPr>
          <w:rFonts w:asciiTheme="majorBidi" w:hAnsiTheme="majorBidi" w:cstheme="majorBidi"/>
          <w:noProof/>
          <w:sz w:val="24"/>
          <w:szCs w:val="24"/>
        </w:rPr>
        <w:t xml:space="preserve">and claimed that they were innovators, out of the Sunnah, but the truth is they are striving in Allah’s obedience, as others of Allah’s people strove in Allah’s obedience. So from them, you will find the foremost in nearness by virtue of his striving.’ (Ibn Taymiyya, 1320, Majmua Fatawa Ibn Taymiyya al-Kubra, Volume 11, Book of Tasuwwuf)  </w:t>
      </w:r>
    </w:p>
    <w:p w14:paraId="7EEA0074" w14:textId="77777777" w:rsidR="00AA18FE" w:rsidRPr="00944AA5" w:rsidRDefault="00AA18FE" w:rsidP="0065561D">
      <w:pPr>
        <w:spacing w:before="240" w:line="360" w:lineRule="auto"/>
        <w:ind w:firstLine="454"/>
        <w:jc w:val="both"/>
        <w:rPr>
          <w:rFonts w:asciiTheme="majorBidi" w:hAnsiTheme="majorBidi" w:cstheme="majorBidi"/>
          <w:color w:val="000000"/>
          <w:sz w:val="24"/>
          <w:szCs w:val="24"/>
        </w:rPr>
      </w:pPr>
      <w:r w:rsidRPr="00944AA5">
        <w:rPr>
          <w:rFonts w:asciiTheme="majorBidi" w:hAnsiTheme="majorBidi" w:cstheme="majorBidi"/>
          <w:sz w:val="24"/>
          <w:szCs w:val="24"/>
        </w:rPr>
        <w:lastRenderedPageBreak/>
        <w:t xml:space="preserve">While in some situations he seems to contradict these views and </w:t>
      </w:r>
      <w:r w:rsidRPr="00944AA5">
        <w:rPr>
          <w:rFonts w:asciiTheme="majorBidi" w:hAnsiTheme="majorBidi" w:cstheme="majorBidi"/>
          <w:noProof/>
          <w:sz w:val="24"/>
          <w:szCs w:val="24"/>
        </w:rPr>
        <w:t>seem</w:t>
      </w:r>
      <w:r w:rsidRPr="00944AA5">
        <w:rPr>
          <w:rFonts w:asciiTheme="majorBidi" w:hAnsiTheme="majorBidi" w:cstheme="majorBidi"/>
          <w:sz w:val="24"/>
          <w:szCs w:val="24"/>
        </w:rPr>
        <w:t xml:space="preserve"> to approach the Sufi viewpoints </w:t>
      </w:r>
      <w:r w:rsidRPr="00944AA5">
        <w:rPr>
          <w:rFonts w:asciiTheme="majorBidi" w:hAnsiTheme="majorBidi" w:cstheme="majorBidi"/>
          <w:noProof/>
          <w:sz w:val="24"/>
          <w:szCs w:val="24"/>
        </w:rPr>
        <w:t>condescendingly</w:t>
      </w:r>
      <w:r w:rsidRPr="00944AA5">
        <w:rPr>
          <w:rFonts w:asciiTheme="majorBidi" w:hAnsiTheme="majorBidi" w:cstheme="majorBidi"/>
          <w:sz w:val="24"/>
          <w:szCs w:val="24"/>
        </w:rPr>
        <w:t xml:space="preserve">. One such example can </w:t>
      </w:r>
      <w:r w:rsidRPr="00944AA5">
        <w:rPr>
          <w:rFonts w:asciiTheme="majorBidi" w:hAnsiTheme="majorBidi" w:cstheme="majorBidi"/>
          <w:noProof/>
          <w:sz w:val="24"/>
          <w:szCs w:val="24"/>
        </w:rPr>
        <w:t>be extrapolated</w:t>
      </w:r>
      <w:r w:rsidRPr="00944AA5">
        <w:rPr>
          <w:rFonts w:asciiTheme="majorBidi" w:hAnsiTheme="majorBidi" w:cstheme="majorBidi"/>
          <w:sz w:val="24"/>
          <w:szCs w:val="24"/>
        </w:rPr>
        <w:t xml:space="preserve"> from the </w:t>
      </w:r>
      <w:r w:rsidRPr="00944AA5">
        <w:rPr>
          <w:rFonts w:asciiTheme="majorBidi" w:hAnsiTheme="majorBidi" w:cstheme="majorBidi"/>
          <w:noProof/>
          <w:sz w:val="24"/>
          <w:szCs w:val="24"/>
        </w:rPr>
        <w:t>dialogue</w:t>
      </w:r>
      <w:r w:rsidRPr="00944AA5">
        <w:rPr>
          <w:rFonts w:asciiTheme="majorBidi" w:hAnsiTheme="majorBidi" w:cstheme="majorBidi"/>
          <w:sz w:val="24"/>
          <w:szCs w:val="24"/>
        </w:rPr>
        <w:t xml:space="preserve"> which takes place </w:t>
      </w:r>
      <w:r w:rsidRPr="00944AA5">
        <w:rPr>
          <w:rFonts w:asciiTheme="majorBidi" w:hAnsiTheme="majorBidi" w:cstheme="majorBidi"/>
          <w:noProof/>
          <w:sz w:val="24"/>
          <w:szCs w:val="24"/>
        </w:rPr>
        <w:t>between</w:t>
      </w:r>
      <w:r w:rsidRPr="00944AA5">
        <w:rPr>
          <w:rFonts w:asciiTheme="majorBidi" w:hAnsiTheme="majorBidi" w:cstheme="majorBidi"/>
          <w:sz w:val="24"/>
          <w:szCs w:val="24"/>
        </w:rPr>
        <w:t xml:space="preserve"> Ibn </w:t>
      </w:r>
      <w:r w:rsidRPr="00944AA5">
        <w:rPr>
          <w:rFonts w:asciiTheme="majorBidi" w:hAnsiTheme="majorBidi" w:cstheme="majorBidi"/>
          <w:noProof/>
          <w:sz w:val="24"/>
          <w:szCs w:val="24"/>
        </w:rPr>
        <w:t>Taymiyya</w:t>
      </w:r>
      <w:r w:rsidRPr="00944AA5">
        <w:rPr>
          <w:rFonts w:asciiTheme="majorBidi" w:hAnsiTheme="majorBidi" w:cstheme="majorBidi"/>
          <w:sz w:val="24"/>
          <w:szCs w:val="24"/>
        </w:rPr>
        <w:t xml:space="preserve"> and Ibn Ata’ Allah </w:t>
      </w:r>
      <w:proofErr w:type="spellStart"/>
      <w:r w:rsidRPr="00944AA5">
        <w:rPr>
          <w:rFonts w:asciiTheme="majorBidi" w:hAnsiTheme="majorBidi" w:cstheme="majorBidi"/>
          <w:sz w:val="24"/>
          <w:szCs w:val="24"/>
        </w:rPr>
        <w:t>Sikandari</w:t>
      </w:r>
      <w:proofErr w:type="spellEnd"/>
      <w:r w:rsidRPr="00944AA5">
        <w:rPr>
          <w:rFonts w:asciiTheme="majorBidi" w:hAnsiTheme="majorBidi" w:cstheme="majorBidi"/>
          <w:sz w:val="24"/>
          <w:szCs w:val="24"/>
        </w:rPr>
        <w:t xml:space="preserve">, a </w:t>
      </w:r>
      <w:r w:rsidRPr="00944AA5">
        <w:rPr>
          <w:rFonts w:asciiTheme="majorBidi" w:hAnsiTheme="majorBidi" w:cstheme="majorBidi"/>
          <w:noProof/>
          <w:sz w:val="24"/>
          <w:szCs w:val="24"/>
        </w:rPr>
        <w:t>great</w:t>
      </w:r>
      <w:r w:rsidRPr="00944AA5">
        <w:rPr>
          <w:rFonts w:asciiTheme="majorBidi" w:hAnsiTheme="majorBidi" w:cstheme="majorBidi"/>
          <w:sz w:val="24"/>
          <w:szCs w:val="24"/>
        </w:rPr>
        <w:t xml:space="preserve"> Sufi scholar who taught </w:t>
      </w:r>
      <w:r w:rsidRPr="00944AA5">
        <w:rPr>
          <w:rFonts w:asciiTheme="majorBidi" w:hAnsiTheme="majorBidi" w:cstheme="majorBidi"/>
          <w:noProof/>
          <w:sz w:val="24"/>
          <w:szCs w:val="24"/>
        </w:rPr>
        <w:t>predominantly</w:t>
      </w:r>
      <w:r w:rsidRPr="00944AA5">
        <w:rPr>
          <w:rFonts w:asciiTheme="majorBidi" w:hAnsiTheme="majorBidi" w:cstheme="majorBidi"/>
          <w:sz w:val="24"/>
          <w:szCs w:val="24"/>
        </w:rPr>
        <w:t xml:space="preserve"> in </w:t>
      </w:r>
      <w:r w:rsidR="005016BD" w:rsidRPr="00944AA5">
        <w:rPr>
          <w:rFonts w:asciiTheme="majorBidi" w:hAnsiTheme="majorBidi" w:cstheme="majorBidi"/>
          <w:sz w:val="24"/>
          <w:szCs w:val="24"/>
        </w:rPr>
        <w:t>Egypt</w:t>
      </w:r>
      <w:r w:rsidRPr="00944AA5">
        <w:rPr>
          <w:rFonts w:asciiTheme="majorBidi" w:hAnsiTheme="majorBidi" w:cstheme="majorBidi"/>
          <w:sz w:val="24"/>
          <w:szCs w:val="24"/>
        </w:rPr>
        <w:t xml:space="preserve"> and Syria. There were </w:t>
      </w:r>
      <w:r w:rsidRPr="00944AA5">
        <w:rPr>
          <w:rFonts w:asciiTheme="majorBidi" w:hAnsiTheme="majorBidi" w:cstheme="majorBidi"/>
          <w:noProof/>
          <w:sz w:val="24"/>
          <w:szCs w:val="24"/>
        </w:rPr>
        <w:t>certain</w:t>
      </w:r>
      <w:r w:rsidRPr="00944AA5">
        <w:rPr>
          <w:rFonts w:asciiTheme="majorBidi" w:hAnsiTheme="majorBidi" w:cstheme="majorBidi"/>
          <w:sz w:val="24"/>
          <w:szCs w:val="24"/>
        </w:rPr>
        <w:t xml:space="preserve"> issues of</w:t>
      </w:r>
      <w:r w:rsidRPr="00944AA5">
        <w:rPr>
          <w:rFonts w:asciiTheme="majorBidi" w:hAnsiTheme="majorBidi" w:cstheme="majorBidi"/>
          <w:i/>
          <w:sz w:val="24"/>
          <w:szCs w:val="24"/>
        </w:rPr>
        <w:t xml:space="preserve"> </w:t>
      </w:r>
      <w:r w:rsidRPr="00944AA5">
        <w:rPr>
          <w:rFonts w:asciiTheme="majorBidi" w:hAnsiTheme="majorBidi" w:cstheme="majorBidi"/>
          <w:i/>
          <w:noProof/>
          <w:sz w:val="24"/>
          <w:szCs w:val="24"/>
        </w:rPr>
        <w:t>istighasa</w:t>
      </w:r>
      <w:r w:rsidRPr="00944AA5">
        <w:rPr>
          <w:rFonts w:asciiTheme="majorBidi" w:hAnsiTheme="majorBidi" w:cstheme="majorBidi"/>
          <w:noProof/>
          <w:sz w:val="24"/>
          <w:szCs w:val="24"/>
        </w:rPr>
        <w:t xml:space="preserve"> </w:t>
      </w:r>
      <w:r w:rsidRPr="00944AA5">
        <w:rPr>
          <w:rFonts w:asciiTheme="majorBidi" w:hAnsiTheme="majorBidi" w:cstheme="majorBidi"/>
          <w:sz w:val="24"/>
          <w:szCs w:val="24"/>
        </w:rPr>
        <w:t xml:space="preserve">(calling </w:t>
      </w:r>
      <w:r w:rsidRPr="00944AA5">
        <w:rPr>
          <w:rFonts w:asciiTheme="majorBidi" w:hAnsiTheme="majorBidi" w:cstheme="majorBidi"/>
          <w:noProof/>
          <w:sz w:val="24"/>
          <w:szCs w:val="24"/>
        </w:rPr>
        <w:t>intermediaries</w:t>
      </w:r>
      <w:r w:rsidRPr="00944AA5">
        <w:rPr>
          <w:rFonts w:asciiTheme="majorBidi" w:hAnsiTheme="majorBidi" w:cstheme="majorBidi"/>
          <w:sz w:val="24"/>
          <w:szCs w:val="24"/>
        </w:rPr>
        <w:t xml:space="preserve"> for help) and disputes regarding Sheikh </w:t>
      </w:r>
      <w:proofErr w:type="gramStart"/>
      <w:r w:rsidRPr="00944AA5">
        <w:rPr>
          <w:rFonts w:asciiTheme="majorBidi" w:hAnsiTheme="majorBidi" w:cstheme="majorBidi"/>
          <w:sz w:val="24"/>
          <w:szCs w:val="24"/>
        </w:rPr>
        <w:t>Ibn</w:t>
      </w:r>
      <w:proofErr w:type="gramEnd"/>
      <w:r w:rsidRPr="00944AA5">
        <w:rPr>
          <w:rFonts w:asciiTheme="majorBidi" w:hAnsiTheme="majorBidi" w:cstheme="majorBidi"/>
          <w:sz w:val="24"/>
          <w:szCs w:val="24"/>
        </w:rPr>
        <w:t xml:space="preserve"> Arabi and his </w:t>
      </w:r>
      <w:r w:rsidRPr="00944AA5">
        <w:rPr>
          <w:rFonts w:asciiTheme="majorBidi" w:hAnsiTheme="majorBidi" w:cstheme="majorBidi"/>
          <w:noProof/>
          <w:sz w:val="24"/>
          <w:szCs w:val="24"/>
        </w:rPr>
        <w:t>explanations</w:t>
      </w:r>
      <w:r w:rsidRPr="00944AA5">
        <w:rPr>
          <w:rFonts w:asciiTheme="majorBidi" w:hAnsiTheme="majorBidi" w:cstheme="majorBidi"/>
          <w:sz w:val="24"/>
          <w:szCs w:val="24"/>
        </w:rPr>
        <w:t xml:space="preserve"> into the Sufi understandings, which he condemned.</w:t>
      </w:r>
      <w:r w:rsidRPr="00944AA5">
        <w:rPr>
          <w:rFonts w:asciiTheme="majorBidi" w:hAnsiTheme="majorBidi" w:cstheme="majorBidi"/>
          <w:color w:val="000000"/>
          <w:sz w:val="24"/>
          <w:szCs w:val="24"/>
        </w:rPr>
        <w:t xml:space="preserve"> (Ibn `Ata </w:t>
      </w:r>
      <w:r w:rsidR="005016BD" w:rsidRPr="00944AA5">
        <w:rPr>
          <w:rFonts w:asciiTheme="majorBidi" w:hAnsiTheme="majorBidi" w:cstheme="majorBidi"/>
          <w:color w:val="000000"/>
          <w:sz w:val="24"/>
          <w:szCs w:val="24"/>
        </w:rPr>
        <w:t>Allah</w:t>
      </w:r>
      <w:r w:rsidR="005016BD" w:rsidRPr="00944AA5">
        <w:rPr>
          <w:rFonts w:asciiTheme="majorBidi" w:hAnsiTheme="majorBidi" w:cstheme="majorBidi"/>
          <w:i/>
          <w:color w:val="000000"/>
          <w:sz w:val="24"/>
          <w:szCs w:val="24"/>
        </w:rPr>
        <w:t xml:space="preserve"> </w:t>
      </w:r>
      <w:r w:rsidR="005016BD">
        <w:rPr>
          <w:rFonts w:asciiTheme="majorBidi" w:hAnsiTheme="majorBidi" w:cstheme="majorBidi"/>
          <w:color w:val="000000"/>
          <w:sz w:val="24"/>
          <w:szCs w:val="24"/>
        </w:rPr>
        <w:t>1357</w:t>
      </w:r>
      <w:r w:rsidR="00C40CEC">
        <w:rPr>
          <w:rFonts w:asciiTheme="majorBidi" w:hAnsiTheme="majorBidi" w:cstheme="majorBidi"/>
          <w:color w:val="000000"/>
          <w:sz w:val="24"/>
          <w:szCs w:val="24"/>
        </w:rPr>
        <w:t xml:space="preserve">, VII, </w:t>
      </w:r>
      <w:r w:rsidR="00E803AA">
        <w:rPr>
          <w:rFonts w:asciiTheme="majorBidi" w:hAnsiTheme="majorBidi" w:cstheme="majorBidi"/>
          <w:color w:val="000000"/>
          <w:sz w:val="24"/>
          <w:szCs w:val="24"/>
        </w:rPr>
        <w:t>pp</w:t>
      </w:r>
      <w:r w:rsidR="00C40CEC">
        <w:rPr>
          <w:rFonts w:asciiTheme="majorBidi" w:hAnsiTheme="majorBidi" w:cstheme="majorBidi"/>
          <w:color w:val="000000"/>
          <w:sz w:val="24"/>
          <w:szCs w:val="24"/>
        </w:rPr>
        <w:t>.</w:t>
      </w:r>
      <w:r w:rsidR="00E803AA">
        <w:rPr>
          <w:rFonts w:asciiTheme="majorBidi" w:hAnsiTheme="majorBidi" w:cstheme="majorBidi"/>
          <w:color w:val="000000"/>
          <w:sz w:val="24"/>
          <w:szCs w:val="24"/>
        </w:rPr>
        <w:t xml:space="preserve"> </w:t>
      </w:r>
      <w:r w:rsidR="00C40CEC">
        <w:rPr>
          <w:rFonts w:asciiTheme="majorBidi" w:hAnsiTheme="majorBidi" w:cstheme="majorBidi"/>
          <w:color w:val="000000"/>
          <w:sz w:val="24"/>
          <w:szCs w:val="24"/>
        </w:rPr>
        <w:t>17</w:t>
      </w:r>
      <w:r w:rsidR="00E803AA">
        <w:rPr>
          <w:rFonts w:asciiTheme="majorBidi" w:hAnsiTheme="majorBidi" w:cstheme="majorBidi"/>
          <w:color w:val="000000"/>
          <w:sz w:val="24"/>
          <w:szCs w:val="24"/>
        </w:rPr>
        <w:t xml:space="preserve"> </w:t>
      </w:r>
      <w:r w:rsidR="00C40CEC">
        <w:rPr>
          <w:rFonts w:asciiTheme="majorBidi" w:hAnsiTheme="majorBidi" w:cstheme="majorBidi"/>
          <w:color w:val="000000"/>
          <w:sz w:val="24"/>
          <w:szCs w:val="24"/>
        </w:rPr>
        <w:t xml:space="preserve">18) </w:t>
      </w:r>
      <w:r w:rsidRPr="00944AA5">
        <w:rPr>
          <w:rFonts w:asciiTheme="majorBidi" w:hAnsiTheme="majorBidi" w:cstheme="majorBidi"/>
          <w:color w:val="000000"/>
          <w:sz w:val="24"/>
          <w:szCs w:val="24"/>
        </w:rPr>
        <w:t>T</w:t>
      </w:r>
      <w:r w:rsidRPr="00944AA5">
        <w:rPr>
          <w:rFonts w:asciiTheme="majorBidi" w:hAnsiTheme="majorBidi" w:cstheme="majorBidi"/>
          <w:noProof/>
          <w:color w:val="000000"/>
          <w:sz w:val="24"/>
          <w:szCs w:val="24"/>
        </w:rPr>
        <w:t xml:space="preserve">he </w:t>
      </w:r>
      <w:r w:rsidRPr="00944AA5">
        <w:rPr>
          <w:rFonts w:asciiTheme="majorBidi" w:hAnsiTheme="majorBidi" w:cstheme="majorBidi"/>
          <w:color w:val="000000"/>
          <w:sz w:val="24"/>
          <w:szCs w:val="24"/>
        </w:rPr>
        <w:t xml:space="preserve">thing which is baffling is </w:t>
      </w:r>
      <w:r w:rsidR="00E803AA">
        <w:rPr>
          <w:rFonts w:asciiTheme="majorBidi" w:hAnsiTheme="majorBidi" w:cstheme="majorBidi"/>
          <w:color w:val="000000"/>
          <w:sz w:val="24"/>
          <w:szCs w:val="24"/>
        </w:rPr>
        <w:t xml:space="preserve">that </w:t>
      </w:r>
      <w:r w:rsidRPr="00944AA5">
        <w:rPr>
          <w:rFonts w:asciiTheme="majorBidi" w:hAnsiTheme="majorBidi" w:cstheme="majorBidi"/>
          <w:color w:val="000000"/>
          <w:sz w:val="24"/>
          <w:szCs w:val="24"/>
        </w:rPr>
        <w:t xml:space="preserve">even though both </w:t>
      </w:r>
      <w:r w:rsidRPr="00944AA5">
        <w:rPr>
          <w:rFonts w:asciiTheme="majorBidi" w:hAnsiTheme="majorBidi" w:cstheme="majorBidi"/>
          <w:noProof/>
          <w:color w:val="000000"/>
          <w:sz w:val="24"/>
          <w:szCs w:val="24"/>
        </w:rPr>
        <w:t>academics</w:t>
      </w:r>
      <w:r w:rsidRPr="00944AA5">
        <w:rPr>
          <w:rFonts w:asciiTheme="majorBidi" w:hAnsiTheme="majorBidi" w:cstheme="majorBidi"/>
          <w:color w:val="000000"/>
          <w:sz w:val="24"/>
          <w:szCs w:val="24"/>
        </w:rPr>
        <w:t xml:space="preserve"> had </w:t>
      </w:r>
      <w:r w:rsidRPr="00944AA5">
        <w:rPr>
          <w:rFonts w:asciiTheme="majorBidi" w:hAnsiTheme="majorBidi" w:cstheme="majorBidi"/>
          <w:noProof/>
          <w:color w:val="000000"/>
          <w:sz w:val="24"/>
          <w:szCs w:val="24"/>
        </w:rPr>
        <w:t>encyclopedic</w:t>
      </w:r>
      <w:r w:rsidRPr="00944AA5">
        <w:rPr>
          <w:rFonts w:asciiTheme="majorBidi" w:hAnsiTheme="majorBidi" w:cstheme="majorBidi"/>
          <w:color w:val="000000"/>
          <w:sz w:val="24"/>
          <w:szCs w:val="24"/>
        </w:rPr>
        <w:t xml:space="preserve"> knowledge and </w:t>
      </w:r>
      <w:r w:rsidRPr="00944AA5">
        <w:rPr>
          <w:rFonts w:asciiTheme="majorBidi" w:hAnsiTheme="majorBidi" w:cstheme="majorBidi"/>
          <w:noProof/>
          <w:color w:val="000000"/>
          <w:sz w:val="24"/>
          <w:szCs w:val="24"/>
        </w:rPr>
        <w:t>are considered</w:t>
      </w:r>
      <w:r w:rsidRPr="00944AA5">
        <w:rPr>
          <w:rFonts w:asciiTheme="majorBidi" w:hAnsiTheme="majorBidi" w:cstheme="majorBidi"/>
          <w:color w:val="000000"/>
          <w:sz w:val="24"/>
          <w:szCs w:val="24"/>
        </w:rPr>
        <w:t xml:space="preserve"> as </w:t>
      </w:r>
      <w:r w:rsidRPr="00944AA5">
        <w:rPr>
          <w:rFonts w:asciiTheme="majorBidi" w:hAnsiTheme="majorBidi" w:cstheme="majorBidi"/>
          <w:noProof/>
          <w:color w:val="000000"/>
          <w:sz w:val="24"/>
          <w:szCs w:val="24"/>
        </w:rPr>
        <w:t xml:space="preserve">apocalyptic </w:t>
      </w:r>
      <w:r w:rsidRPr="00944AA5">
        <w:rPr>
          <w:rFonts w:asciiTheme="majorBidi" w:hAnsiTheme="majorBidi" w:cstheme="majorBidi"/>
          <w:color w:val="000000"/>
          <w:sz w:val="24"/>
          <w:szCs w:val="24"/>
        </w:rPr>
        <w:t xml:space="preserve">scholars of their epoch, they had differences of opinion on some of the rudimentary principles of the Sufi </w:t>
      </w:r>
      <w:r w:rsidR="00E803AA">
        <w:rPr>
          <w:rFonts w:asciiTheme="majorBidi" w:hAnsiTheme="majorBidi" w:cstheme="majorBidi"/>
          <w:color w:val="000000"/>
          <w:sz w:val="24"/>
          <w:szCs w:val="24"/>
        </w:rPr>
        <w:t>path</w:t>
      </w:r>
      <w:r w:rsidRPr="00944AA5">
        <w:rPr>
          <w:rFonts w:asciiTheme="majorBidi" w:hAnsiTheme="majorBidi" w:cstheme="majorBidi"/>
          <w:color w:val="000000"/>
          <w:sz w:val="24"/>
          <w:szCs w:val="24"/>
        </w:rPr>
        <w:t xml:space="preserve">. Although both claimed to have Sufi teachers and do indeed have </w:t>
      </w:r>
      <w:r w:rsidR="00E803AA">
        <w:rPr>
          <w:rFonts w:asciiTheme="majorBidi" w:hAnsiTheme="majorBidi" w:cstheme="majorBidi"/>
          <w:color w:val="000000"/>
          <w:sz w:val="24"/>
          <w:szCs w:val="24"/>
        </w:rPr>
        <w:t>links to</w:t>
      </w:r>
      <w:r w:rsidRPr="00944AA5">
        <w:rPr>
          <w:rFonts w:asciiTheme="majorBidi" w:hAnsiTheme="majorBidi" w:cstheme="majorBidi"/>
          <w:color w:val="000000"/>
          <w:sz w:val="24"/>
          <w:szCs w:val="24"/>
        </w:rPr>
        <w:t xml:space="preserve"> </w:t>
      </w:r>
      <w:r w:rsidR="00E803AA">
        <w:rPr>
          <w:rFonts w:asciiTheme="majorBidi" w:hAnsiTheme="majorBidi" w:cstheme="majorBidi"/>
          <w:color w:val="000000"/>
          <w:sz w:val="24"/>
          <w:szCs w:val="24"/>
        </w:rPr>
        <w:t xml:space="preserve">the </w:t>
      </w:r>
      <w:r w:rsidRPr="00944AA5">
        <w:rPr>
          <w:rFonts w:asciiTheme="majorBidi" w:hAnsiTheme="majorBidi" w:cstheme="majorBidi"/>
          <w:color w:val="000000"/>
          <w:sz w:val="24"/>
          <w:szCs w:val="24"/>
        </w:rPr>
        <w:t xml:space="preserve">Sufi </w:t>
      </w:r>
      <w:r w:rsidR="00E803AA">
        <w:rPr>
          <w:rFonts w:asciiTheme="majorBidi" w:hAnsiTheme="majorBidi" w:cstheme="majorBidi"/>
          <w:color w:val="000000"/>
          <w:sz w:val="24"/>
          <w:szCs w:val="24"/>
        </w:rPr>
        <w:t>o</w:t>
      </w:r>
      <w:r w:rsidRPr="00944AA5">
        <w:rPr>
          <w:rFonts w:asciiTheme="majorBidi" w:hAnsiTheme="majorBidi" w:cstheme="majorBidi"/>
          <w:color w:val="000000"/>
          <w:sz w:val="24"/>
          <w:szCs w:val="24"/>
        </w:rPr>
        <w:t xml:space="preserve">rders, there is a distinct </w:t>
      </w:r>
      <w:r w:rsidR="00E803AA">
        <w:rPr>
          <w:rFonts w:asciiTheme="majorBidi" w:hAnsiTheme="majorBidi" w:cstheme="majorBidi"/>
          <w:color w:val="000000"/>
          <w:sz w:val="24"/>
          <w:szCs w:val="24"/>
        </w:rPr>
        <w:t>disagreement</w:t>
      </w:r>
      <w:r w:rsidR="00E803AA" w:rsidRPr="00944AA5" w:rsidDel="00E803AA">
        <w:rPr>
          <w:rFonts w:asciiTheme="majorBidi" w:hAnsiTheme="majorBidi" w:cstheme="majorBidi"/>
          <w:color w:val="000000"/>
          <w:sz w:val="24"/>
          <w:szCs w:val="24"/>
        </w:rPr>
        <w:t xml:space="preserve"> </w:t>
      </w:r>
      <w:r w:rsidRPr="00944AA5">
        <w:rPr>
          <w:rFonts w:asciiTheme="majorBidi" w:hAnsiTheme="majorBidi" w:cstheme="majorBidi"/>
          <w:color w:val="000000"/>
          <w:sz w:val="24"/>
          <w:szCs w:val="24"/>
        </w:rPr>
        <w:t xml:space="preserve">in understandings between the two scholars. In </w:t>
      </w:r>
      <w:r w:rsidRPr="00944AA5">
        <w:rPr>
          <w:rFonts w:asciiTheme="majorBidi" w:hAnsiTheme="majorBidi" w:cstheme="majorBidi"/>
          <w:noProof/>
          <w:color w:val="000000"/>
          <w:sz w:val="24"/>
          <w:szCs w:val="24"/>
        </w:rPr>
        <w:t>fact,</w:t>
      </w:r>
      <w:r w:rsidRPr="00944AA5">
        <w:rPr>
          <w:rFonts w:asciiTheme="majorBidi" w:hAnsiTheme="majorBidi" w:cstheme="majorBidi"/>
          <w:color w:val="000000"/>
          <w:sz w:val="24"/>
          <w:szCs w:val="24"/>
        </w:rPr>
        <w:t xml:space="preserve"> the </w:t>
      </w:r>
      <w:r w:rsidRPr="00944AA5">
        <w:rPr>
          <w:rFonts w:asciiTheme="majorBidi" w:hAnsiTheme="majorBidi" w:cstheme="majorBidi"/>
          <w:noProof/>
          <w:color w:val="000000"/>
          <w:sz w:val="24"/>
          <w:szCs w:val="24"/>
        </w:rPr>
        <w:t>teachings</w:t>
      </w:r>
      <w:r w:rsidRPr="00944AA5">
        <w:rPr>
          <w:rFonts w:asciiTheme="majorBidi" w:hAnsiTheme="majorBidi" w:cstheme="majorBidi"/>
          <w:color w:val="000000"/>
          <w:sz w:val="24"/>
          <w:szCs w:val="24"/>
        </w:rPr>
        <w:t xml:space="preserve"> of Ibn </w:t>
      </w:r>
      <w:r w:rsidRPr="00944AA5">
        <w:rPr>
          <w:rFonts w:asciiTheme="majorBidi" w:hAnsiTheme="majorBidi" w:cstheme="majorBidi"/>
          <w:noProof/>
          <w:color w:val="000000"/>
          <w:sz w:val="24"/>
          <w:szCs w:val="24"/>
        </w:rPr>
        <w:t>Taymiyya</w:t>
      </w:r>
      <w:r w:rsidRPr="00944AA5">
        <w:rPr>
          <w:rFonts w:asciiTheme="majorBidi" w:hAnsiTheme="majorBidi" w:cstheme="majorBidi"/>
          <w:color w:val="000000"/>
          <w:sz w:val="24"/>
          <w:szCs w:val="24"/>
        </w:rPr>
        <w:t xml:space="preserve"> did give birth to an ideology which disputed the </w:t>
      </w:r>
      <w:r w:rsidRPr="00944AA5">
        <w:rPr>
          <w:rFonts w:asciiTheme="majorBidi" w:hAnsiTheme="majorBidi" w:cstheme="majorBidi"/>
          <w:noProof/>
          <w:color w:val="000000"/>
          <w:sz w:val="24"/>
          <w:szCs w:val="24"/>
        </w:rPr>
        <w:t>whole</w:t>
      </w:r>
      <w:r w:rsidRPr="00944AA5">
        <w:rPr>
          <w:rFonts w:asciiTheme="majorBidi" w:hAnsiTheme="majorBidi" w:cstheme="majorBidi"/>
          <w:color w:val="000000"/>
          <w:sz w:val="24"/>
          <w:szCs w:val="24"/>
        </w:rPr>
        <w:t xml:space="preserve"> validity of </w:t>
      </w:r>
      <w:proofErr w:type="spellStart"/>
      <w:r w:rsidRPr="00944AA5">
        <w:rPr>
          <w:rFonts w:asciiTheme="majorBidi" w:hAnsiTheme="majorBidi" w:cstheme="majorBidi"/>
          <w:i/>
          <w:color w:val="000000"/>
          <w:sz w:val="24"/>
          <w:szCs w:val="24"/>
        </w:rPr>
        <w:t>Tassawuf</w:t>
      </w:r>
      <w:proofErr w:type="spellEnd"/>
      <w:r w:rsidR="00E803AA">
        <w:rPr>
          <w:rFonts w:asciiTheme="majorBidi" w:hAnsiTheme="majorBidi" w:cstheme="majorBidi"/>
          <w:i/>
          <w:color w:val="000000"/>
          <w:sz w:val="24"/>
          <w:szCs w:val="24"/>
        </w:rPr>
        <w:t>,</w:t>
      </w:r>
      <w:r w:rsidRPr="00944AA5">
        <w:rPr>
          <w:rFonts w:asciiTheme="majorBidi" w:hAnsiTheme="majorBidi" w:cstheme="majorBidi"/>
          <w:i/>
          <w:color w:val="000000"/>
          <w:sz w:val="24"/>
          <w:szCs w:val="24"/>
        </w:rPr>
        <w:t xml:space="preserve"> </w:t>
      </w:r>
      <w:r w:rsidRPr="00944AA5">
        <w:rPr>
          <w:rFonts w:asciiTheme="majorBidi" w:hAnsiTheme="majorBidi" w:cstheme="majorBidi"/>
          <w:color w:val="000000"/>
          <w:sz w:val="24"/>
          <w:szCs w:val="24"/>
        </w:rPr>
        <w:t xml:space="preserve">and called all </w:t>
      </w:r>
      <w:r w:rsidRPr="00944AA5">
        <w:rPr>
          <w:rFonts w:asciiTheme="majorBidi" w:hAnsiTheme="majorBidi" w:cstheme="majorBidi"/>
          <w:noProof/>
          <w:color w:val="000000"/>
          <w:sz w:val="24"/>
          <w:szCs w:val="24"/>
        </w:rPr>
        <w:t>adherents</w:t>
      </w:r>
      <w:r w:rsidRPr="00944AA5">
        <w:rPr>
          <w:rFonts w:asciiTheme="majorBidi" w:hAnsiTheme="majorBidi" w:cstheme="majorBidi"/>
          <w:color w:val="000000"/>
          <w:sz w:val="24"/>
          <w:szCs w:val="24"/>
        </w:rPr>
        <w:t xml:space="preserve"> </w:t>
      </w:r>
      <w:r w:rsidRPr="00944AA5">
        <w:rPr>
          <w:rFonts w:asciiTheme="majorBidi" w:hAnsiTheme="majorBidi" w:cstheme="majorBidi"/>
          <w:noProof/>
          <w:color w:val="000000"/>
          <w:sz w:val="24"/>
          <w:szCs w:val="24"/>
        </w:rPr>
        <w:t>polytheists</w:t>
      </w:r>
      <w:r w:rsidRPr="00944AA5">
        <w:rPr>
          <w:rFonts w:asciiTheme="majorBidi" w:hAnsiTheme="majorBidi" w:cstheme="majorBidi"/>
          <w:color w:val="000000"/>
          <w:sz w:val="24"/>
          <w:szCs w:val="24"/>
        </w:rPr>
        <w:t xml:space="preserve">. To penetrate this </w:t>
      </w:r>
      <w:proofErr w:type="gramStart"/>
      <w:r w:rsidRPr="00944AA5">
        <w:rPr>
          <w:rFonts w:asciiTheme="majorBidi" w:hAnsiTheme="majorBidi" w:cstheme="majorBidi"/>
          <w:color w:val="000000"/>
          <w:sz w:val="24"/>
          <w:szCs w:val="24"/>
        </w:rPr>
        <w:t>subject</w:t>
      </w:r>
      <w:proofErr w:type="gramEnd"/>
      <w:r w:rsidRPr="00944AA5">
        <w:rPr>
          <w:rFonts w:asciiTheme="majorBidi" w:hAnsiTheme="majorBidi" w:cstheme="majorBidi"/>
          <w:color w:val="000000"/>
          <w:sz w:val="24"/>
          <w:szCs w:val="24"/>
        </w:rPr>
        <w:t xml:space="preserve"> </w:t>
      </w:r>
      <w:r w:rsidR="00E803AA">
        <w:rPr>
          <w:rFonts w:asciiTheme="majorBidi" w:hAnsiTheme="majorBidi" w:cstheme="majorBidi"/>
          <w:color w:val="000000"/>
          <w:sz w:val="24"/>
          <w:szCs w:val="24"/>
        </w:rPr>
        <w:t xml:space="preserve">it would be vital to </w:t>
      </w:r>
      <w:r w:rsidRPr="00944AA5">
        <w:rPr>
          <w:rFonts w:asciiTheme="majorBidi" w:hAnsiTheme="majorBidi" w:cstheme="majorBidi"/>
          <w:color w:val="000000"/>
          <w:sz w:val="24"/>
          <w:szCs w:val="24"/>
        </w:rPr>
        <w:t>traverse beyond the scope of our investigation</w:t>
      </w:r>
      <w:r w:rsidR="00E803AA">
        <w:rPr>
          <w:rFonts w:asciiTheme="majorBidi" w:hAnsiTheme="majorBidi" w:cstheme="majorBidi"/>
          <w:color w:val="000000"/>
          <w:sz w:val="24"/>
          <w:szCs w:val="24"/>
        </w:rPr>
        <w:t>, so</w:t>
      </w:r>
      <w:r w:rsidRPr="00944AA5">
        <w:rPr>
          <w:rFonts w:asciiTheme="majorBidi" w:hAnsiTheme="majorBidi" w:cstheme="majorBidi"/>
          <w:color w:val="000000"/>
          <w:sz w:val="24"/>
          <w:szCs w:val="24"/>
        </w:rPr>
        <w:t xml:space="preserve"> at this juncture it suffices to say that the teachings of Ibn </w:t>
      </w:r>
      <w:r w:rsidRPr="00944AA5">
        <w:rPr>
          <w:rFonts w:asciiTheme="majorBidi" w:hAnsiTheme="majorBidi" w:cstheme="majorBidi"/>
          <w:noProof/>
          <w:color w:val="000000"/>
          <w:sz w:val="24"/>
          <w:szCs w:val="24"/>
        </w:rPr>
        <w:t>Taymiyya</w:t>
      </w:r>
      <w:r w:rsidRPr="00944AA5">
        <w:rPr>
          <w:rFonts w:asciiTheme="majorBidi" w:hAnsiTheme="majorBidi" w:cstheme="majorBidi"/>
          <w:color w:val="000000"/>
          <w:sz w:val="24"/>
          <w:szCs w:val="24"/>
        </w:rPr>
        <w:t xml:space="preserve"> </w:t>
      </w:r>
      <w:r w:rsidR="00E803AA">
        <w:rPr>
          <w:rFonts w:asciiTheme="majorBidi" w:hAnsiTheme="majorBidi" w:cstheme="majorBidi"/>
          <w:color w:val="000000"/>
          <w:sz w:val="24"/>
          <w:szCs w:val="24"/>
        </w:rPr>
        <w:t xml:space="preserve">have been </w:t>
      </w:r>
      <w:r w:rsidRPr="00944AA5">
        <w:rPr>
          <w:rFonts w:asciiTheme="majorBidi" w:hAnsiTheme="majorBidi" w:cstheme="majorBidi"/>
          <w:color w:val="000000"/>
          <w:sz w:val="24"/>
          <w:szCs w:val="24"/>
        </w:rPr>
        <w:t xml:space="preserve">very </w:t>
      </w:r>
      <w:r w:rsidRPr="00944AA5">
        <w:rPr>
          <w:rFonts w:asciiTheme="majorBidi" w:hAnsiTheme="majorBidi" w:cstheme="majorBidi"/>
          <w:noProof/>
          <w:color w:val="000000"/>
          <w:sz w:val="24"/>
          <w:szCs w:val="24"/>
        </w:rPr>
        <w:t>influential mainly</w:t>
      </w:r>
      <w:r w:rsidRPr="00944AA5">
        <w:rPr>
          <w:rFonts w:asciiTheme="majorBidi" w:hAnsiTheme="majorBidi" w:cstheme="majorBidi"/>
          <w:color w:val="000000"/>
          <w:sz w:val="24"/>
          <w:szCs w:val="24"/>
        </w:rPr>
        <w:t xml:space="preserve"> from the 18</w:t>
      </w:r>
      <w:r w:rsidRPr="00944AA5">
        <w:rPr>
          <w:rFonts w:asciiTheme="majorBidi" w:hAnsiTheme="majorBidi" w:cstheme="majorBidi"/>
          <w:color w:val="000000"/>
          <w:sz w:val="24"/>
          <w:szCs w:val="24"/>
          <w:vertAlign w:val="superscript"/>
        </w:rPr>
        <w:t>th</w:t>
      </w:r>
      <w:r w:rsidRPr="00944AA5">
        <w:rPr>
          <w:rFonts w:asciiTheme="majorBidi" w:hAnsiTheme="majorBidi" w:cstheme="majorBidi"/>
          <w:color w:val="000000"/>
          <w:sz w:val="24"/>
          <w:szCs w:val="24"/>
        </w:rPr>
        <w:t xml:space="preserve"> century </w:t>
      </w:r>
      <w:r w:rsidR="00E803AA">
        <w:rPr>
          <w:rFonts w:asciiTheme="majorBidi" w:hAnsiTheme="majorBidi" w:cstheme="majorBidi"/>
          <w:color w:val="000000"/>
          <w:sz w:val="24"/>
          <w:szCs w:val="24"/>
        </w:rPr>
        <w:t xml:space="preserve">onwards </w:t>
      </w:r>
      <w:r w:rsidRPr="00944AA5">
        <w:rPr>
          <w:rFonts w:asciiTheme="majorBidi" w:hAnsiTheme="majorBidi" w:cstheme="majorBidi"/>
          <w:color w:val="000000"/>
          <w:sz w:val="24"/>
          <w:szCs w:val="24"/>
        </w:rPr>
        <w:t>through the rise of Wahhabism</w:t>
      </w:r>
      <w:r w:rsidR="005016BD" w:rsidRPr="00944AA5">
        <w:rPr>
          <w:rFonts w:asciiTheme="majorBidi" w:hAnsiTheme="majorBidi" w:cstheme="majorBidi"/>
          <w:color w:val="000000"/>
          <w:sz w:val="24"/>
          <w:szCs w:val="24"/>
        </w:rPr>
        <w:t>. (</w:t>
      </w:r>
      <w:r w:rsidRPr="00944AA5">
        <w:rPr>
          <w:rFonts w:asciiTheme="majorBidi" w:hAnsiTheme="majorBidi" w:cstheme="majorBidi"/>
          <w:color w:val="000000"/>
          <w:sz w:val="24"/>
          <w:szCs w:val="24"/>
        </w:rPr>
        <w:t xml:space="preserve">See </w:t>
      </w:r>
      <w:r w:rsidRPr="00944AA5">
        <w:rPr>
          <w:rFonts w:asciiTheme="majorBidi" w:hAnsiTheme="majorBidi" w:cstheme="majorBidi"/>
          <w:noProof/>
          <w:color w:val="000000"/>
          <w:sz w:val="24"/>
          <w:szCs w:val="24"/>
        </w:rPr>
        <w:t>Appendix</w:t>
      </w:r>
      <w:r w:rsidRPr="00944AA5">
        <w:rPr>
          <w:rFonts w:asciiTheme="majorBidi" w:hAnsiTheme="majorBidi" w:cstheme="majorBidi"/>
          <w:color w:val="000000"/>
          <w:sz w:val="24"/>
          <w:szCs w:val="24"/>
        </w:rPr>
        <w:t xml:space="preserve"> 3)</w:t>
      </w:r>
    </w:p>
    <w:p w14:paraId="72206D94" w14:textId="77777777" w:rsidR="00AA18FE" w:rsidRPr="00457101" w:rsidRDefault="00AA18FE" w:rsidP="002A28C7">
      <w:pPr>
        <w:spacing w:before="240" w:line="360" w:lineRule="auto"/>
        <w:ind w:firstLine="454"/>
        <w:jc w:val="both"/>
        <w:rPr>
          <w:rFonts w:asciiTheme="majorBidi" w:hAnsiTheme="majorBidi" w:cstheme="majorBidi"/>
          <w:color w:val="000000"/>
          <w:sz w:val="24"/>
          <w:szCs w:val="24"/>
        </w:rPr>
      </w:pPr>
      <w:r w:rsidRPr="00944AA5">
        <w:rPr>
          <w:rFonts w:asciiTheme="majorBidi" w:hAnsiTheme="majorBidi" w:cstheme="majorBidi"/>
          <w:color w:val="000000"/>
          <w:sz w:val="24"/>
          <w:szCs w:val="24"/>
        </w:rPr>
        <w:t xml:space="preserve">It is beyond doubt that the majority of early scholars were </w:t>
      </w:r>
      <w:r w:rsidRPr="00944AA5">
        <w:rPr>
          <w:rFonts w:asciiTheme="majorBidi" w:hAnsiTheme="majorBidi" w:cstheme="majorBidi"/>
          <w:noProof/>
          <w:color w:val="000000"/>
          <w:sz w:val="24"/>
          <w:szCs w:val="24"/>
        </w:rPr>
        <w:t>unanimous</w:t>
      </w:r>
      <w:r w:rsidRPr="00944AA5">
        <w:rPr>
          <w:rFonts w:asciiTheme="majorBidi" w:hAnsiTheme="majorBidi" w:cstheme="majorBidi"/>
          <w:color w:val="000000"/>
          <w:sz w:val="24"/>
          <w:szCs w:val="24"/>
        </w:rPr>
        <w:t xml:space="preserve"> in the hermeneutics that the practitioners of Islamic mysticism were people </w:t>
      </w:r>
      <w:r w:rsidR="00E803AA">
        <w:rPr>
          <w:rFonts w:asciiTheme="majorBidi" w:hAnsiTheme="majorBidi" w:cstheme="majorBidi"/>
          <w:color w:val="000000"/>
          <w:sz w:val="24"/>
          <w:szCs w:val="24"/>
        </w:rPr>
        <w:t>of</w:t>
      </w:r>
      <w:r w:rsidRPr="00944AA5">
        <w:rPr>
          <w:rFonts w:asciiTheme="majorBidi" w:hAnsiTheme="majorBidi" w:cstheme="majorBidi"/>
          <w:color w:val="000000"/>
          <w:sz w:val="24"/>
          <w:szCs w:val="24"/>
        </w:rPr>
        <w:t xml:space="preserve"> guidance. They were not only considered to be </w:t>
      </w:r>
      <w:r w:rsidR="00E803AA">
        <w:rPr>
          <w:rFonts w:asciiTheme="majorBidi" w:hAnsiTheme="majorBidi" w:cstheme="majorBidi"/>
          <w:noProof/>
          <w:color w:val="000000"/>
          <w:sz w:val="24"/>
          <w:szCs w:val="24"/>
        </w:rPr>
        <w:t>authentic</w:t>
      </w:r>
      <w:r w:rsidR="0065561D">
        <w:rPr>
          <w:rFonts w:asciiTheme="majorBidi" w:hAnsiTheme="majorBidi" w:cstheme="majorBidi"/>
          <w:noProof/>
          <w:color w:val="000000"/>
          <w:sz w:val="24"/>
          <w:szCs w:val="24"/>
        </w:rPr>
        <w:t>, but</w:t>
      </w:r>
      <w:r w:rsidRPr="00944AA5">
        <w:rPr>
          <w:rFonts w:asciiTheme="majorBidi" w:hAnsiTheme="majorBidi" w:cstheme="majorBidi"/>
          <w:color w:val="000000"/>
          <w:sz w:val="24"/>
          <w:szCs w:val="24"/>
        </w:rPr>
        <w:t xml:space="preserve"> endorsed by almost all. Indeed</w:t>
      </w:r>
      <w:r w:rsidR="0065561D">
        <w:rPr>
          <w:rFonts w:asciiTheme="majorBidi" w:hAnsiTheme="majorBidi" w:cstheme="majorBidi"/>
          <w:color w:val="000000"/>
          <w:sz w:val="24"/>
          <w:szCs w:val="24"/>
        </w:rPr>
        <w:t>, t</w:t>
      </w:r>
      <w:r w:rsidRPr="00944AA5">
        <w:rPr>
          <w:rFonts w:asciiTheme="majorBidi" w:hAnsiTheme="majorBidi" w:cstheme="majorBidi"/>
          <w:color w:val="000000"/>
          <w:sz w:val="24"/>
          <w:szCs w:val="24"/>
        </w:rPr>
        <w:t xml:space="preserve">hese </w:t>
      </w:r>
      <w:r w:rsidRPr="00944AA5">
        <w:rPr>
          <w:rFonts w:asciiTheme="majorBidi" w:hAnsiTheme="majorBidi" w:cstheme="majorBidi"/>
          <w:noProof/>
          <w:color w:val="000000"/>
          <w:sz w:val="24"/>
          <w:szCs w:val="24"/>
        </w:rPr>
        <w:t>Gnostics</w:t>
      </w:r>
      <w:r w:rsidRPr="00944AA5">
        <w:rPr>
          <w:rFonts w:asciiTheme="majorBidi" w:hAnsiTheme="majorBidi" w:cstheme="majorBidi"/>
          <w:color w:val="000000"/>
          <w:sz w:val="24"/>
          <w:szCs w:val="24"/>
        </w:rPr>
        <w:t xml:space="preserve"> were not only praised by the scholars, </w:t>
      </w:r>
      <w:r w:rsidRPr="00944AA5">
        <w:rPr>
          <w:rFonts w:asciiTheme="majorBidi" w:hAnsiTheme="majorBidi" w:cstheme="majorBidi"/>
          <w:noProof/>
          <w:color w:val="000000"/>
          <w:sz w:val="24"/>
          <w:szCs w:val="24"/>
        </w:rPr>
        <w:t>but</w:t>
      </w:r>
      <w:r w:rsidRPr="00944AA5">
        <w:rPr>
          <w:rFonts w:asciiTheme="majorBidi" w:hAnsiTheme="majorBidi" w:cstheme="majorBidi"/>
          <w:color w:val="000000"/>
          <w:sz w:val="24"/>
          <w:szCs w:val="24"/>
        </w:rPr>
        <w:t xml:space="preserve"> many stated that they were also followers of their esoteric wisdom. The significance of this support of established people of knowledge is that there can be no way for subsequent generations to claim that the Sufis opposed studies or the people of the apparent sciences, as respect and honour </w:t>
      </w:r>
      <w:r w:rsidR="0065561D">
        <w:rPr>
          <w:rFonts w:asciiTheme="majorBidi" w:hAnsiTheme="majorBidi" w:cstheme="majorBidi"/>
          <w:noProof/>
          <w:color w:val="000000"/>
          <w:sz w:val="24"/>
          <w:szCs w:val="24"/>
        </w:rPr>
        <w:t>was</w:t>
      </w:r>
      <w:r w:rsidR="0065561D" w:rsidRPr="00944AA5">
        <w:rPr>
          <w:rFonts w:asciiTheme="majorBidi" w:hAnsiTheme="majorBidi" w:cstheme="majorBidi"/>
          <w:noProof/>
          <w:color w:val="000000"/>
          <w:sz w:val="24"/>
          <w:szCs w:val="24"/>
        </w:rPr>
        <w:t xml:space="preserve"> </w:t>
      </w:r>
      <w:r w:rsidRPr="00944AA5">
        <w:rPr>
          <w:rFonts w:asciiTheme="majorBidi" w:hAnsiTheme="majorBidi" w:cstheme="majorBidi"/>
          <w:noProof/>
          <w:color w:val="000000"/>
          <w:sz w:val="24"/>
          <w:szCs w:val="24"/>
        </w:rPr>
        <w:t>reciprocated</w:t>
      </w:r>
      <w:r w:rsidRPr="00944AA5">
        <w:rPr>
          <w:rFonts w:asciiTheme="majorBidi" w:hAnsiTheme="majorBidi" w:cstheme="majorBidi"/>
          <w:color w:val="000000"/>
          <w:sz w:val="24"/>
          <w:szCs w:val="24"/>
        </w:rPr>
        <w:t xml:space="preserve"> in both echelons.</w:t>
      </w:r>
    </w:p>
    <w:p w14:paraId="6118C851" w14:textId="77777777" w:rsidR="00C40CEC" w:rsidRDefault="00AA18FE" w:rsidP="0065561D">
      <w:pPr>
        <w:spacing w:before="240" w:line="360" w:lineRule="auto"/>
        <w:ind w:firstLine="720"/>
        <w:jc w:val="both"/>
        <w:rPr>
          <w:rFonts w:asciiTheme="majorBidi" w:hAnsiTheme="majorBidi" w:cstheme="majorBidi"/>
          <w:sz w:val="24"/>
          <w:szCs w:val="24"/>
        </w:rPr>
      </w:pPr>
      <w:r w:rsidRPr="00944AA5">
        <w:rPr>
          <w:rFonts w:asciiTheme="majorBidi" w:hAnsiTheme="majorBidi" w:cstheme="majorBidi"/>
          <w:sz w:val="24"/>
          <w:szCs w:val="24"/>
        </w:rPr>
        <w:t xml:space="preserve">The Sufi </w:t>
      </w:r>
      <w:r w:rsidRPr="00944AA5">
        <w:rPr>
          <w:rFonts w:asciiTheme="majorBidi" w:hAnsiTheme="majorBidi" w:cstheme="majorBidi"/>
          <w:noProof/>
          <w:sz w:val="24"/>
          <w:szCs w:val="24"/>
        </w:rPr>
        <w:t>schools</w:t>
      </w:r>
      <w:r w:rsidRPr="00944AA5">
        <w:rPr>
          <w:rFonts w:asciiTheme="majorBidi" w:hAnsiTheme="majorBidi" w:cstheme="majorBidi"/>
          <w:sz w:val="24"/>
          <w:szCs w:val="24"/>
        </w:rPr>
        <w:t xml:space="preserve"> also championed the scholarship of the </w:t>
      </w:r>
      <w:r w:rsidRPr="00944AA5">
        <w:rPr>
          <w:rFonts w:asciiTheme="majorBidi" w:hAnsiTheme="majorBidi" w:cstheme="majorBidi"/>
          <w:noProof/>
          <w:sz w:val="24"/>
          <w:szCs w:val="24"/>
        </w:rPr>
        <w:t>Islamic</w:t>
      </w:r>
      <w:r w:rsidRPr="00944AA5">
        <w:rPr>
          <w:rFonts w:asciiTheme="majorBidi" w:hAnsiTheme="majorBidi" w:cstheme="majorBidi"/>
          <w:sz w:val="24"/>
          <w:szCs w:val="24"/>
        </w:rPr>
        <w:t xml:space="preserve"> schools of </w:t>
      </w:r>
      <w:r w:rsidR="005016BD" w:rsidRPr="00944AA5">
        <w:rPr>
          <w:rFonts w:asciiTheme="majorBidi" w:hAnsiTheme="majorBidi" w:cstheme="majorBidi"/>
          <w:sz w:val="24"/>
          <w:szCs w:val="24"/>
        </w:rPr>
        <w:t>Fiqh (</w:t>
      </w:r>
      <w:r w:rsidRPr="00944AA5">
        <w:rPr>
          <w:rFonts w:asciiTheme="majorBidi" w:hAnsiTheme="majorBidi" w:cstheme="majorBidi"/>
          <w:sz w:val="24"/>
          <w:szCs w:val="24"/>
        </w:rPr>
        <w:t xml:space="preserve">jurisprudence). All the sages were followers of at least one of the </w:t>
      </w:r>
      <w:r w:rsidR="005016BD" w:rsidRPr="00944AA5">
        <w:rPr>
          <w:rFonts w:asciiTheme="majorBidi" w:hAnsiTheme="majorBidi" w:cstheme="majorBidi"/>
          <w:i/>
          <w:noProof/>
          <w:sz w:val="24"/>
          <w:szCs w:val="24"/>
        </w:rPr>
        <w:t>Madhahib</w:t>
      </w:r>
      <w:r w:rsidR="005016BD" w:rsidRPr="00944AA5">
        <w:rPr>
          <w:rFonts w:asciiTheme="majorBidi" w:hAnsiTheme="majorBidi" w:cstheme="majorBidi"/>
          <w:sz w:val="24"/>
          <w:szCs w:val="24"/>
        </w:rPr>
        <w:t xml:space="preserve"> (</w:t>
      </w:r>
      <w:r w:rsidRPr="00944AA5">
        <w:rPr>
          <w:rFonts w:asciiTheme="majorBidi" w:hAnsiTheme="majorBidi" w:cstheme="majorBidi"/>
          <w:sz w:val="24"/>
          <w:szCs w:val="24"/>
        </w:rPr>
        <w:t xml:space="preserve">schools of law), some of which have </w:t>
      </w:r>
      <w:r w:rsidRPr="00944AA5">
        <w:rPr>
          <w:rFonts w:asciiTheme="majorBidi" w:hAnsiTheme="majorBidi" w:cstheme="majorBidi"/>
          <w:noProof/>
          <w:sz w:val="24"/>
          <w:szCs w:val="24"/>
        </w:rPr>
        <w:t>subsequently tran</w:t>
      </w:r>
      <w:r w:rsidRPr="00944AA5">
        <w:rPr>
          <w:rFonts w:asciiTheme="majorBidi" w:hAnsiTheme="majorBidi" w:cstheme="majorBidi"/>
          <w:sz w:val="24"/>
          <w:szCs w:val="24"/>
        </w:rPr>
        <w:t xml:space="preserve">spired. The </w:t>
      </w:r>
      <w:r w:rsidR="0065561D">
        <w:rPr>
          <w:rFonts w:asciiTheme="majorBidi" w:hAnsiTheme="majorBidi" w:cstheme="majorBidi"/>
          <w:sz w:val="24"/>
          <w:szCs w:val="24"/>
        </w:rPr>
        <w:t>m</w:t>
      </w:r>
      <w:r w:rsidR="0065561D" w:rsidRPr="00944AA5">
        <w:rPr>
          <w:rFonts w:asciiTheme="majorBidi" w:hAnsiTheme="majorBidi" w:cstheme="majorBidi"/>
          <w:sz w:val="24"/>
          <w:szCs w:val="24"/>
        </w:rPr>
        <w:t xml:space="preserve">ajority </w:t>
      </w:r>
      <w:r w:rsidRPr="00944AA5">
        <w:rPr>
          <w:rFonts w:asciiTheme="majorBidi" w:hAnsiTheme="majorBidi" w:cstheme="majorBidi"/>
          <w:sz w:val="24"/>
          <w:szCs w:val="24"/>
        </w:rPr>
        <w:t xml:space="preserve">of the </w:t>
      </w:r>
      <w:r w:rsidR="0065561D">
        <w:rPr>
          <w:rFonts w:asciiTheme="majorBidi" w:hAnsiTheme="majorBidi" w:cstheme="majorBidi"/>
          <w:noProof/>
          <w:sz w:val="24"/>
          <w:szCs w:val="24"/>
        </w:rPr>
        <w:t>Sufis</w:t>
      </w:r>
      <w:r w:rsidR="0065561D" w:rsidRPr="00944AA5">
        <w:rPr>
          <w:rFonts w:asciiTheme="majorBidi" w:hAnsiTheme="majorBidi" w:cstheme="majorBidi"/>
          <w:sz w:val="24"/>
          <w:szCs w:val="24"/>
        </w:rPr>
        <w:t xml:space="preserve"> </w:t>
      </w:r>
      <w:r w:rsidRPr="00944AA5">
        <w:rPr>
          <w:rFonts w:asciiTheme="majorBidi" w:hAnsiTheme="majorBidi" w:cstheme="majorBidi"/>
          <w:sz w:val="24"/>
          <w:szCs w:val="24"/>
        </w:rPr>
        <w:t xml:space="preserve">were followers of the four schools which currently exist. The Sufis were highly appreciative of the </w:t>
      </w:r>
      <w:r w:rsidRPr="00944AA5">
        <w:rPr>
          <w:rFonts w:asciiTheme="majorBidi" w:hAnsiTheme="majorBidi" w:cstheme="majorBidi"/>
          <w:noProof/>
          <w:sz w:val="24"/>
          <w:szCs w:val="24"/>
        </w:rPr>
        <w:t>endeavours</w:t>
      </w:r>
      <w:r w:rsidRPr="00944AA5">
        <w:rPr>
          <w:rFonts w:asciiTheme="majorBidi" w:hAnsiTheme="majorBidi" w:cstheme="majorBidi"/>
          <w:sz w:val="24"/>
          <w:szCs w:val="24"/>
        </w:rPr>
        <w:t xml:space="preserve"> of the legal organisations and often did not hesitate to extract </w:t>
      </w:r>
      <w:r w:rsidR="0065561D">
        <w:rPr>
          <w:rFonts w:asciiTheme="majorBidi" w:hAnsiTheme="majorBidi" w:cstheme="majorBidi"/>
          <w:sz w:val="24"/>
          <w:szCs w:val="24"/>
        </w:rPr>
        <w:t>l</w:t>
      </w:r>
      <w:r w:rsidR="0065561D" w:rsidRPr="00944AA5">
        <w:rPr>
          <w:rFonts w:asciiTheme="majorBidi" w:hAnsiTheme="majorBidi" w:cstheme="majorBidi"/>
          <w:sz w:val="24"/>
          <w:szCs w:val="24"/>
        </w:rPr>
        <w:t xml:space="preserve">egal </w:t>
      </w:r>
      <w:r w:rsidRPr="00944AA5">
        <w:rPr>
          <w:rFonts w:asciiTheme="majorBidi" w:hAnsiTheme="majorBidi" w:cstheme="majorBidi"/>
          <w:sz w:val="24"/>
          <w:szCs w:val="24"/>
        </w:rPr>
        <w:t xml:space="preserve">maxims from more </w:t>
      </w:r>
      <w:r w:rsidRPr="00944AA5">
        <w:rPr>
          <w:rFonts w:asciiTheme="majorBidi" w:hAnsiTheme="majorBidi" w:cstheme="majorBidi"/>
          <w:noProof/>
          <w:sz w:val="24"/>
          <w:szCs w:val="24"/>
        </w:rPr>
        <w:t>than</w:t>
      </w:r>
      <w:r w:rsidRPr="00944AA5">
        <w:rPr>
          <w:rFonts w:asciiTheme="majorBidi" w:hAnsiTheme="majorBidi" w:cstheme="majorBidi"/>
          <w:sz w:val="24"/>
          <w:szCs w:val="24"/>
        </w:rPr>
        <w:t xml:space="preserve"> one institute.</w:t>
      </w:r>
      <w:r w:rsidR="00C40CEC">
        <w:rPr>
          <w:rFonts w:asciiTheme="majorBidi" w:hAnsiTheme="majorBidi" w:cstheme="majorBidi"/>
          <w:sz w:val="24"/>
          <w:szCs w:val="24"/>
        </w:rPr>
        <w:t xml:space="preserve"> </w:t>
      </w:r>
      <w:r w:rsidRPr="00944AA5">
        <w:rPr>
          <w:rFonts w:asciiTheme="majorBidi" w:hAnsiTheme="majorBidi" w:cstheme="majorBidi"/>
          <w:sz w:val="24"/>
          <w:szCs w:val="24"/>
        </w:rPr>
        <w:t xml:space="preserve">According to al- </w:t>
      </w:r>
      <w:proofErr w:type="spellStart"/>
      <w:r w:rsidRPr="00944AA5">
        <w:rPr>
          <w:rFonts w:asciiTheme="majorBidi" w:hAnsiTheme="majorBidi" w:cstheme="majorBidi"/>
          <w:sz w:val="24"/>
          <w:szCs w:val="24"/>
        </w:rPr>
        <w:t>Kalabadhi</w:t>
      </w:r>
      <w:proofErr w:type="spellEnd"/>
      <w:r w:rsidRPr="00944AA5">
        <w:rPr>
          <w:rFonts w:asciiTheme="majorBidi" w:hAnsiTheme="majorBidi" w:cstheme="majorBidi"/>
          <w:sz w:val="24"/>
          <w:szCs w:val="24"/>
        </w:rPr>
        <w:t xml:space="preserve">, in the view of the Sufis every individual strives in </w:t>
      </w:r>
      <w:r w:rsidRPr="00944AA5">
        <w:rPr>
          <w:rFonts w:asciiTheme="majorBidi" w:hAnsiTheme="majorBidi" w:cstheme="majorBidi"/>
          <w:noProof/>
          <w:sz w:val="24"/>
          <w:szCs w:val="24"/>
        </w:rPr>
        <w:t>righteousness</w:t>
      </w:r>
      <w:r w:rsidRPr="00944AA5">
        <w:rPr>
          <w:rFonts w:asciiTheme="majorBidi" w:hAnsiTheme="majorBidi" w:cstheme="majorBidi"/>
          <w:sz w:val="24"/>
          <w:szCs w:val="24"/>
        </w:rPr>
        <w:t xml:space="preserve"> is correct and every person who holds a given principle in law is sound. So as long as </w:t>
      </w:r>
      <w:r w:rsidRPr="00944AA5">
        <w:rPr>
          <w:rFonts w:asciiTheme="majorBidi" w:hAnsiTheme="majorBidi" w:cstheme="majorBidi"/>
          <w:noProof/>
          <w:sz w:val="24"/>
          <w:szCs w:val="24"/>
        </w:rPr>
        <w:t xml:space="preserve">an individual possesses the pre-requisite knowledge, and his rulings are according to the Qur’an and the Sunnah, they can be followed. This flexibility in implementing decrees is </w:t>
      </w:r>
      <w:r w:rsidRPr="00944AA5">
        <w:rPr>
          <w:rFonts w:asciiTheme="majorBidi" w:hAnsiTheme="majorBidi" w:cstheme="majorBidi"/>
          <w:noProof/>
          <w:sz w:val="24"/>
          <w:szCs w:val="24"/>
        </w:rPr>
        <w:lastRenderedPageBreak/>
        <w:t xml:space="preserve">distinctly variant to most Islamic advocates of </w:t>
      </w:r>
      <w:r w:rsidRPr="00944AA5">
        <w:rPr>
          <w:rFonts w:asciiTheme="majorBidi" w:hAnsiTheme="majorBidi" w:cstheme="majorBidi"/>
          <w:i/>
          <w:noProof/>
          <w:sz w:val="24"/>
          <w:szCs w:val="24"/>
        </w:rPr>
        <w:t>fiqh</w:t>
      </w:r>
      <w:r w:rsidRPr="00944AA5">
        <w:rPr>
          <w:rFonts w:asciiTheme="majorBidi" w:hAnsiTheme="majorBidi" w:cstheme="majorBidi"/>
          <w:noProof/>
          <w:sz w:val="24"/>
          <w:szCs w:val="24"/>
        </w:rPr>
        <w:t xml:space="preserve"> as they tend to support one particular school for adherence.</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(A.B. al-Kalabadhi, 1935, p.</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 xml:space="preserve">72) </w:t>
      </w:r>
    </w:p>
    <w:p w14:paraId="0EC9A784" w14:textId="77777777" w:rsidR="00C40CEC" w:rsidRDefault="00AA18FE" w:rsidP="0065561D">
      <w:pPr>
        <w:spacing w:before="240" w:line="360" w:lineRule="auto"/>
        <w:ind w:firstLine="720"/>
        <w:jc w:val="both"/>
        <w:rPr>
          <w:rFonts w:asciiTheme="majorBidi" w:hAnsiTheme="majorBidi" w:cstheme="majorBidi"/>
          <w:sz w:val="24"/>
          <w:szCs w:val="24"/>
        </w:rPr>
      </w:pPr>
      <w:r w:rsidRPr="00944AA5">
        <w:rPr>
          <w:rFonts w:asciiTheme="majorBidi" w:hAnsiTheme="majorBidi" w:cstheme="majorBidi"/>
          <w:color w:val="000000"/>
          <w:sz w:val="24"/>
          <w:szCs w:val="24"/>
        </w:rPr>
        <w:t xml:space="preserve">Moreover, if the </w:t>
      </w:r>
      <w:proofErr w:type="spellStart"/>
      <w:r w:rsidRPr="00944AA5">
        <w:rPr>
          <w:rFonts w:asciiTheme="majorBidi" w:hAnsiTheme="majorBidi" w:cstheme="majorBidi"/>
          <w:i/>
          <w:color w:val="000000"/>
          <w:sz w:val="24"/>
          <w:szCs w:val="24"/>
        </w:rPr>
        <w:t>Ahl</w:t>
      </w:r>
      <w:proofErr w:type="spellEnd"/>
      <w:r w:rsidRPr="00944AA5">
        <w:rPr>
          <w:rFonts w:asciiTheme="majorBidi" w:hAnsiTheme="majorBidi" w:cstheme="majorBidi"/>
          <w:i/>
          <w:color w:val="000000"/>
          <w:sz w:val="24"/>
          <w:szCs w:val="24"/>
        </w:rPr>
        <w:t xml:space="preserve"> al-</w:t>
      </w:r>
      <w:proofErr w:type="spellStart"/>
      <w:r w:rsidR="005016BD" w:rsidRPr="00944AA5">
        <w:rPr>
          <w:rFonts w:asciiTheme="majorBidi" w:hAnsiTheme="majorBidi" w:cstheme="majorBidi"/>
          <w:i/>
          <w:color w:val="000000"/>
          <w:sz w:val="24"/>
          <w:szCs w:val="24"/>
        </w:rPr>
        <w:t>tasawwuf</w:t>
      </w:r>
      <w:proofErr w:type="spellEnd"/>
      <w:r w:rsidR="005016BD" w:rsidRPr="00944AA5">
        <w:rPr>
          <w:rFonts w:asciiTheme="majorBidi" w:hAnsiTheme="majorBidi" w:cstheme="majorBidi"/>
          <w:color w:val="000000"/>
          <w:sz w:val="24"/>
          <w:szCs w:val="24"/>
        </w:rPr>
        <w:t xml:space="preserve"> (</w:t>
      </w:r>
      <w:r w:rsidRPr="00944AA5">
        <w:rPr>
          <w:rFonts w:asciiTheme="majorBidi" w:hAnsiTheme="majorBidi" w:cstheme="majorBidi"/>
          <w:color w:val="000000"/>
          <w:sz w:val="24"/>
          <w:szCs w:val="24"/>
        </w:rPr>
        <w:t xml:space="preserve">people who </w:t>
      </w:r>
      <w:r w:rsidRPr="00944AA5">
        <w:rPr>
          <w:rFonts w:asciiTheme="majorBidi" w:hAnsiTheme="majorBidi" w:cstheme="majorBidi"/>
          <w:noProof/>
          <w:color w:val="000000"/>
          <w:sz w:val="24"/>
          <w:szCs w:val="24"/>
        </w:rPr>
        <w:t>practised</w:t>
      </w:r>
      <w:r w:rsidRPr="00944AA5">
        <w:rPr>
          <w:rFonts w:asciiTheme="majorBidi" w:hAnsiTheme="majorBidi" w:cstheme="majorBidi"/>
          <w:color w:val="000000"/>
          <w:sz w:val="24"/>
          <w:szCs w:val="24"/>
        </w:rPr>
        <w:t xml:space="preserve"> Sufism) showed enmity towards scholars, it would be unimaginable that the scholars would have </w:t>
      </w:r>
      <w:r w:rsidRPr="00944AA5">
        <w:rPr>
          <w:rFonts w:asciiTheme="majorBidi" w:hAnsiTheme="majorBidi" w:cstheme="majorBidi"/>
          <w:noProof/>
          <w:color w:val="000000"/>
          <w:sz w:val="24"/>
          <w:szCs w:val="24"/>
        </w:rPr>
        <w:t>been so praising</w:t>
      </w:r>
      <w:r w:rsidRPr="00944AA5">
        <w:rPr>
          <w:rFonts w:asciiTheme="majorBidi" w:hAnsiTheme="majorBidi" w:cstheme="majorBidi"/>
          <w:color w:val="000000"/>
          <w:sz w:val="24"/>
          <w:szCs w:val="24"/>
        </w:rPr>
        <w:t xml:space="preserve"> of the Sufi t</w:t>
      </w:r>
      <w:r w:rsidRPr="00944AA5">
        <w:rPr>
          <w:rFonts w:asciiTheme="majorBidi" w:hAnsiTheme="majorBidi" w:cstheme="majorBidi"/>
          <w:noProof/>
          <w:color w:val="000000"/>
          <w:sz w:val="24"/>
          <w:szCs w:val="24"/>
        </w:rPr>
        <w:t>eachings</w:t>
      </w:r>
      <w:r w:rsidRPr="00944AA5">
        <w:rPr>
          <w:rFonts w:asciiTheme="majorBidi" w:hAnsiTheme="majorBidi" w:cstheme="majorBidi"/>
          <w:color w:val="000000"/>
          <w:sz w:val="24"/>
          <w:szCs w:val="24"/>
        </w:rPr>
        <w:t xml:space="preserve">. It becomes abundantly clear that </w:t>
      </w:r>
      <w:r w:rsidRPr="00944AA5">
        <w:rPr>
          <w:rFonts w:asciiTheme="majorBidi" w:hAnsiTheme="majorBidi" w:cstheme="majorBidi"/>
          <w:noProof/>
          <w:color w:val="000000"/>
          <w:sz w:val="24"/>
          <w:szCs w:val="24"/>
        </w:rPr>
        <w:t xml:space="preserve">the men of exoteric knowledge revered the Sufis and </w:t>
      </w:r>
      <w:r w:rsidRPr="00944AA5">
        <w:rPr>
          <w:rFonts w:asciiTheme="majorBidi" w:hAnsiTheme="majorBidi" w:cstheme="majorBidi"/>
          <w:i/>
          <w:noProof/>
          <w:color w:val="000000"/>
          <w:sz w:val="24"/>
          <w:szCs w:val="24"/>
        </w:rPr>
        <w:t>vice versa</w:t>
      </w:r>
      <w:r w:rsidRPr="00944AA5">
        <w:rPr>
          <w:rFonts w:asciiTheme="majorBidi" w:hAnsiTheme="majorBidi" w:cstheme="majorBidi"/>
          <w:noProof/>
          <w:color w:val="000000"/>
          <w:sz w:val="24"/>
          <w:szCs w:val="24"/>
        </w:rPr>
        <w:t>. This deference illustrates</w:t>
      </w:r>
      <w:r w:rsidRPr="00944AA5">
        <w:rPr>
          <w:rFonts w:asciiTheme="majorBidi" w:hAnsiTheme="majorBidi" w:cstheme="majorBidi"/>
          <w:color w:val="000000"/>
          <w:sz w:val="24"/>
          <w:szCs w:val="24"/>
        </w:rPr>
        <w:t xml:space="preserve"> that the germinal Islamic community accepted the Sufis </w:t>
      </w:r>
      <w:r w:rsidRPr="00944AA5">
        <w:rPr>
          <w:rFonts w:asciiTheme="majorBidi" w:hAnsiTheme="majorBidi" w:cstheme="majorBidi"/>
          <w:noProof/>
          <w:color w:val="000000"/>
          <w:sz w:val="24"/>
          <w:szCs w:val="24"/>
        </w:rPr>
        <w:t>as participants of conventional Islam and the Sufis encouraged the support of the schools of knowledge.</w:t>
      </w:r>
      <w:r w:rsidR="00C40CEC">
        <w:rPr>
          <w:rFonts w:asciiTheme="majorBidi" w:hAnsiTheme="majorBidi" w:cstheme="majorBidi"/>
          <w:noProof/>
          <w:color w:val="000000"/>
          <w:sz w:val="24"/>
          <w:szCs w:val="24"/>
        </w:rPr>
        <w:t xml:space="preserve"> </w:t>
      </w:r>
      <w:r w:rsidRPr="00944AA5">
        <w:rPr>
          <w:rFonts w:asciiTheme="majorBidi" w:hAnsiTheme="majorBidi" w:cstheme="majorBidi"/>
          <w:sz w:val="24"/>
          <w:szCs w:val="24"/>
        </w:rPr>
        <w:t xml:space="preserve">We see to this end </w:t>
      </w:r>
      <w:r w:rsidR="0065561D">
        <w:rPr>
          <w:rFonts w:asciiTheme="majorBidi" w:hAnsiTheme="majorBidi" w:cstheme="majorBidi"/>
          <w:sz w:val="24"/>
          <w:szCs w:val="24"/>
        </w:rPr>
        <w:t xml:space="preserve">that </w:t>
      </w:r>
      <w:r w:rsidRPr="00944AA5">
        <w:rPr>
          <w:rFonts w:asciiTheme="majorBidi" w:hAnsiTheme="majorBidi" w:cstheme="majorBidi"/>
          <w:sz w:val="24"/>
          <w:szCs w:val="24"/>
        </w:rPr>
        <w:t xml:space="preserve">Abd al-Qadir al </w:t>
      </w:r>
      <w:r w:rsidRPr="00944AA5">
        <w:rPr>
          <w:rFonts w:asciiTheme="majorBidi" w:hAnsiTheme="majorBidi" w:cstheme="majorBidi"/>
          <w:noProof/>
          <w:sz w:val="24"/>
          <w:szCs w:val="24"/>
        </w:rPr>
        <w:t>Jilani</w:t>
      </w:r>
      <w:r w:rsidRPr="00944AA5">
        <w:rPr>
          <w:rFonts w:asciiTheme="majorBidi" w:hAnsiTheme="majorBidi" w:cstheme="majorBidi"/>
          <w:sz w:val="24"/>
          <w:szCs w:val="24"/>
        </w:rPr>
        <w:t xml:space="preserve"> associates the Sufi </w:t>
      </w:r>
      <w:r w:rsidR="0065561D">
        <w:rPr>
          <w:rFonts w:asciiTheme="majorBidi" w:hAnsiTheme="majorBidi" w:cstheme="majorBidi"/>
          <w:sz w:val="24"/>
          <w:szCs w:val="24"/>
        </w:rPr>
        <w:t>mystics</w:t>
      </w:r>
      <w:r w:rsidR="0065561D" w:rsidRPr="00944AA5">
        <w:rPr>
          <w:rFonts w:asciiTheme="majorBidi" w:hAnsiTheme="majorBidi" w:cstheme="majorBidi"/>
          <w:sz w:val="24"/>
          <w:szCs w:val="24"/>
        </w:rPr>
        <w:t xml:space="preserve"> </w:t>
      </w:r>
      <w:r w:rsidRPr="00944AA5">
        <w:rPr>
          <w:rFonts w:asciiTheme="majorBidi" w:hAnsiTheme="majorBidi" w:cstheme="majorBidi"/>
          <w:sz w:val="24"/>
          <w:szCs w:val="24"/>
        </w:rPr>
        <w:t xml:space="preserve">to the beginning of creation itself. Jilani writes in his book </w:t>
      </w:r>
      <w:r w:rsidRPr="00944AA5">
        <w:rPr>
          <w:rFonts w:asciiTheme="majorBidi" w:hAnsiTheme="majorBidi" w:cstheme="majorBidi"/>
          <w:i/>
          <w:sz w:val="24"/>
          <w:szCs w:val="24"/>
        </w:rPr>
        <w:t xml:space="preserve">Sir </w:t>
      </w:r>
      <w:proofErr w:type="spellStart"/>
      <w:r w:rsidRPr="00944AA5">
        <w:rPr>
          <w:rFonts w:asciiTheme="majorBidi" w:hAnsiTheme="majorBidi" w:cstheme="majorBidi"/>
          <w:i/>
          <w:sz w:val="24"/>
          <w:szCs w:val="24"/>
        </w:rPr>
        <w:t>min</w:t>
      </w:r>
      <w:proofErr w:type="spellEnd"/>
      <w:r w:rsidRPr="00944AA5">
        <w:rPr>
          <w:rFonts w:asciiTheme="majorBidi" w:hAnsiTheme="majorBidi" w:cstheme="majorBidi"/>
          <w:i/>
          <w:sz w:val="24"/>
          <w:szCs w:val="24"/>
        </w:rPr>
        <w:t xml:space="preserve"> al-Asrar</w:t>
      </w:r>
      <w:r w:rsidRPr="00944AA5">
        <w:rPr>
          <w:rFonts w:asciiTheme="majorBidi" w:hAnsiTheme="majorBidi" w:cstheme="majorBidi"/>
          <w:sz w:val="24"/>
          <w:szCs w:val="24"/>
        </w:rPr>
        <w:t xml:space="preserve"> (Secret of secrets) that the first thing that </w:t>
      </w:r>
      <w:r w:rsidRPr="00944AA5">
        <w:rPr>
          <w:rFonts w:asciiTheme="majorBidi" w:hAnsiTheme="majorBidi" w:cstheme="majorBidi"/>
          <w:noProof/>
          <w:sz w:val="24"/>
          <w:szCs w:val="24"/>
        </w:rPr>
        <w:t>was created</w:t>
      </w:r>
      <w:r w:rsidRPr="00944AA5">
        <w:rPr>
          <w:rFonts w:asciiTheme="majorBidi" w:hAnsiTheme="majorBidi" w:cstheme="majorBidi"/>
          <w:sz w:val="24"/>
          <w:szCs w:val="24"/>
        </w:rPr>
        <w:t xml:space="preserve"> by God was the light of the Prophet Muhammad (blessings be upon him). This </w:t>
      </w:r>
      <w:r w:rsidRPr="00944AA5">
        <w:rPr>
          <w:rFonts w:asciiTheme="majorBidi" w:hAnsiTheme="majorBidi" w:cstheme="majorBidi"/>
          <w:noProof/>
          <w:sz w:val="24"/>
          <w:szCs w:val="24"/>
        </w:rPr>
        <w:t>light</w:t>
      </w:r>
      <w:r w:rsidRPr="00944AA5">
        <w:rPr>
          <w:rFonts w:asciiTheme="majorBidi" w:hAnsiTheme="majorBidi" w:cstheme="majorBidi"/>
          <w:sz w:val="24"/>
          <w:szCs w:val="24"/>
        </w:rPr>
        <w:t xml:space="preserve"> was subsequently the basis for the creation of the divine throne which he states </w:t>
      </w:r>
      <w:r w:rsidRPr="00944AA5">
        <w:rPr>
          <w:rFonts w:asciiTheme="majorBidi" w:hAnsiTheme="majorBidi" w:cstheme="majorBidi"/>
          <w:noProof/>
          <w:sz w:val="24"/>
          <w:szCs w:val="24"/>
        </w:rPr>
        <w:t>was made</w:t>
      </w:r>
      <w:r w:rsidRPr="00944AA5">
        <w:rPr>
          <w:rFonts w:asciiTheme="majorBidi" w:hAnsiTheme="majorBidi" w:cstheme="majorBidi"/>
          <w:sz w:val="24"/>
          <w:szCs w:val="24"/>
        </w:rPr>
        <w:t xml:space="preserve"> from the eye of the </w:t>
      </w:r>
      <w:r w:rsidRPr="00944AA5">
        <w:rPr>
          <w:rFonts w:asciiTheme="majorBidi" w:hAnsiTheme="majorBidi" w:cstheme="majorBidi"/>
          <w:noProof/>
          <w:sz w:val="24"/>
          <w:szCs w:val="24"/>
        </w:rPr>
        <w:t>light</w:t>
      </w:r>
      <w:r w:rsidRPr="00944AA5">
        <w:rPr>
          <w:rFonts w:asciiTheme="majorBidi" w:hAnsiTheme="majorBidi" w:cstheme="majorBidi"/>
          <w:sz w:val="24"/>
          <w:szCs w:val="24"/>
        </w:rPr>
        <w:t xml:space="preserve"> of the Prophet. Jilani states that </w:t>
      </w:r>
      <w:r w:rsidRPr="00944AA5">
        <w:rPr>
          <w:rFonts w:asciiTheme="majorBidi" w:hAnsiTheme="majorBidi" w:cstheme="majorBidi"/>
          <w:noProof/>
          <w:sz w:val="24"/>
          <w:szCs w:val="24"/>
        </w:rPr>
        <w:t>all subsequent</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formation</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was created</w:t>
      </w:r>
      <w:r w:rsidRPr="00944AA5">
        <w:rPr>
          <w:rFonts w:asciiTheme="majorBidi" w:hAnsiTheme="majorBidi" w:cstheme="majorBidi"/>
          <w:sz w:val="24"/>
          <w:szCs w:val="24"/>
        </w:rPr>
        <w:t xml:space="preserve"> from this Prophetic </w:t>
      </w:r>
      <w:r w:rsidRPr="00944AA5">
        <w:rPr>
          <w:rFonts w:asciiTheme="majorBidi" w:hAnsiTheme="majorBidi" w:cstheme="majorBidi"/>
          <w:noProof/>
          <w:sz w:val="24"/>
          <w:szCs w:val="24"/>
        </w:rPr>
        <w:t>light</w:t>
      </w:r>
      <w:r w:rsidRPr="00944AA5">
        <w:rPr>
          <w:rFonts w:asciiTheme="majorBidi" w:hAnsiTheme="majorBidi" w:cstheme="majorBidi"/>
          <w:sz w:val="24"/>
          <w:szCs w:val="24"/>
        </w:rPr>
        <w:t xml:space="preserve">, including the saintly personalities. </w:t>
      </w:r>
      <w:r w:rsidRPr="00944AA5">
        <w:rPr>
          <w:rFonts w:asciiTheme="majorBidi" w:hAnsiTheme="majorBidi" w:cstheme="majorBidi"/>
          <w:noProof/>
          <w:sz w:val="24"/>
          <w:szCs w:val="24"/>
        </w:rPr>
        <w:t>These</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are chosen</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figures</w:t>
      </w:r>
      <w:r w:rsidRPr="00944AA5">
        <w:rPr>
          <w:rFonts w:asciiTheme="majorBidi" w:hAnsiTheme="majorBidi" w:cstheme="majorBidi"/>
          <w:sz w:val="24"/>
          <w:szCs w:val="24"/>
        </w:rPr>
        <w:t xml:space="preserve"> who are created through </w:t>
      </w:r>
      <w:r w:rsidRPr="00944AA5">
        <w:rPr>
          <w:rFonts w:asciiTheme="majorBidi" w:hAnsiTheme="majorBidi" w:cstheme="majorBidi"/>
          <w:noProof/>
          <w:sz w:val="24"/>
          <w:szCs w:val="24"/>
        </w:rPr>
        <w:t>exceptional</w:t>
      </w:r>
      <w:r w:rsidRPr="00944AA5">
        <w:rPr>
          <w:rFonts w:asciiTheme="majorBidi" w:hAnsiTheme="majorBidi" w:cstheme="majorBidi"/>
          <w:sz w:val="24"/>
          <w:szCs w:val="24"/>
        </w:rPr>
        <w:t xml:space="preserve"> lights and </w:t>
      </w:r>
      <w:r w:rsidRPr="00944AA5">
        <w:rPr>
          <w:rFonts w:asciiTheme="majorBidi" w:hAnsiTheme="majorBidi" w:cstheme="majorBidi"/>
          <w:noProof/>
          <w:sz w:val="24"/>
          <w:szCs w:val="24"/>
        </w:rPr>
        <w:t>selected</w:t>
      </w:r>
      <w:r w:rsidRPr="00944AA5">
        <w:rPr>
          <w:rFonts w:asciiTheme="majorBidi" w:hAnsiTheme="majorBidi" w:cstheme="majorBidi"/>
          <w:sz w:val="24"/>
          <w:szCs w:val="24"/>
        </w:rPr>
        <w:t xml:space="preserve"> amongst </w:t>
      </w:r>
      <w:r w:rsidRPr="00944AA5">
        <w:rPr>
          <w:rFonts w:asciiTheme="majorBidi" w:hAnsiTheme="majorBidi" w:cstheme="majorBidi"/>
          <w:noProof/>
          <w:sz w:val="24"/>
          <w:szCs w:val="24"/>
        </w:rPr>
        <w:t>humanity</w:t>
      </w:r>
      <w:r w:rsidRPr="00944AA5">
        <w:rPr>
          <w:rFonts w:asciiTheme="majorBidi" w:hAnsiTheme="majorBidi" w:cstheme="majorBidi"/>
          <w:sz w:val="24"/>
          <w:szCs w:val="24"/>
        </w:rPr>
        <w:t xml:space="preserve"> to wear the ‘robes of light’. According to </w:t>
      </w:r>
      <w:r w:rsidRPr="00944AA5">
        <w:rPr>
          <w:rFonts w:asciiTheme="majorBidi" w:hAnsiTheme="majorBidi" w:cstheme="majorBidi"/>
          <w:noProof/>
          <w:sz w:val="24"/>
          <w:szCs w:val="24"/>
        </w:rPr>
        <w:t>Jilani,</w:t>
      </w:r>
      <w:r w:rsidRPr="00944AA5">
        <w:rPr>
          <w:rFonts w:asciiTheme="majorBidi" w:hAnsiTheme="majorBidi" w:cstheme="majorBidi"/>
          <w:sz w:val="24"/>
          <w:szCs w:val="24"/>
        </w:rPr>
        <w:t xml:space="preserve"> these </w:t>
      </w:r>
      <w:r w:rsidRPr="00944AA5">
        <w:rPr>
          <w:rFonts w:asciiTheme="majorBidi" w:hAnsiTheme="majorBidi" w:cstheme="majorBidi"/>
          <w:noProof/>
          <w:sz w:val="24"/>
          <w:szCs w:val="24"/>
        </w:rPr>
        <w:t>are known</w:t>
      </w:r>
      <w:r w:rsidRPr="00944AA5">
        <w:rPr>
          <w:rFonts w:asciiTheme="majorBidi" w:hAnsiTheme="majorBidi" w:cstheme="majorBidi"/>
          <w:sz w:val="24"/>
          <w:szCs w:val="24"/>
        </w:rPr>
        <w:t xml:space="preserve"> as the</w:t>
      </w:r>
      <w:r w:rsidRPr="00944AA5">
        <w:rPr>
          <w:rFonts w:asciiTheme="majorBidi" w:hAnsiTheme="majorBidi" w:cstheme="majorBidi"/>
          <w:i/>
          <w:sz w:val="24"/>
          <w:szCs w:val="24"/>
        </w:rPr>
        <w:t xml:space="preserve"> sultan</w:t>
      </w:r>
      <w:r w:rsidRPr="00944AA5">
        <w:rPr>
          <w:rFonts w:asciiTheme="majorBidi" w:hAnsiTheme="majorBidi" w:cstheme="majorBidi"/>
          <w:sz w:val="24"/>
          <w:szCs w:val="24"/>
        </w:rPr>
        <w:t xml:space="preserve">-souls, and they were also </w:t>
      </w:r>
      <w:r w:rsidRPr="00944AA5">
        <w:rPr>
          <w:rFonts w:asciiTheme="majorBidi" w:hAnsiTheme="majorBidi" w:cstheme="majorBidi"/>
          <w:noProof/>
          <w:sz w:val="24"/>
          <w:szCs w:val="24"/>
        </w:rPr>
        <w:t>chosen</w:t>
      </w:r>
      <w:r w:rsidRPr="00944AA5">
        <w:rPr>
          <w:rFonts w:asciiTheme="majorBidi" w:hAnsiTheme="majorBidi" w:cstheme="majorBidi"/>
          <w:sz w:val="24"/>
          <w:szCs w:val="24"/>
        </w:rPr>
        <w:t xml:space="preserve"> in the world of souls for </w:t>
      </w:r>
      <w:r w:rsidRPr="00944AA5">
        <w:rPr>
          <w:rFonts w:asciiTheme="majorBidi" w:hAnsiTheme="majorBidi" w:cstheme="majorBidi"/>
          <w:noProof/>
          <w:sz w:val="24"/>
          <w:szCs w:val="24"/>
        </w:rPr>
        <w:t>spiritual</w:t>
      </w:r>
      <w:r w:rsidRPr="00944AA5">
        <w:rPr>
          <w:rFonts w:asciiTheme="majorBidi" w:hAnsiTheme="majorBidi" w:cstheme="majorBidi"/>
          <w:sz w:val="24"/>
          <w:szCs w:val="24"/>
        </w:rPr>
        <w:t xml:space="preserve"> works and dressed in heaven with </w:t>
      </w:r>
      <w:r w:rsidRPr="00944AA5">
        <w:rPr>
          <w:rFonts w:asciiTheme="majorBidi" w:hAnsiTheme="majorBidi" w:cstheme="majorBidi"/>
          <w:noProof/>
          <w:sz w:val="24"/>
          <w:szCs w:val="24"/>
        </w:rPr>
        <w:t>angelic</w:t>
      </w:r>
      <w:r w:rsidRPr="00944AA5">
        <w:rPr>
          <w:rFonts w:asciiTheme="majorBidi" w:hAnsiTheme="majorBidi" w:cstheme="majorBidi"/>
          <w:sz w:val="24"/>
          <w:szCs w:val="24"/>
        </w:rPr>
        <w:t xml:space="preserve"> robes. Then God ordered these souls to descend to the </w:t>
      </w:r>
      <w:r w:rsidRPr="00944AA5">
        <w:rPr>
          <w:rFonts w:asciiTheme="majorBidi" w:hAnsiTheme="majorBidi" w:cstheme="majorBidi"/>
          <w:noProof/>
          <w:sz w:val="24"/>
          <w:szCs w:val="24"/>
        </w:rPr>
        <w:t>earth</w:t>
      </w:r>
      <w:r w:rsidRPr="00944AA5">
        <w:rPr>
          <w:rFonts w:asciiTheme="majorBidi" w:hAnsiTheme="majorBidi" w:cstheme="majorBidi"/>
          <w:sz w:val="24"/>
          <w:szCs w:val="24"/>
        </w:rPr>
        <w:t xml:space="preserve"> of matter, where they became human souls</w:t>
      </w:r>
      <w:r w:rsidR="005016BD" w:rsidRPr="00944AA5">
        <w:rPr>
          <w:rFonts w:asciiTheme="majorBidi" w:hAnsiTheme="majorBidi" w:cstheme="majorBidi"/>
          <w:sz w:val="24"/>
          <w:szCs w:val="24"/>
        </w:rPr>
        <w:t>. (</w:t>
      </w:r>
      <w:r w:rsidRPr="00944AA5">
        <w:rPr>
          <w:rFonts w:asciiTheme="majorBidi" w:hAnsiTheme="majorBidi" w:cstheme="majorBidi"/>
          <w:sz w:val="24"/>
          <w:szCs w:val="24"/>
        </w:rPr>
        <w:t>al-Jilani, 2010, p.</w:t>
      </w:r>
      <w:r w:rsidR="005016BD">
        <w:rPr>
          <w:rFonts w:asciiTheme="majorBidi" w:hAnsiTheme="majorBidi" w:cstheme="majorBidi"/>
          <w:sz w:val="24"/>
          <w:szCs w:val="24"/>
        </w:rPr>
        <w:t xml:space="preserve"> </w:t>
      </w:r>
      <w:r w:rsidRPr="00944AA5">
        <w:rPr>
          <w:rFonts w:asciiTheme="majorBidi" w:hAnsiTheme="majorBidi" w:cstheme="majorBidi"/>
          <w:sz w:val="24"/>
          <w:szCs w:val="24"/>
        </w:rPr>
        <w:t>6)</w:t>
      </w:r>
    </w:p>
    <w:p w14:paraId="692C2F7E" w14:textId="77777777" w:rsidR="00AA18FE" w:rsidRDefault="00AA18FE" w:rsidP="002A28C7">
      <w:pPr>
        <w:spacing w:before="240" w:line="360" w:lineRule="auto"/>
        <w:ind w:firstLine="720"/>
        <w:jc w:val="both"/>
        <w:rPr>
          <w:rFonts w:asciiTheme="majorBidi" w:hAnsiTheme="majorBidi" w:cstheme="majorBidi"/>
          <w:noProof/>
          <w:sz w:val="24"/>
          <w:szCs w:val="24"/>
        </w:rPr>
      </w:pPr>
      <w:r w:rsidRPr="00944AA5">
        <w:rPr>
          <w:rFonts w:asciiTheme="majorBidi" w:hAnsiTheme="majorBidi" w:cstheme="majorBidi"/>
          <w:noProof/>
          <w:sz w:val="24"/>
          <w:szCs w:val="24"/>
        </w:rPr>
        <w:t>As can be extrapolated from the beliefs of al-Jilani</w:t>
      </w:r>
      <w:r w:rsidRPr="00944AA5">
        <w:rPr>
          <w:rFonts w:asciiTheme="majorBidi" w:hAnsiTheme="majorBidi" w:cstheme="majorBidi"/>
          <w:sz w:val="24"/>
          <w:szCs w:val="24"/>
        </w:rPr>
        <w:t xml:space="preserve"> there exists a view amongst the Sufi intellectuals that they </w:t>
      </w:r>
      <w:r w:rsidRPr="00944AA5">
        <w:rPr>
          <w:rFonts w:asciiTheme="majorBidi" w:hAnsiTheme="majorBidi" w:cstheme="majorBidi"/>
          <w:noProof/>
          <w:sz w:val="24"/>
          <w:szCs w:val="24"/>
        </w:rPr>
        <w:t>are linked</w:t>
      </w:r>
      <w:r w:rsidRPr="00944AA5">
        <w:rPr>
          <w:rFonts w:asciiTheme="majorBidi" w:hAnsiTheme="majorBidi" w:cstheme="majorBidi"/>
          <w:sz w:val="24"/>
          <w:szCs w:val="24"/>
        </w:rPr>
        <w:t xml:space="preserve"> to the Messenger </w:t>
      </w:r>
      <w:r w:rsidRPr="00944AA5">
        <w:rPr>
          <w:rFonts w:asciiTheme="majorBidi" w:hAnsiTheme="majorBidi" w:cstheme="majorBidi"/>
          <w:noProof/>
          <w:sz w:val="24"/>
          <w:szCs w:val="24"/>
        </w:rPr>
        <w:t>Muhammad (blessings be upon him) in</w:t>
      </w:r>
      <w:r w:rsidRPr="00944AA5">
        <w:rPr>
          <w:rFonts w:asciiTheme="majorBidi" w:hAnsiTheme="majorBidi" w:cstheme="majorBidi"/>
          <w:sz w:val="24"/>
          <w:szCs w:val="24"/>
        </w:rPr>
        <w:t xml:space="preserve"> a spiritual manner which was ordained before they came into human form. Jilani suggests that these </w:t>
      </w:r>
      <w:r w:rsidRPr="00944AA5">
        <w:rPr>
          <w:rFonts w:asciiTheme="majorBidi" w:hAnsiTheme="majorBidi" w:cstheme="majorBidi"/>
          <w:noProof/>
          <w:sz w:val="24"/>
          <w:szCs w:val="24"/>
        </w:rPr>
        <w:t>extraordinary</w:t>
      </w:r>
      <w:r w:rsidRPr="00944AA5">
        <w:rPr>
          <w:rFonts w:asciiTheme="majorBidi" w:hAnsiTheme="majorBidi" w:cstheme="majorBidi"/>
          <w:sz w:val="24"/>
          <w:szCs w:val="24"/>
        </w:rPr>
        <w:t xml:space="preserve"> individuals were the</w:t>
      </w:r>
      <w:r w:rsidRPr="00944AA5">
        <w:rPr>
          <w:rFonts w:asciiTheme="majorBidi" w:hAnsiTheme="majorBidi" w:cstheme="majorBidi"/>
          <w:noProof/>
          <w:sz w:val="24"/>
          <w:szCs w:val="24"/>
        </w:rPr>
        <w:t xml:space="preserve"> objects</w:t>
      </w:r>
      <w:r w:rsidRPr="00944AA5">
        <w:rPr>
          <w:rFonts w:asciiTheme="majorBidi" w:hAnsiTheme="majorBidi" w:cstheme="majorBidi"/>
          <w:sz w:val="24"/>
          <w:szCs w:val="24"/>
        </w:rPr>
        <w:t xml:space="preserve"> of divine selection </w:t>
      </w:r>
      <w:r w:rsidRPr="00944AA5">
        <w:rPr>
          <w:rFonts w:asciiTheme="majorBidi" w:hAnsiTheme="majorBidi" w:cstheme="majorBidi"/>
          <w:noProof/>
          <w:sz w:val="24"/>
          <w:szCs w:val="24"/>
        </w:rPr>
        <w:t>and pre-ordained</w:t>
      </w:r>
      <w:r w:rsidRPr="00944AA5">
        <w:rPr>
          <w:rFonts w:asciiTheme="majorBidi" w:hAnsiTheme="majorBidi" w:cstheme="majorBidi"/>
          <w:sz w:val="24"/>
          <w:szCs w:val="24"/>
        </w:rPr>
        <w:t xml:space="preserve"> to descend to the </w:t>
      </w:r>
      <w:r w:rsidRPr="00944AA5">
        <w:rPr>
          <w:rFonts w:asciiTheme="majorBidi" w:hAnsiTheme="majorBidi" w:cstheme="majorBidi"/>
          <w:noProof/>
          <w:sz w:val="24"/>
          <w:szCs w:val="24"/>
        </w:rPr>
        <w:t>earth to fulfil their God-given mission, namely to reunite the lost souls to the holy presence of their lord. This alludes to the fact that this group is unlike other assemblies which may be created by human whims and arrangement, but instead, the saints follow a pre-ordained spiritual map.</w:t>
      </w:r>
    </w:p>
    <w:p w14:paraId="5F26EBFC" w14:textId="77777777" w:rsidR="00AA18FE" w:rsidRPr="00944AA5" w:rsidRDefault="0065561D" w:rsidP="0065561D">
      <w:pPr>
        <w:spacing w:line="360" w:lineRule="auto"/>
        <w:ind w:firstLine="720"/>
        <w:jc w:val="both"/>
        <w:rPr>
          <w:rFonts w:asciiTheme="majorBidi" w:hAnsiTheme="majorBidi" w:cstheme="majorBidi"/>
          <w:noProof/>
          <w:sz w:val="24"/>
          <w:szCs w:val="24"/>
        </w:rPr>
      </w:pPr>
      <w:r>
        <w:rPr>
          <w:rFonts w:asciiTheme="majorBidi" w:hAnsiTheme="majorBidi" w:cstheme="majorBidi"/>
          <w:sz w:val="24"/>
          <w:szCs w:val="24"/>
        </w:rPr>
        <w:t>Still, t</w:t>
      </w:r>
      <w:r w:rsidR="00AA18FE" w:rsidRPr="00944AA5">
        <w:rPr>
          <w:rFonts w:asciiTheme="majorBidi" w:hAnsiTheme="majorBidi" w:cstheme="majorBidi"/>
          <w:sz w:val="24"/>
          <w:szCs w:val="24"/>
        </w:rPr>
        <w:t xml:space="preserve">he Sufi </w:t>
      </w:r>
      <w:r w:rsidR="00AA18FE" w:rsidRPr="00944AA5">
        <w:rPr>
          <w:rFonts w:asciiTheme="majorBidi" w:hAnsiTheme="majorBidi" w:cstheme="majorBidi"/>
          <w:noProof/>
          <w:sz w:val="24"/>
          <w:szCs w:val="24"/>
        </w:rPr>
        <w:t>intellectuals</w:t>
      </w:r>
      <w:r w:rsidR="00AA18FE" w:rsidRPr="00944AA5">
        <w:rPr>
          <w:rFonts w:asciiTheme="majorBidi" w:hAnsiTheme="majorBidi" w:cstheme="majorBidi"/>
          <w:sz w:val="24"/>
          <w:szCs w:val="24"/>
        </w:rPr>
        <w:t xml:space="preserve"> </w:t>
      </w:r>
      <w:r>
        <w:rPr>
          <w:rFonts w:asciiTheme="majorBidi" w:hAnsiTheme="majorBidi" w:cstheme="majorBidi"/>
          <w:sz w:val="24"/>
          <w:szCs w:val="24"/>
        </w:rPr>
        <w:t xml:space="preserve">did </w:t>
      </w:r>
      <w:proofErr w:type="gramStart"/>
      <w:r w:rsidR="00AA18FE" w:rsidRPr="00944AA5">
        <w:rPr>
          <w:rFonts w:asciiTheme="majorBidi" w:hAnsiTheme="majorBidi" w:cstheme="majorBidi"/>
          <w:sz w:val="24"/>
          <w:szCs w:val="24"/>
        </w:rPr>
        <w:t>criticise</w:t>
      </w:r>
      <w:r>
        <w:rPr>
          <w:rFonts w:asciiTheme="majorBidi" w:hAnsiTheme="majorBidi" w:cstheme="majorBidi"/>
          <w:sz w:val="24"/>
          <w:szCs w:val="24"/>
        </w:rPr>
        <w:t>s</w:t>
      </w:r>
      <w:proofErr w:type="gramEnd"/>
      <w:r w:rsidR="00AA18FE" w:rsidRPr="00944AA5">
        <w:rPr>
          <w:rFonts w:asciiTheme="majorBidi" w:hAnsiTheme="majorBidi" w:cstheme="majorBidi"/>
          <w:sz w:val="24"/>
          <w:szCs w:val="24"/>
        </w:rPr>
        <w:t xml:space="preserve"> the actions of the </w:t>
      </w:r>
      <w:r w:rsidR="005016BD">
        <w:rPr>
          <w:rFonts w:asciiTheme="majorBidi" w:hAnsiTheme="majorBidi" w:cstheme="majorBidi"/>
          <w:sz w:val="24"/>
          <w:szCs w:val="24"/>
        </w:rPr>
        <w:t>p</w:t>
      </w:r>
      <w:r w:rsidR="005016BD" w:rsidRPr="00944AA5">
        <w:rPr>
          <w:rFonts w:asciiTheme="majorBidi" w:hAnsiTheme="majorBidi" w:cstheme="majorBidi"/>
          <w:sz w:val="24"/>
          <w:szCs w:val="24"/>
        </w:rPr>
        <w:t>seudo</w:t>
      </w:r>
      <w:r w:rsidR="00AA18FE" w:rsidRPr="00944AA5">
        <w:rPr>
          <w:rFonts w:asciiTheme="majorBidi" w:hAnsiTheme="majorBidi" w:cstheme="majorBidi"/>
          <w:sz w:val="24"/>
          <w:szCs w:val="24"/>
        </w:rPr>
        <w:t xml:space="preserve">-Sufis and asked for reformation and adherence to the </w:t>
      </w:r>
      <w:r w:rsidR="00AA18FE" w:rsidRPr="00944AA5">
        <w:rPr>
          <w:rFonts w:asciiTheme="majorBidi" w:hAnsiTheme="majorBidi" w:cstheme="majorBidi"/>
          <w:noProof/>
          <w:sz w:val="24"/>
          <w:szCs w:val="24"/>
        </w:rPr>
        <w:t>conventional</w:t>
      </w:r>
      <w:r w:rsidR="00AA18FE" w:rsidRPr="00944AA5">
        <w:rPr>
          <w:rFonts w:asciiTheme="majorBidi" w:hAnsiTheme="majorBidi" w:cstheme="majorBidi"/>
          <w:sz w:val="24"/>
          <w:szCs w:val="24"/>
        </w:rPr>
        <w:t xml:space="preserve"> rules of the Sufi way as were </w:t>
      </w:r>
      <w:r w:rsidR="00AA18FE" w:rsidRPr="00944AA5">
        <w:rPr>
          <w:rFonts w:asciiTheme="majorBidi" w:hAnsiTheme="majorBidi" w:cstheme="majorBidi"/>
          <w:noProof/>
          <w:sz w:val="24"/>
          <w:szCs w:val="24"/>
        </w:rPr>
        <w:t>practised</w:t>
      </w:r>
      <w:r w:rsidR="00AA18FE" w:rsidRPr="00944AA5">
        <w:rPr>
          <w:rFonts w:asciiTheme="majorBidi" w:hAnsiTheme="majorBidi" w:cstheme="majorBidi"/>
          <w:sz w:val="24"/>
          <w:szCs w:val="24"/>
        </w:rPr>
        <w:t xml:space="preserve"> in the formative periods. The </w:t>
      </w:r>
      <w:r w:rsidR="00AA18FE" w:rsidRPr="00944AA5">
        <w:rPr>
          <w:rFonts w:asciiTheme="majorBidi" w:hAnsiTheme="majorBidi" w:cstheme="majorBidi"/>
          <w:noProof/>
          <w:sz w:val="24"/>
          <w:szCs w:val="24"/>
        </w:rPr>
        <w:t>Sufi</w:t>
      </w:r>
      <w:r w:rsidR="00AA18FE" w:rsidRPr="00944AA5">
        <w:rPr>
          <w:rFonts w:asciiTheme="majorBidi" w:hAnsiTheme="majorBidi" w:cstheme="majorBidi"/>
          <w:sz w:val="24"/>
          <w:szCs w:val="24"/>
        </w:rPr>
        <w:t xml:space="preserve"> </w:t>
      </w:r>
      <w:r w:rsidR="00AA18FE" w:rsidRPr="00944AA5">
        <w:rPr>
          <w:rFonts w:asciiTheme="majorBidi" w:hAnsiTheme="majorBidi" w:cstheme="majorBidi"/>
          <w:noProof/>
          <w:sz w:val="24"/>
          <w:szCs w:val="24"/>
        </w:rPr>
        <w:t>academics</w:t>
      </w:r>
      <w:r w:rsidR="00AA18FE" w:rsidRPr="00944AA5">
        <w:rPr>
          <w:rFonts w:asciiTheme="majorBidi" w:hAnsiTheme="majorBidi" w:cstheme="majorBidi"/>
          <w:sz w:val="24"/>
          <w:szCs w:val="24"/>
        </w:rPr>
        <w:t xml:space="preserve"> do not </w:t>
      </w:r>
      <w:r w:rsidR="00AA18FE" w:rsidRPr="00944AA5">
        <w:rPr>
          <w:rFonts w:asciiTheme="majorBidi" w:hAnsiTheme="majorBidi" w:cstheme="majorBidi"/>
          <w:noProof/>
          <w:sz w:val="24"/>
          <w:szCs w:val="24"/>
        </w:rPr>
        <w:t>consider</w:t>
      </w:r>
      <w:r w:rsidR="00AA18FE" w:rsidRPr="00944AA5">
        <w:rPr>
          <w:rFonts w:asciiTheme="majorBidi" w:hAnsiTheme="majorBidi" w:cstheme="majorBidi"/>
          <w:sz w:val="24"/>
          <w:szCs w:val="24"/>
        </w:rPr>
        <w:t xml:space="preserve"> themselves to be </w:t>
      </w:r>
      <w:r w:rsidR="00AA18FE" w:rsidRPr="00944AA5">
        <w:rPr>
          <w:rFonts w:asciiTheme="majorBidi" w:hAnsiTheme="majorBidi" w:cstheme="majorBidi"/>
          <w:i/>
          <w:sz w:val="24"/>
          <w:szCs w:val="24"/>
        </w:rPr>
        <w:t>integer vitae</w:t>
      </w:r>
      <w:r w:rsidR="00AA18FE" w:rsidRPr="00944AA5">
        <w:rPr>
          <w:rFonts w:asciiTheme="majorBidi" w:hAnsiTheme="majorBidi" w:cstheme="majorBidi"/>
          <w:sz w:val="24"/>
          <w:szCs w:val="24"/>
        </w:rPr>
        <w:t xml:space="preserve"> </w:t>
      </w:r>
      <w:r w:rsidR="00AA18FE" w:rsidRPr="00944AA5">
        <w:rPr>
          <w:rFonts w:asciiTheme="majorBidi" w:hAnsiTheme="majorBidi" w:cstheme="majorBidi"/>
          <w:noProof/>
          <w:sz w:val="24"/>
          <w:szCs w:val="24"/>
        </w:rPr>
        <w:t>in regards to</w:t>
      </w:r>
      <w:r w:rsidR="00AA18FE" w:rsidRPr="00944AA5">
        <w:rPr>
          <w:rFonts w:asciiTheme="majorBidi" w:hAnsiTheme="majorBidi" w:cstheme="majorBidi"/>
          <w:sz w:val="24"/>
          <w:szCs w:val="24"/>
        </w:rPr>
        <w:t xml:space="preserve"> all accusations and </w:t>
      </w:r>
      <w:r w:rsidR="00AA18FE" w:rsidRPr="00944AA5">
        <w:rPr>
          <w:rFonts w:asciiTheme="majorBidi" w:hAnsiTheme="majorBidi" w:cstheme="majorBidi"/>
          <w:noProof/>
          <w:sz w:val="24"/>
          <w:szCs w:val="24"/>
        </w:rPr>
        <w:t>indeed</w:t>
      </w:r>
      <w:r w:rsidR="00AA18FE" w:rsidRPr="00944AA5">
        <w:rPr>
          <w:rFonts w:asciiTheme="majorBidi" w:hAnsiTheme="majorBidi" w:cstheme="majorBidi"/>
          <w:sz w:val="24"/>
          <w:szCs w:val="24"/>
        </w:rPr>
        <w:t xml:space="preserve"> they do not suggest they are </w:t>
      </w:r>
      <w:r w:rsidR="00AA18FE" w:rsidRPr="00944AA5">
        <w:rPr>
          <w:rFonts w:asciiTheme="majorBidi" w:hAnsiTheme="majorBidi" w:cstheme="majorBidi"/>
          <w:noProof/>
          <w:sz w:val="24"/>
          <w:szCs w:val="24"/>
        </w:rPr>
        <w:t>beyond</w:t>
      </w:r>
      <w:r w:rsidR="00AA18FE" w:rsidRPr="00944AA5">
        <w:rPr>
          <w:rFonts w:asciiTheme="majorBidi" w:hAnsiTheme="majorBidi" w:cstheme="majorBidi"/>
          <w:sz w:val="24"/>
          <w:szCs w:val="24"/>
        </w:rPr>
        <w:t xml:space="preserve"> reproach.</w:t>
      </w:r>
      <w:r w:rsidR="00AA18FE" w:rsidRPr="00944AA5">
        <w:rPr>
          <w:rFonts w:asciiTheme="majorBidi" w:hAnsiTheme="majorBidi" w:cstheme="majorBidi"/>
          <w:noProof/>
          <w:sz w:val="24"/>
          <w:szCs w:val="24"/>
        </w:rPr>
        <w:t xml:space="preserve"> As we will see many scholars from Rumi to Abd al-Qadir al-Jilani condemned those claiming to be Sufis while in practice </w:t>
      </w:r>
      <w:r>
        <w:rPr>
          <w:rFonts w:asciiTheme="majorBidi" w:hAnsiTheme="majorBidi" w:cstheme="majorBidi"/>
          <w:noProof/>
          <w:sz w:val="24"/>
          <w:szCs w:val="24"/>
        </w:rPr>
        <w:t>did have no</w:t>
      </w:r>
      <w:r w:rsidR="00AA18FE" w:rsidRPr="00944AA5">
        <w:rPr>
          <w:rFonts w:asciiTheme="majorBidi" w:hAnsiTheme="majorBidi" w:cstheme="majorBidi"/>
          <w:noProof/>
          <w:sz w:val="24"/>
          <w:szCs w:val="24"/>
        </w:rPr>
        <w:t xml:space="preserve">thing to do with their spiritual predecessors. Al-Jilani suggests that both </w:t>
      </w:r>
      <w:r w:rsidR="00AA18FE" w:rsidRPr="00944AA5">
        <w:rPr>
          <w:rFonts w:asciiTheme="majorBidi" w:hAnsiTheme="majorBidi" w:cstheme="majorBidi"/>
          <w:noProof/>
          <w:sz w:val="24"/>
          <w:szCs w:val="24"/>
        </w:rPr>
        <w:lastRenderedPageBreak/>
        <w:t>the seeker of exclusive physical knowledge or the spiritual sciences is blameworthy. Pursuing one type of learning is erroneous as both are required to acquire the uncountable rewards from the divine realms. Therefore, the one chasing a solely spiritual path is endangering himself as is the one who follows only physical dimensions of the faith. Al-Jilani’s comments seem to suggests there were Sufi claimants in his time who were ignorant of the religious sciences and advocated a rejectionist attitude towards the outward religious sciences.(Al-Jilani, 2010, p.</w:t>
      </w:r>
      <w:r>
        <w:rPr>
          <w:rFonts w:asciiTheme="majorBidi" w:hAnsiTheme="majorBidi" w:cstheme="majorBidi"/>
          <w:noProof/>
          <w:sz w:val="24"/>
          <w:szCs w:val="24"/>
        </w:rPr>
        <w:t xml:space="preserve"> </w:t>
      </w:r>
      <w:r w:rsidR="00AA18FE" w:rsidRPr="00944AA5">
        <w:rPr>
          <w:rFonts w:asciiTheme="majorBidi" w:hAnsiTheme="majorBidi" w:cstheme="majorBidi"/>
          <w:noProof/>
          <w:sz w:val="24"/>
          <w:szCs w:val="24"/>
        </w:rPr>
        <w:t>29)</w:t>
      </w:r>
    </w:p>
    <w:p w14:paraId="7337FC02" w14:textId="77777777" w:rsidR="00AA18FE" w:rsidRPr="00944AA5" w:rsidRDefault="00AA18FE" w:rsidP="002A28C7">
      <w:pPr>
        <w:spacing w:line="360" w:lineRule="auto"/>
        <w:ind w:firstLine="720"/>
        <w:jc w:val="both"/>
        <w:rPr>
          <w:rFonts w:asciiTheme="majorBidi" w:hAnsiTheme="majorBidi" w:cstheme="majorBidi"/>
          <w:noProof/>
          <w:sz w:val="24"/>
          <w:szCs w:val="24"/>
        </w:rPr>
      </w:pPr>
      <w:r w:rsidRPr="00944AA5">
        <w:rPr>
          <w:rFonts w:asciiTheme="majorBidi" w:hAnsiTheme="majorBidi" w:cstheme="majorBidi"/>
          <w:noProof/>
          <w:sz w:val="24"/>
          <w:szCs w:val="24"/>
        </w:rPr>
        <w:t>Even though we have discussed the many criticisms of those who do not follow the Shari’ah and the basic instructions of established practitioners, it is not always straightforward to distinguish who are those who are part of the gnostic circle. We see in the writings of Idries Shah that there is no uniform way through which the people of Tassawuf can be identified. They have dissimilar methodologies and hermeneutics making it difficult to draw a precise paradigm as to who and where they are. Idries Shah quotes the saying of Sheikh Yahya Munir who addresses this concern.</w:t>
      </w:r>
      <w:r w:rsidR="00C40CEC">
        <w:rPr>
          <w:rFonts w:asciiTheme="majorBidi" w:hAnsiTheme="majorBidi" w:cstheme="majorBidi"/>
          <w:noProof/>
          <w:sz w:val="24"/>
          <w:szCs w:val="24"/>
        </w:rPr>
        <w:t xml:space="preserve"> </w:t>
      </w:r>
      <w:r w:rsidR="0065561D">
        <w:rPr>
          <w:rFonts w:asciiTheme="majorBidi" w:hAnsiTheme="majorBidi" w:cstheme="majorBidi"/>
          <w:noProof/>
          <w:sz w:val="24"/>
          <w:szCs w:val="24"/>
        </w:rPr>
        <w:t>“</w:t>
      </w:r>
      <w:r w:rsidRPr="00944AA5">
        <w:rPr>
          <w:rFonts w:asciiTheme="majorBidi" w:hAnsiTheme="majorBidi" w:cstheme="majorBidi"/>
          <w:noProof/>
          <w:sz w:val="24"/>
          <w:szCs w:val="24"/>
        </w:rPr>
        <w:t>There is no uniform behaviour amongst the Masters. One may eat and sleep well; another will fast and stay up all night.One may spend time with people; another holds himself aloof. One will be dressed in rags and another in linen of high quality. One will conceal his saintship; another will show it publicly.</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(I.</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Sha, 1982</w:t>
      </w:r>
      <w:r w:rsidR="0065561D">
        <w:rPr>
          <w:rFonts w:asciiTheme="majorBidi" w:hAnsiTheme="majorBidi" w:cstheme="majorBidi"/>
          <w:noProof/>
          <w:sz w:val="24"/>
          <w:szCs w:val="24"/>
        </w:rPr>
        <w:t>,</w:t>
      </w:r>
      <w:r w:rsidR="0065561D" w:rsidRPr="0065561D">
        <w:rPr>
          <w:rFonts w:asciiTheme="majorBidi" w:hAnsiTheme="majorBidi" w:cstheme="majorBidi"/>
          <w:noProof/>
          <w:sz w:val="24"/>
          <w:szCs w:val="24"/>
        </w:rPr>
        <w:t xml:space="preserve"> </w:t>
      </w:r>
      <w:r w:rsidR="0065561D" w:rsidRPr="00944AA5">
        <w:rPr>
          <w:rFonts w:asciiTheme="majorBidi" w:hAnsiTheme="majorBidi" w:cstheme="majorBidi"/>
          <w:noProof/>
          <w:sz w:val="24"/>
          <w:szCs w:val="24"/>
        </w:rPr>
        <w:t>p.</w:t>
      </w:r>
      <w:r w:rsidR="0065561D">
        <w:rPr>
          <w:rFonts w:asciiTheme="majorBidi" w:hAnsiTheme="majorBidi" w:cstheme="majorBidi"/>
          <w:noProof/>
          <w:sz w:val="24"/>
          <w:szCs w:val="24"/>
        </w:rPr>
        <w:t xml:space="preserve"> </w:t>
      </w:r>
      <w:r w:rsidR="0065561D" w:rsidRPr="00944AA5">
        <w:rPr>
          <w:rFonts w:asciiTheme="majorBidi" w:hAnsiTheme="majorBidi" w:cstheme="majorBidi"/>
          <w:noProof/>
          <w:sz w:val="24"/>
          <w:szCs w:val="24"/>
        </w:rPr>
        <w:t>22</w:t>
      </w:r>
      <w:r w:rsidRPr="00944AA5">
        <w:rPr>
          <w:rFonts w:asciiTheme="majorBidi" w:hAnsiTheme="majorBidi" w:cstheme="majorBidi"/>
          <w:noProof/>
          <w:sz w:val="24"/>
          <w:szCs w:val="24"/>
        </w:rPr>
        <w:t>)</w:t>
      </w:r>
    </w:p>
    <w:p w14:paraId="45CBD449" w14:textId="77777777" w:rsidR="00C40CEC" w:rsidRDefault="00AA18FE" w:rsidP="002A28C7">
      <w:pPr>
        <w:spacing w:line="360" w:lineRule="auto"/>
        <w:ind w:firstLine="720"/>
        <w:jc w:val="both"/>
        <w:rPr>
          <w:rFonts w:asciiTheme="majorBidi" w:hAnsiTheme="majorBidi" w:cstheme="majorBidi"/>
          <w:noProof/>
          <w:sz w:val="24"/>
          <w:szCs w:val="24"/>
        </w:rPr>
      </w:pPr>
      <w:r w:rsidRPr="00944AA5">
        <w:rPr>
          <w:rFonts w:asciiTheme="majorBidi" w:hAnsiTheme="majorBidi" w:cstheme="majorBidi"/>
          <w:noProof/>
          <w:sz w:val="24"/>
          <w:szCs w:val="24"/>
        </w:rPr>
        <w:t>So once we establish that the members of the spiritual echelons are numerous then how can the masses understand if they have found the Sufi Master or are misled by an imposter. Exponents seem to express the view that the measuring tool for whether or not you have discovered a true guide or a charlatan is the individual's sincerity and intention. Expressed in another manner, the spiritualists suggest if the seeker is worthy of finding an authentic Saint he will be led to the court of such a being, if not</w:t>
      </w:r>
      <w:r w:rsidR="0065561D">
        <w:rPr>
          <w:rFonts w:asciiTheme="majorBidi" w:hAnsiTheme="majorBidi" w:cstheme="majorBidi"/>
          <w:noProof/>
          <w:sz w:val="24"/>
          <w:szCs w:val="24"/>
        </w:rPr>
        <w:t>,</w:t>
      </w:r>
      <w:r w:rsidRPr="00944AA5">
        <w:rPr>
          <w:rFonts w:asciiTheme="majorBidi" w:hAnsiTheme="majorBidi" w:cstheme="majorBidi"/>
          <w:noProof/>
          <w:sz w:val="24"/>
          <w:szCs w:val="24"/>
        </w:rPr>
        <w:t xml:space="preserve"> the seeker has only his deviations to blame.</w:t>
      </w:r>
      <w:r w:rsidR="00C40CEC">
        <w:rPr>
          <w:rFonts w:asciiTheme="majorBidi" w:hAnsiTheme="majorBidi" w:cstheme="majorBidi"/>
          <w:noProof/>
          <w:sz w:val="24"/>
          <w:szCs w:val="24"/>
        </w:rPr>
        <w:t xml:space="preserve"> </w:t>
      </w:r>
      <w:r w:rsidR="0065561D">
        <w:rPr>
          <w:rFonts w:asciiTheme="majorBidi" w:hAnsiTheme="majorBidi" w:cstheme="majorBidi"/>
          <w:noProof/>
          <w:sz w:val="24"/>
          <w:szCs w:val="24"/>
        </w:rPr>
        <w:t>“</w:t>
      </w:r>
      <w:r w:rsidRPr="00944AA5">
        <w:rPr>
          <w:rFonts w:asciiTheme="majorBidi" w:hAnsiTheme="majorBidi" w:cstheme="majorBidi"/>
          <w:noProof/>
          <w:sz w:val="24"/>
          <w:szCs w:val="24"/>
        </w:rPr>
        <w:t>As to the problem of recognising a true Sufi, this is no problem to the true seeker. …Sufis say that you will only be misled if something unworthy of yourself attracts you to an unworthy person. Like calls to like, truth to truth and deceit to deceit. If you are not deceitful, you will not be deceived.</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(I.</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Sha, 1982</w:t>
      </w:r>
      <w:r w:rsidR="0065561D">
        <w:rPr>
          <w:rFonts w:asciiTheme="majorBidi" w:hAnsiTheme="majorBidi" w:cstheme="majorBidi"/>
          <w:noProof/>
          <w:sz w:val="24"/>
          <w:szCs w:val="24"/>
        </w:rPr>
        <w:t>, p. 23</w:t>
      </w:r>
      <w:r w:rsidRPr="00944AA5">
        <w:rPr>
          <w:rFonts w:asciiTheme="majorBidi" w:hAnsiTheme="majorBidi" w:cstheme="majorBidi"/>
          <w:noProof/>
          <w:sz w:val="24"/>
          <w:szCs w:val="24"/>
        </w:rPr>
        <w:t>)</w:t>
      </w:r>
      <w:r w:rsidR="0065561D">
        <w:rPr>
          <w:rFonts w:asciiTheme="majorBidi" w:hAnsiTheme="majorBidi" w:cstheme="majorBidi"/>
          <w:noProof/>
          <w:sz w:val="24"/>
          <w:szCs w:val="24"/>
        </w:rPr>
        <w:t xml:space="preserve"> Still, </w:t>
      </w:r>
      <w:r w:rsidRPr="00944AA5">
        <w:rPr>
          <w:rFonts w:asciiTheme="majorBidi" w:hAnsiTheme="majorBidi" w:cstheme="majorBidi"/>
          <w:noProof/>
          <w:sz w:val="24"/>
          <w:szCs w:val="24"/>
        </w:rPr>
        <w:t>Jalaluddin Rumi is very critical of those claiming to be spiritual masters while they have not attained the light, as the blind follow the blind, and those who are just claimants of the path, yet do not have any grasp of the astral wisdom. They are according to Rumi true imposters who will lead many astray as they have not penetrated the realms of heavenly secrets, yet have merely regurgitated what they have studied in texts or heard.</w:t>
      </w:r>
      <w:r w:rsidR="00C40CEC">
        <w:rPr>
          <w:rFonts w:asciiTheme="majorBidi" w:hAnsiTheme="majorBidi" w:cstheme="majorBidi"/>
          <w:noProof/>
          <w:sz w:val="24"/>
          <w:szCs w:val="24"/>
        </w:rPr>
        <w:t xml:space="preserve"> </w:t>
      </w:r>
      <w:r w:rsidR="0065561D">
        <w:rPr>
          <w:rFonts w:asciiTheme="majorBidi" w:hAnsiTheme="majorBidi" w:cstheme="majorBidi"/>
          <w:noProof/>
          <w:sz w:val="24"/>
          <w:szCs w:val="24"/>
        </w:rPr>
        <w:t>“</w:t>
      </w:r>
      <w:r w:rsidRPr="00944AA5">
        <w:rPr>
          <w:rFonts w:asciiTheme="majorBidi" w:hAnsiTheme="majorBidi" w:cstheme="majorBidi"/>
          <w:noProof/>
          <w:sz w:val="24"/>
          <w:szCs w:val="24"/>
        </w:rPr>
        <w:t xml:space="preserve">A disciple who is trained by a man of God will have a pure and purified spirit. But he who is trained by an imposter and a hypocrite and who learns theory from him will be just like </w:t>
      </w:r>
      <w:r w:rsidRPr="00944AA5">
        <w:rPr>
          <w:rFonts w:asciiTheme="majorBidi" w:hAnsiTheme="majorBidi" w:cstheme="majorBidi"/>
          <w:noProof/>
          <w:sz w:val="24"/>
          <w:szCs w:val="24"/>
        </w:rPr>
        <w:lastRenderedPageBreak/>
        <w:t>him: despicable, weak, incapable, morose, without any exit of uncertainties, and deficient in all senses.</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(J. Rumi, Vol.</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2</w:t>
      </w:r>
      <w:r w:rsidR="0065561D">
        <w:rPr>
          <w:rFonts w:asciiTheme="majorBidi" w:hAnsiTheme="majorBidi" w:cstheme="majorBidi"/>
          <w:noProof/>
          <w:sz w:val="24"/>
          <w:szCs w:val="24"/>
        </w:rPr>
        <w:t>,</w:t>
      </w:r>
      <w:r w:rsidRPr="00944AA5">
        <w:rPr>
          <w:rFonts w:asciiTheme="majorBidi" w:hAnsiTheme="majorBidi" w:cstheme="majorBidi"/>
          <w:noProof/>
          <w:sz w:val="24"/>
          <w:szCs w:val="24"/>
        </w:rPr>
        <w:t xml:space="preserve"> p. 257)</w:t>
      </w:r>
      <w:r w:rsidR="00C40CEC">
        <w:rPr>
          <w:rFonts w:asciiTheme="majorBidi" w:hAnsiTheme="majorBidi" w:cstheme="majorBidi"/>
          <w:noProof/>
          <w:sz w:val="24"/>
          <w:szCs w:val="24"/>
        </w:rPr>
        <w:t xml:space="preserve"> </w:t>
      </w:r>
    </w:p>
    <w:p w14:paraId="379BBC3A" w14:textId="77777777" w:rsidR="00AA18FE" w:rsidRPr="00944AA5" w:rsidRDefault="00AA18FE" w:rsidP="002A28C7">
      <w:pPr>
        <w:spacing w:line="360" w:lineRule="auto"/>
        <w:ind w:firstLine="720"/>
        <w:jc w:val="both"/>
        <w:rPr>
          <w:rFonts w:asciiTheme="majorBidi" w:hAnsiTheme="majorBidi" w:cstheme="majorBidi"/>
          <w:noProof/>
          <w:sz w:val="24"/>
          <w:szCs w:val="24"/>
        </w:rPr>
      </w:pPr>
      <w:r w:rsidRPr="00944AA5">
        <w:rPr>
          <w:rFonts w:asciiTheme="majorBidi" w:hAnsiTheme="majorBidi" w:cstheme="majorBidi"/>
          <w:noProof/>
          <w:sz w:val="24"/>
          <w:szCs w:val="24"/>
        </w:rPr>
        <w:t>Abd al-Qadir al-Jilani further describes the Qualities of the men of God and suggests that they are chosen in the process of divine selection. Al-Jilani states these people have polished hearts and are selected to guide others who are worthy of this spiritual light. In the following text, he also seems to allude to spiritual masters past and present, as he suggests that the spiritual teacher must be ‘esteemed’ by all. This guidance is, of course, a reference to chains of spiritual teachers which all Sufis claim leads them back to the court of the Messenger Muhammad (may salutations and blessings eternally be upon him).</w:t>
      </w:r>
      <w:r w:rsidR="00C40CEC">
        <w:rPr>
          <w:rFonts w:asciiTheme="majorBidi" w:hAnsiTheme="majorBidi" w:cstheme="majorBidi"/>
          <w:noProof/>
          <w:sz w:val="24"/>
          <w:szCs w:val="24"/>
        </w:rPr>
        <w:t xml:space="preserve"> </w:t>
      </w:r>
      <w:r w:rsidR="0065561D">
        <w:rPr>
          <w:rFonts w:asciiTheme="majorBidi" w:hAnsiTheme="majorBidi" w:cstheme="majorBidi"/>
          <w:noProof/>
          <w:sz w:val="24"/>
          <w:szCs w:val="24"/>
        </w:rPr>
        <w:t>“</w:t>
      </w:r>
      <w:r w:rsidRPr="00944AA5">
        <w:rPr>
          <w:rFonts w:asciiTheme="majorBidi" w:hAnsiTheme="majorBidi" w:cstheme="majorBidi"/>
          <w:noProof/>
          <w:sz w:val="24"/>
          <w:szCs w:val="24"/>
        </w:rPr>
        <w:t>To reach that state, to clean and shine that heart, one needs a teacher who is mature, who is union with Allah, and who is esteemed by all past and present. The teacher has to have reached a stage close to Allah and to have been sent back to this lower realm by Allah to perfect those who are worthy but lacking.</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(Al-Jillani, 2010, p.</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37)</w:t>
      </w:r>
    </w:p>
    <w:p w14:paraId="6C90D063" w14:textId="77777777" w:rsidR="00AA18FE" w:rsidRPr="00944AA5" w:rsidRDefault="00AA18FE" w:rsidP="002A28C7">
      <w:pPr>
        <w:spacing w:line="360" w:lineRule="auto"/>
        <w:ind w:firstLine="720"/>
        <w:jc w:val="both"/>
        <w:rPr>
          <w:rFonts w:asciiTheme="majorBidi" w:hAnsiTheme="majorBidi" w:cstheme="majorBidi"/>
          <w:noProof/>
          <w:sz w:val="24"/>
          <w:szCs w:val="24"/>
        </w:rPr>
      </w:pPr>
      <w:r w:rsidRPr="00944AA5">
        <w:rPr>
          <w:rFonts w:asciiTheme="majorBidi" w:hAnsiTheme="majorBidi" w:cstheme="majorBidi"/>
          <w:noProof/>
          <w:sz w:val="24"/>
          <w:szCs w:val="24"/>
        </w:rPr>
        <w:t xml:space="preserve">Imam Ghazali is another Sufi scholar who does not spare the transgressing Sufis. </w:t>
      </w:r>
      <w:r w:rsidR="0065561D">
        <w:rPr>
          <w:rFonts w:asciiTheme="majorBidi" w:hAnsiTheme="majorBidi" w:cstheme="majorBidi"/>
          <w:noProof/>
          <w:sz w:val="24"/>
          <w:szCs w:val="24"/>
        </w:rPr>
        <w:t>He</w:t>
      </w:r>
      <w:r w:rsidRPr="00944AA5">
        <w:rPr>
          <w:rFonts w:asciiTheme="majorBidi" w:hAnsiTheme="majorBidi" w:cstheme="majorBidi"/>
          <w:noProof/>
          <w:sz w:val="24"/>
          <w:szCs w:val="24"/>
        </w:rPr>
        <w:t xml:space="preserve"> reiterates that in his opinion the </w:t>
      </w:r>
      <w:r w:rsidR="0065561D">
        <w:rPr>
          <w:rFonts w:asciiTheme="majorBidi" w:hAnsiTheme="majorBidi" w:cstheme="majorBidi"/>
          <w:noProof/>
          <w:sz w:val="24"/>
          <w:szCs w:val="24"/>
        </w:rPr>
        <w:t>s</w:t>
      </w:r>
      <w:r w:rsidRPr="00944AA5">
        <w:rPr>
          <w:rFonts w:asciiTheme="majorBidi" w:hAnsiTheme="majorBidi" w:cstheme="majorBidi"/>
          <w:noProof/>
          <w:sz w:val="24"/>
          <w:szCs w:val="24"/>
        </w:rPr>
        <w:t xml:space="preserve">piritual inheritor of knowledge has a far more significant station then the physical scholar, but many have diverted from the authentic course of the classical mystics. Al-Ghazali </w:t>
      </w:r>
      <w:r w:rsidR="0065561D" w:rsidRPr="00944AA5">
        <w:rPr>
          <w:rFonts w:asciiTheme="majorBidi" w:hAnsiTheme="majorBidi" w:cstheme="majorBidi"/>
          <w:noProof/>
          <w:sz w:val="24"/>
          <w:szCs w:val="24"/>
        </w:rPr>
        <w:t>records</w:t>
      </w:r>
      <w:r w:rsidRPr="00944AA5">
        <w:rPr>
          <w:rFonts w:asciiTheme="majorBidi" w:hAnsiTheme="majorBidi" w:cstheme="majorBidi"/>
          <w:noProof/>
          <w:sz w:val="24"/>
          <w:szCs w:val="24"/>
        </w:rPr>
        <w:t xml:space="preserve"> that many Sufis have become distant from the essence of Sufism and are merely content with the luxuries of the titles and accolades.(A.</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H. al-Ghazali, Vol.1, p.</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51)</w:t>
      </w:r>
      <w:r w:rsidR="00C40CEC">
        <w:rPr>
          <w:rFonts w:asciiTheme="majorBidi" w:hAnsiTheme="majorBidi" w:cstheme="majorBidi"/>
          <w:noProof/>
          <w:sz w:val="24"/>
          <w:szCs w:val="24"/>
        </w:rPr>
        <w:t xml:space="preserve"> </w:t>
      </w:r>
      <w:r w:rsidRPr="00944AA5">
        <w:rPr>
          <w:rFonts w:asciiTheme="majorBidi" w:hAnsiTheme="majorBidi" w:cstheme="majorBidi"/>
          <w:noProof/>
          <w:sz w:val="24"/>
          <w:szCs w:val="24"/>
        </w:rPr>
        <w:t xml:space="preserve">Sheikh Nazim also criticises those who do not champion knowledge as being deviant. Sheikh Nazim argues that religious education remains very important and is as valid today as it was when it was initially revealed. All Sufi claimants must take heed and follow Prophetic ways, or they face the possibility of going astray. </w:t>
      </w:r>
      <w:r w:rsidR="0065561D">
        <w:rPr>
          <w:rFonts w:asciiTheme="majorBidi" w:hAnsiTheme="majorBidi" w:cstheme="majorBidi"/>
          <w:noProof/>
          <w:sz w:val="24"/>
          <w:szCs w:val="24"/>
        </w:rPr>
        <w:t>“</w:t>
      </w:r>
      <w:r w:rsidRPr="00944AA5">
        <w:rPr>
          <w:rFonts w:asciiTheme="majorBidi" w:hAnsiTheme="majorBidi" w:cstheme="majorBidi"/>
          <w:noProof/>
          <w:sz w:val="24"/>
          <w:szCs w:val="24"/>
        </w:rPr>
        <w:t>Don’t say his knowledge, knowledge known since fifteen centuries is unacceptable knowledge. No, you are wrong! They brought gold from the time of the pharaohs, but they did not say “This is old gold. We must throw it away.” What Prophets brought, that is a real pearl of knowledge. You must come and hear and listen and obey to be a perfect one in creation.</w:t>
      </w:r>
      <w:r w:rsidR="0065561D">
        <w:rPr>
          <w:rFonts w:asciiTheme="majorBidi" w:hAnsiTheme="majorBidi" w:cstheme="majorBidi"/>
          <w:noProof/>
          <w:sz w:val="24"/>
          <w:szCs w:val="24"/>
        </w:rPr>
        <w:t>”</w:t>
      </w:r>
      <w:r w:rsidRPr="00944AA5">
        <w:rPr>
          <w:rFonts w:asciiTheme="majorBidi" w:hAnsiTheme="majorBidi" w:cstheme="majorBidi"/>
          <w:noProof/>
          <w:sz w:val="24"/>
          <w:szCs w:val="24"/>
        </w:rPr>
        <w:t>(N.</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A. al-Haqqani, 2013, p.</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109)</w:t>
      </w:r>
    </w:p>
    <w:p w14:paraId="0A976592" w14:textId="77777777" w:rsidR="00AA18FE" w:rsidRPr="00944AA5" w:rsidRDefault="00AA18FE" w:rsidP="002A28C7">
      <w:pPr>
        <w:spacing w:line="360" w:lineRule="auto"/>
        <w:ind w:firstLine="720"/>
        <w:jc w:val="both"/>
        <w:rPr>
          <w:rFonts w:asciiTheme="majorBidi" w:hAnsiTheme="majorBidi" w:cstheme="majorBidi"/>
          <w:sz w:val="24"/>
          <w:szCs w:val="24"/>
        </w:rPr>
      </w:pPr>
      <w:r w:rsidRPr="00944AA5">
        <w:rPr>
          <w:rFonts w:asciiTheme="majorBidi" w:hAnsiTheme="majorBidi" w:cstheme="majorBidi"/>
          <w:noProof/>
          <w:sz w:val="24"/>
          <w:szCs w:val="24"/>
        </w:rPr>
        <w:t xml:space="preserve">The above advice from Sheikh Nazim seems to have a broad target audience. The words seemed to be aimed towards critics of religious sciences, such as the secularists and also those who may pursue the spiritual path without the pre-requisites of physical knowledge. Also, it is an indirect criticism of those who do not possess the knowledge, that is those Sufi congregations who claim only internal experience will suffice. Sheikh Nazim states that those who follow the teachings of the Prophets will naturally obey their laws and customs and not </w:t>
      </w:r>
      <w:r w:rsidRPr="00944AA5">
        <w:rPr>
          <w:rFonts w:asciiTheme="majorBidi" w:hAnsiTheme="majorBidi" w:cstheme="majorBidi"/>
          <w:noProof/>
          <w:sz w:val="24"/>
          <w:szCs w:val="24"/>
        </w:rPr>
        <w:lastRenderedPageBreak/>
        <w:t xml:space="preserve">create their </w:t>
      </w:r>
      <w:r w:rsidR="0065561D">
        <w:rPr>
          <w:rFonts w:asciiTheme="majorBidi" w:hAnsiTheme="majorBidi" w:cstheme="majorBidi"/>
          <w:noProof/>
          <w:sz w:val="24"/>
          <w:szCs w:val="24"/>
        </w:rPr>
        <w:t xml:space="preserve">own </w:t>
      </w:r>
      <w:r w:rsidRPr="00944AA5">
        <w:rPr>
          <w:rFonts w:asciiTheme="majorBidi" w:hAnsiTheme="majorBidi" w:cstheme="majorBidi"/>
          <w:noProof/>
          <w:sz w:val="24"/>
          <w:szCs w:val="24"/>
        </w:rPr>
        <w:t>paths</w:t>
      </w:r>
      <w:r w:rsidR="0065561D">
        <w:rPr>
          <w:rFonts w:asciiTheme="majorBidi" w:hAnsiTheme="majorBidi" w:cstheme="majorBidi"/>
          <w:noProof/>
          <w:sz w:val="24"/>
          <w:szCs w:val="24"/>
        </w:rPr>
        <w:t xml:space="preserve"> that</w:t>
      </w:r>
      <w:r w:rsidRPr="00944AA5">
        <w:rPr>
          <w:rFonts w:asciiTheme="majorBidi" w:hAnsiTheme="majorBidi" w:cstheme="majorBidi"/>
          <w:noProof/>
          <w:sz w:val="24"/>
          <w:szCs w:val="24"/>
        </w:rPr>
        <w:t xml:space="preserve"> would lead to the creation of further schisms. (N.</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A. al-Haqqani, 2013, p.</w:t>
      </w:r>
      <w:r w:rsidR="0065561D">
        <w:rPr>
          <w:rFonts w:asciiTheme="majorBidi" w:hAnsiTheme="majorBidi" w:cstheme="majorBidi"/>
          <w:noProof/>
          <w:sz w:val="24"/>
          <w:szCs w:val="24"/>
        </w:rPr>
        <w:t xml:space="preserve"> </w:t>
      </w:r>
      <w:r w:rsidRPr="00944AA5">
        <w:rPr>
          <w:rFonts w:asciiTheme="majorBidi" w:hAnsiTheme="majorBidi" w:cstheme="majorBidi"/>
          <w:noProof/>
          <w:sz w:val="24"/>
          <w:szCs w:val="24"/>
        </w:rPr>
        <w:t>111)</w:t>
      </w:r>
      <w:r w:rsidR="00C40CEC">
        <w:rPr>
          <w:rFonts w:asciiTheme="majorBidi" w:hAnsiTheme="majorBidi" w:cstheme="majorBidi"/>
          <w:noProof/>
          <w:sz w:val="24"/>
          <w:szCs w:val="24"/>
        </w:rPr>
        <w:t xml:space="preserve"> </w:t>
      </w:r>
      <w:r w:rsidRPr="00944AA5">
        <w:rPr>
          <w:rFonts w:asciiTheme="majorBidi" w:hAnsiTheme="majorBidi" w:cstheme="majorBidi"/>
          <w:noProof/>
          <w:sz w:val="24"/>
          <w:szCs w:val="24"/>
        </w:rPr>
        <w:t>It seems</w:t>
      </w:r>
      <w:r w:rsidRPr="00944AA5">
        <w:rPr>
          <w:rFonts w:asciiTheme="majorBidi" w:hAnsiTheme="majorBidi" w:cstheme="majorBidi"/>
          <w:sz w:val="24"/>
          <w:szCs w:val="24"/>
        </w:rPr>
        <w:t xml:space="preserve"> strange that previous generations of Sufi scholars themselves were active critics of those who they recognised to be </w:t>
      </w:r>
      <w:r w:rsidRPr="00944AA5">
        <w:rPr>
          <w:rFonts w:asciiTheme="majorBidi" w:hAnsiTheme="majorBidi" w:cstheme="majorBidi"/>
          <w:noProof/>
          <w:sz w:val="24"/>
          <w:szCs w:val="24"/>
        </w:rPr>
        <w:t>pseudo</w:t>
      </w:r>
      <w:r w:rsidRPr="00944AA5">
        <w:rPr>
          <w:rFonts w:asciiTheme="majorBidi" w:hAnsiTheme="majorBidi" w:cstheme="majorBidi"/>
          <w:sz w:val="24"/>
          <w:szCs w:val="24"/>
        </w:rPr>
        <w:t xml:space="preserve">-Sufis. </w:t>
      </w:r>
      <w:r w:rsidRPr="00944AA5">
        <w:rPr>
          <w:rFonts w:asciiTheme="majorBidi" w:hAnsiTheme="majorBidi" w:cstheme="majorBidi"/>
          <w:noProof/>
          <w:sz w:val="24"/>
          <w:szCs w:val="24"/>
        </w:rPr>
        <w:t>This objection</w:t>
      </w:r>
      <w:r w:rsidRPr="00944AA5">
        <w:rPr>
          <w:rFonts w:asciiTheme="majorBidi" w:hAnsiTheme="majorBidi" w:cstheme="majorBidi"/>
          <w:sz w:val="24"/>
          <w:szCs w:val="24"/>
        </w:rPr>
        <w:t xml:space="preserve"> may be </w:t>
      </w:r>
      <w:r w:rsidR="0065561D">
        <w:rPr>
          <w:rFonts w:asciiTheme="majorBidi" w:hAnsiTheme="majorBidi" w:cstheme="majorBidi"/>
          <w:sz w:val="24"/>
          <w:szCs w:val="24"/>
        </w:rPr>
        <w:t xml:space="preserve">forwarded since </w:t>
      </w:r>
      <w:r w:rsidRPr="00944AA5">
        <w:rPr>
          <w:rFonts w:asciiTheme="majorBidi" w:hAnsiTheme="majorBidi" w:cstheme="majorBidi"/>
          <w:sz w:val="24"/>
          <w:szCs w:val="24"/>
        </w:rPr>
        <w:t xml:space="preserve">they </w:t>
      </w:r>
      <w:r w:rsidR="0065561D">
        <w:rPr>
          <w:rFonts w:asciiTheme="majorBidi" w:hAnsiTheme="majorBidi" w:cstheme="majorBidi"/>
          <w:sz w:val="24"/>
          <w:szCs w:val="24"/>
        </w:rPr>
        <w:t xml:space="preserve">are considered to be </w:t>
      </w:r>
      <w:r w:rsidRPr="00944AA5">
        <w:rPr>
          <w:rFonts w:asciiTheme="majorBidi" w:hAnsiTheme="majorBidi" w:cstheme="majorBidi"/>
          <w:sz w:val="24"/>
          <w:szCs w:val="24"/>
        </w:rPr>
        <w:t xml:space="preserve">closer to the formative period of Islam and had </w:t>
      </w:r>
      <w:proofErr w:type="gramStart"/>
      <w:r w:rsidRPr="00944AA5">
        <w:rPr>
          <w:rFonts w:asciiTheme="majorBidi" w:hAnsiTheme="majorBidi" w:cstheme="majorBidi"/>
          <w:noProof/>
          <w:sz w:val="24"/>
          <w:szCs w:val="24"/>
        </w:rPr>
        <w:t>a general</w:t>
      </w:r>
      <w:r w:rsidRPr="00944AA5">
        <w:rPr>
          <w:rFonts w:asciiTheme="majorBidi" w:hAnsiTheme="majorBidi" w:cstheme="majorBidi"/>
          <w:sz w:val="24"/>
          <w:szCs w:val="24"/>
        </w:rPr>
        <w:t xml:space="preserve"> and genuine hermeneutics of what Sufism</w:t>
      </w:r>
      <w:proofErr w:type="gramEnd"/>
      <w:r w:rsidRPr="00944AA5">
        <w:rPr>
          <w:rFonts w:asciiTheme="majorBidi" w:hAnsiTheme="majorBidi" w:cstheme="majorBidi"/>
          <w:sz w:val="24"/>
          <w:szCs w:val="24"/>
        </w:rPr>
        <w:t xml:space="preserve"> entailed. </w:t>
      </w:r>
      <w:r w:rsidR="0065561D">
        <w:rPr>
          <w:rFonts w:asciiTheme="majorBidi" w:hAnsiTheme="majorBidi" w:cstheme="majorBidi"/>
          <w:sz w:val="24"/>
          <w:szCs w:val="24"/>
        </w:rPr>
        <w:t>Yet, t</w:t>
      </w:r>
      <w:r w:rsidRPr="00944AA5">
        <w:rPr>
          <w:rFonts w:asciiTheme="majorBidi" w:hAnsiTheme="majorBidi" w:cstheme="majorBidi"/>
          <w:sz w:val="24"/>
          <w:szCs w:val="24"/>
        </w:rPr>
        <w:t xml:space="preserve">hey did not merely praise the Sufis but also were critical of those who strayed. To this </w:t>
      </w:r>
      <w:r w:rsidRPr="00944AA5">
        <w:rPr>
          <w:rFonts w:asciiTheme="majorBidi" w:hAnsiTheme="majorBidi" w:cstheme="majorBidi"/>
          <w:noProof/>
          <w:sz w:val="24"/>
          <w:szCs w:val="24"/>
        </w:rPr>
        <w:t>end,</w:t>
      </w:r>
      <w:r w:rsidRPr="00944AA5">
        <w:rPr>
          <w:rFonts w:asciiTheme="majorBidi" w:hAnsiTheme="majorBidi" w:cstheme="majorBidi"/>
          <w:sz w:val="24"/>
          <w:szCs w:val="24"/>
        </w:rPr>
        <w:t xml:space="preserve"> we see Ali </w:t>
      </w:r>
      <w:proofErr w:type="spellStart"/>
      <w:r w:rsidRPr="00944AA5">
        <w:rPr>
          <w:rFonts w:asciiTheme="majorBidi" w:hAnsiTheme="majorBidi" w:cstheme="majorBidi"/>
          <w:sz w:val="24"/>
          <w:szCs w:val="24"/>
        </w:rPr>
        <w:t>Hujwiri’s</w:t>
      </w:r>
      <w:proofErr w:type="spellEnd"/>
      <w:r w:rsidRPr="00944AA5">
        <w:rPr>
          <w:rFonts w:asciiTheme="majorBidi" w:hAnsiTheme="majorBidi" w:cstheme="majorBidi"/>
          <w:sz w:val="24"/>
          <w:szCs w:val="24"/>
        </w:rPr>
        <w:t xml:space="preserve"> criticism of those Sufis who question the issue of whether </w:t>
      </w:r>
      <w:r w:rsidRPr="00944AA5">
        <w:rPr>
          <w:rFonts w:asciiTheme="majorBidi" w:hAnsiTheme="majorBidi" w:cstheme="majorBidi"/>
          <w:noProof/>
          <w:sz w:val="24"/>
          <w:szCs w:val="24"/>
        </w:rPr>
        <w:t>humans can possess any degree of knowledge</w:t>
      </w:r>
      <w:r w:rsidRPr="00944AA5">
        <w:rPr>
          <w:rFonts w:asciiTheme="majorBidi" w:hAnsiTheme="majorBidi" w:cstheme="majorBidi"/>
          <w:sz w:val="24"/>
          <w:szCs w:val="24"/>
        </w:rPr>
        <w:t>. Al-</w:t>
      </w:r>
      <w:proofErr w:type="spellStart"/>
      <w:r w:rsidRPr="00944AA5">
        <w:rPr>
          <w:rFonts w:asciiTheme="majorBidi" w:hAnsiTheme="majorBidi" w:cstheme="majorBidi"/>
          <w:sz w:val="24"/>
          <w:szCs w:val="24"/>
        </w:rPr>
        <w:t>Hujwiri</w:t>
      </w:r>
      <w:proofErr w:type="spellEnd"/>
      <w:r w:rsidRPr="00944AA5">
        <w:rPr>
          <w:rFonts w:asciiTheme="majorBidi" w:hAnsiTheme="majorBidi" w:cstheme="majorBidi"/>
          <w:sz w:val="24"/>
          <w:szCs w:val="24"/>
        </w:rPr>
        <w:t xml:space="preserve"> denies this notion and considers this to be a conclusion derived </w:t>
      </w:r>
      <w:r w:rsidRPr="00944AA5">
        <w:rPr>
          <w:rFonts w:asciiTheme="majorBidi" w:hAnsiTheme="majorBidi" w:cstheme="majorBidi"/>
          <w:noProof/>
          <w:sz w:val="24"/>
          <w:szCs w:val="24"/>
        </w:rPr>
        <w:t>from</w:t>
      </w:r>
      <w:r w:rsidRPr="00944AA5">
        <w:rPr>
          <w:rFonts w:asciiTheme="majorBidi" w:hAnsiTheme="majorBidi" w:cstheme="majorBidi"/>
          <w:sz w:val="24"/>
          <w:szCs w:val="24"/>
        </w:rPr>
        <w:t xml:space="preserve"> the ignorant.</w:t>
      </w:r>
    </w:p>
    <w:p w14:paraId="6D205266" w14:textId="77777777" w:rsidR="00AA18FE" w:rsidRPr="00944AA5" w:rsidRDefault="00AA18FE" w:rsidP="00AA18FE">
      <w:pPr>
        <w:spacing w:line="360" w:lineRule="auto"/>
        <w:ind w:left="454"/>
        <w:jc w:val="both"/>
        <w:rPr>
          <w:rFonts w:asciiTheme="majorBidi" w:hAnsiTheme="majorBidi" w:cstheme="majorBidi"/>
          <w:sz w:val="24"/>
          <w:szCs w:val="24"/>
        </w:rPr>
      </w:pPr>
      <w:r w:rsidRPr="00944AA5">
        <w:rPr>
          <w:rFonts w:asciiTheme="majorBidi" w:hAnsiTheme="majorBidi" w:cstheme="majorBidi"/>
          <w:sz w:val="24"/>
          <w:szCs w:val="24"/>
        </w:rPr>
        <w:t xml:space="preserve">The same doctrine is held by a group of heretics who </w:t>
      </w:r>
      <w:r w:rsidRPr="00944AA5">
        <w:rPr>
          <w:rFonts w:asciiTheme="majorBidi" w:hAnsiTheme="majorBidi" w:cstheme="majorBidi"/>
          <w:noProof/>
          <w:sz w:val="24"/>
          <w:szCs w:val="24"/>
        </w:rPr>
        <w:t>are connected</w:t>
      </w:r>
      <w:r w:rsidRPr="00944AA5">
        <w:rPr>
          <w:rFonts w:asciiTheme="majorBidi" w:hAnsiTheme="majorBidi" w:cstheme="majorBidi"/>
          <w:sz w:val="24"/>
          <w:szCs w:val="24"/>
        </w:rPr>
        <w:t xml:space="preserve"> with Sufism. They say </w:t>
      </w:r>
      <w:r w:rsidRPr="00944AA5">
        <w:rPr>
          <w:rFonts w:asciiTheme="majorBidi" w:hAnsiTheme="majorBidi" w:cstheme="majorBidi"/>
          <w:noProof/>
          <w:sz w:val="24"/>
          <w:szCs w:val="24"/>
        </w:rPr>
        <w:t>in as much as</w:t>
      </w:r>
      <w:r w:rsidRPr="00944AA5">
        <w:rPr>
          <w:rFonts w:asciiTheme="majorBidi" w:hAnsiTheme="majorBidi" w:cstheme="majorBidi"/>
          <w:sz w:val="24"/>
          <w:szCs w:val="24"/>
        </w:rPr>
        <w:t xml:space="preserve"> nothing is knowable, their negation of knowledge is </w:t>
      </w:r>
      <w:r w:rsidRPr="00944AA5">
        <w:rPr>
          <w:rFonts w:asciiTheme="majorBidi" w:hAnsiTheme="majorBidi" w:cstheme="majorBidi"/>
          <w:noProof/>
          <w:sz w:val="24"/>
          <w:szCs w:val="24"/>
        </w:rPr>
        <w:t>more correct</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than</w:t>
      </w:r>
      <w:r w:rsidRPr="00944AA5">
        <w:rPr>
          <w:rFonts w:asciiTheme="majorBidi" w:hAnsiTheme="majorBidi" w:cstheme="majorBidi"/>
          <w:sz w:val="24"/>
          <w:szCs w:val="24"/>
        </w:rPr>
        <w:t xml:space="preserve"> the affirmation of it. This statement proceeds from their folly and stupidity. The </w:t>
      </w:r>
      <w:r w:rsidRPr="00944AA5">
        <w:rPr>
          <w:rFonts w:asciiTheme="majorBidi" w:hAnsiTheme="majorBidi" w:cstheme="majorBidi"/>
          <w:noProof/>
          <w:sz w:val="24"/>
          <w:szCs w:val="24"/>
        </w:rPr>
        <w:t>negation</w:t>
      </w:r>
      <w:r w:rsidRPr="00944AA5">
        <w:rPr>
          <w:rFonts w:asciiTheme="majorBidi" w:hAnsiTheme="majorBidi" w:cstheme="majorBidi"/>
          <w:sz w:val="24"/>
          <w:szCs w:val="24"/>
        </w:rPr>
        <w:t xml:space="preserve"> of </w:t>
      </w:r>
      <w:r w:rsidRPr="00944AA5">
        <w:rPr>
          <w:rFonts w:asciiTheme="majorBidi" w:hAnsiTheme="majorBidi" w:cstheme="majorBidi"/>
          <w:noProof/>
          <w:sz w:val="24"/>
          <w:szCs w:val="24"/>
        </w:rPr>
        <w:t>knowledge</w:t>
      </w:r>
      <w:r w:rsidRPr="00944AA5">
        <w:rPr>
          <w:rFonts w:asciiTheme="majorBidi" w:hAnsiTheme="majorBidi" w:cstheme="majorBidi"/>
          <w:sz w:val="24"/>
          <w:szCs w:val="24"/>
        </w:rPr>
        <w:t xml:space="preserve"> must be the </w:t>
      </w:r>
      <w:r w:rsidRPr="00944AA5">
        <w:rPr>
          <w:rFonts w:asciiTheme="majorBidi" w:hAnsiTheme="majorBidi" w:cstheme="majorBidi"/>
          <w:noProof/>
          <w:sz w:val="24"/>
          <w:szCs w:val="24"/>
        </w:rPr>
        <w:t>result</w:t>
      </w:r>
      <w:r w:rsidRPr="00944AA5">
        <w:rPr>
          <w:rFonts w:asciiTheme="majorBidi" w:hAnsiTheme="majorBidi" w:cstheme="majorBidi"/>
          <w:sz w:val="24"/>
          <w:szCs w:val="24"/>
        </w:rPr>
        <w:t xml:space="preserve"> either of </w:t>
      </w:r>
      <w:r w:rsidRPr="00944AA5">
        <w:rPr>
          <w:rFonts w:asciiTheme="majorBidi" w:hAnsiTheme="majorBidi" w:cstheme="majorBidi"/>
          <w:noProof/>
          <w:sz w:val="24"/>
          <w:szCs w:val="24"/>
        </w:rPr>
        <w:t>knowledge</w:t>
      </w:r>
      <w:r w:rsidRPr="00944AA5">
        <w:rPr>
          <w:rFonts w:asciiTheme="majorBidi" w:hAnsiTheme="majorBidi" w:cstheme="majorBidi"/>
          <w:sz w:val="24"/>
          <w:szCs w:val="24"/>
        </w:rPr>
        <w:t xml:space="preserve"> or ignorance. Now it is impossible for </w:t>
      </w:r>
      <w:r w:rsidRPr="00944AA5">
        <w:rPr>
          <w:rFonts w:asciiTheme="majorBidi" w:hAnsiTheme="majorBidi" w:cstheme="majorBidi"/>
          <w:noProof/>
          <w:sz w:val="24"/>
          <w:szCs w:val="24"/>
        </w:rPr>
        <w:t>knowledge</w:t>
      </w:r>
      <w:r w:rsidRPr="00944AA5">
        <w:rPr>
          <w:rFonts w:asciiTheme="majorBidi" w:hAnsiTheme="majorBidi" w:cstheme="majorBidi"/>
          <w:sz w:val="24"/>
          <w:szCs w:val="24"/>
        </w:rPr>
        <w:t xml:space="preserve"> to deny knowledge</w:t>
      </w:r>
      <w:r w:rsidRPr="00944AA5">
        <w:rPr>
          <w:rFonts w:asciiTheme="majorBidi" w:hAnsiTheme="majorBidi" w:cstheme="majorBidi"/>
          <w:noProof/>
          <w:sz w:val="24"/>
          <w:szCs w:val="24"/>
        </w:rPr>
        <w:t>. Therefore</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knowledge</w:t>
      </w:r>
      <w:r w:rsidRPr="00944AA5">
        <w:rPr>
          <w:rFonts w:asciiTheme="majorBidi" w:hAnsiTheme="majorBidi" w:cstheme="majorBidi"/>
          <w:sz w:val="24"/>
          <w:szCs w:val="24"/>
        </w:rPr>
        <w:t xml:space="preserve"> cannot be </w:t>
      </w:r>
      <w:r w:rsidRPr="00944AA5">
        <w:rPr>
          <w:rFonts w:asciiTheme="majorBidi" w:hAnsiTheme="majorBidi" w:cstheme="majorBidi"/>
          <w:noProof/>
          <w:sz w:val="24"/>
          <w:szCs w:val="24"/>
        </w:rPr>
        <w:t>denied</w:t>
      </w:r>
      <w:r w:rsidRPr="00944AA5">
        <w:rPr>
          <w:rFonts w:asciiTheme="majorBidi" w:hAnsiTheme="majorBidi" w:cstheme="majorBidi"/>
          <w:sz w:val="24"/>
          <w:szCs w:val="24"/>
        </w:rPr>
        <w:t xml:space="preserve"> except by their ignorance.</w:t>
      </w:r>
      <w:r w:rsidR="002A28C7">
        <w:rPr>
          <w:rFonts w:asciiTheme="majorBidi" w:hAnsiTheme="majorBidi" w:cstheme="majorBidi"/>
          <w:sz w:val="24"/>
          <w:szCs w:val="24"/>
        </w:rPr>
        <w:t xml:space="preserve"> </w:t>
      </w:r>
      <w:r w:rsidRPr="00944AA5">
        <w:rPr>
          <w:rFonts w:asciiTheme="majorBidi" w:hAnsiTheme="majorBidi" w:cstheme="majorBidi"/>
          <w:sz w:val="24"/>
          <w:szCs w:val="24"/>
        </w:rPr>
        <w:t>(A.</w:t>
      </w:r>
      <w:r w:rsidR="002A28C7">
        <w:rPr>
          <w:rFonts w:asciiTheme="majorBidi" w:hAnsiTheme="majorBidi" w:cstheme="majorBidi"/>
          <w:sz w:val="24"/>
          <w:szCs w:val="24"/>
        </w:rPr>
        <w:t xml:space="preserve"> </w:t>
      </w:r>
      <w:r w:rsidRPr="00944AA5">
        <w:rPr>
          <w:rFonts w:asciiTheme="majorBidi" w:hAnsiTheme="majorBidi" w:cstheme="majorBidi"/>
          <w:sz w:val="24"/>
          <w:szCs w:val="24"/>
        </w:rPr>
        <w:t>U. Al-</w:t>
      </w:r>
      <w:proofErr w:type="spellStart"/>
      <w:r w:rsidRPr="00944AA5">
        <w:rPr>
          <w:rFonts w:asciiTheme="majorBidi" w:hAnsiTheme="majorBidi" w:cstheme="majorBidi"/>
          <w:sz w:val="24"/>
          <w:szCs w:val="24"/>
        </w:rPr>
        <w:t>Hujwiri</w:t>
      </w:r>
      <w:proofErr w:type="spellEnd"/>
      <w:r w:rsidRPr="00944AA5">
        <w:rPr>
          <w:rFonts w:asciiTheme="majorBidi" w:hAnsiTheme="majorBidi" w:cstheme="majorBidi"/>
          <w:sz w:val="24"/>
          <w:szCs w:val="24"/>
        </w:rPr>
        <w:t>, 2011, p.</w:t>
      </w:r>
      <w:r w:rsidR="005016BD">
        <w:rPr>
          <w:rFonts w:asciiTheme="majorBidi" w:hAnsiTheme="majorBidi" w:cstheme="majorBidi"/>
          <w:sz w:val="24"/>
          <w:szCs w:val="24"/>
        </w:rPr>
        <w:t xml:space="preserve"> </w:t>
      </w:r>
      <w:r w:rsidRPr="00944AA5">
        <w:rPr>
          <w:rFonts w:asciiTheme="majorBidi" w:hAnsiTheme="majorBidi" w:cstheme="majorBidi"/>
          <w:sz w:val="24"/>
          <w:szCs w:val="24"/>
        </w:rPr>
        <w:t>84)</w:t>
      </w:r>
    </w:p>
    <w:p w14:paraId="0C061462" w14:textId="77777777" w:rsidR="00AA18FE" w:rsidRPr="00944AA5" w:rsidRDefault="00AA18FE" w:rsidP="00C40CEC">
      <w:pPr>
        <w:spacing w:line="360" w:lineRule="auto"/>
        <w:ind w:firstLine="454"/>
        <w:jc w:val="both"/>
        <w:rPr>
          <w:rFonts w:asciiTheme="majorBidi" w:hAnsiTheme="majorBidi" w:cstheme="majorBidi"/>
          <w:sz w:val="24"/>
          <w:szCs w:val="24"/>
        </w:rPr>
      </w:pPr>
      <w:r w:rsidRPr="00944AA5">
        <w:rPr>
          <w:rFonts w:asciiTheme="majorBidi" w:hAnsiTheme="majorBidi" w:cstheme="majorBidi"/>
          <w:sz w:val="24"/>
          <w:szCs w:val="24"/>
        </w:rPr>
        <w:t xml:space="preserve">Abd al-Qadir al-Jilani also </w:t>
      </w:r>
      <w:r w:rsidRPr="00944AA5">
        <w:rPr>
          <w:rFonts w:asciiTheme="majorBidi" w:hAnsiTheme="majorBidi" w:cstheme="majorBidi"/>
          <w:noProof/>
          <w:sz w:val="24"/>
          <w:szCs w:val="24"/>
        </w:rPr>
        <w:t>provides</w:t>
      </w:r>
      <w:r w:rsidRPr="00944AA5">
        <w:rPr>
          <w:rFonts w:asciiTheme="majorBidi" w:hAnsiTheme="majorBidi" w:cstheme="majorBidi"/>
          <w:sz w:val="24"/>
          <w:szCs w:val="24"/>
        </w:rPr>
        <w:t xml:space="preserve"> a typology of deviant groups who claim to follow the mystical path. In his work </w:t>
      </w:r>
      <w:r w:rsidRPr="0076163A">
        <w:rPr>
          <w:rFonts w:asciiTheme="majorBidi" w:hAnsiTheme="majorBidi" w:cstheme="majorBidi"/>
          <w:i/>
          <w:iCs/>
          <w:sz w:val="24"/>
          <w:szCs w:val="24"/>
        </w:rPr>
        <w:t>Sir al-Asrar</w:t>
      </w:r>
      <w:r w:rsidR="005016BD">
        <w:rPr>
          <w:rFonts w:asciiTheme="majorBidi" w:hAnsiTheme="majorBidi" w:cstheme="majorBidi"/>
          <w:sz w:val="24"/>
          <w:szCs w:val="24"/>
        </w:rPr>
        <w:t xml:space="preserve"> </w:t>
      </w:r>
      <w:r w:rsidRPr="00944AA5">
        <w:rPr>
          <w:rFonts w:asciiTheme="majorBidi" w:hAnsiTheme="majorBidi" w:cstheme="majorBidi"/>
          <w:sz w:val="24"/>
          <w:szCs w:val="24"/>
        </w:rPr>
        <w:t xml:space="preserve">(The secret of secrets), he lists more </w:t>
      </w:r>
      <w:r w:rsidRPr="00944AA5">
        <w:rPr>
          <w:rFonts w:asciiTheme="majorBidi" w:hAnsiTheme="majorBidi" w:cstheme="majorBidi"/>
          <w:noProof/>
          <w:sz w:val="24"/>
          <w:szCs w:val="24"/>
        </w:rPr>
        <w:t>than</w:t>
      </w:r>
      <w:r w:rsidRPr="00944AA5">
        <w:rPr>
          <w:rFonts w:asciiTheme="majorBidi" w:hAnsiTheme="majorBidi" w:cstheme="majorBidi"/>
          <w:sz w:val="24"/>
          <w:szCs w:val="24"/>
        </w:rPr>
        <w:t xml:space="preserve"> half a dozen </w:t>
      </w:r>
      <w:r w:rsidRPr="00944AA5">
        <w:rPr>
          <w:rFonts w:asciiTheme="majorBidi" w:hAnsiTheme="majorBidi" w:cstheme="majorBidi"/>
          <w:noProof/>
          <w:sz w:val="24"/>
          <w:szCs w:val="24"/>
        </w:rPr>
        <w:t>deviant</w:t>
      </w:r>
      <w:r w:rsidRPr="00944AA5">
        <w:rPr>
          <w:rFonts w:asciiTheme="majorBidi" w:hAnsiTheme="majorBidi" w:cstheme="majorBidi"/>
          <w:sz w:val="24"/>
          <w:szCs w:val="24"/>
        </w:rPr>
        <w:t xml:space="preserve"> crowds. Amongst the </w:t>
      </w:r>
      <w:r w:rsidRPr="00944AA5">
        <w:rPr>
          <w:rFonts w:asciiTheme="majorBidi" w:hAnsiTheme="majorBidi" w:cstheme="majorBidi"/>
          <w:noProof/>
          <w:sz w:val="24"/>
          <w:szCs w:val="24"/>
        </w:rPr>
        <w:t>transgressors</w:t>
      </w:r>
      <w:r w:rsidRPr="00944AA5">
        <w:rPr>
          <w:rFonts w:asciiTheme="majorBidi" w:hAnsiTheme="majorBidi" w:cstheme="majorBidi"/>
          <w:sz w:val="24"/>
          <w:szCs w:val="24"/>
        </w:rPr>
        <w:t xml:space="preserve"> listed are the </w:t>
      </w:r>
      <w:proofErr w:type="spellStart"/>
      <w:r w:rsidRPr="00944AA5">
        <w:rPr>
          <w:rFonts w:asciiTheme="majorBidi" w:hAnsiTheme="majorBidi" w:cstheme="majorBidi"/>
          <w:sz w:val="24"/>
          <w:szCs w:val="24"/>
        </w:rPr>
        <w:t>H</w:t>
      </w:r>
      <w:r w:rsidRPr="00944AA5">
        <w:rPr>
          <w:rFonts w:asciiTheme="majorBidi" w:hAnsiTheme="majorBidi" w:cstheme="majorBidi"/>
          <w:noProof/>
          <w:sz w:val="24"/>
          <w:szCs w:val="24"/>
        </w:rPr>
        <w:t>ululiyya</w:t>
      </w:r>
      <w:proofErr w:type="spellEnd"/>
      <w:r w:rsidRPr="00944AA5">
        <w:rPr>
          <w:rFonts w:asciiTheme="majorBidi" w:hAnsiTheme="majorBidi" w:cstheme="majorBidi"/>
          <w:sz w:val="24"/>
          <w:szCs w:val="24"/>
        </w:rPr>
        <w:t xml:space="preserve">, </w:t>
      </w:r>
      <w:proofErr w:type="spellStart"/>
      <w:r w:rsidRPr="00944AA5">
        <w:rPr>
          <w:rFonts w:asciiTheme="majorBidi" w:hAnsiTheme="majorBidi" w:cstheme="majorBidi"/>
          <w:sz w:val="24"/>
          <w:szCs w:val="24"/>
        </w:rPr>
        <w:t>Haliyya</w:t>
      </w:r>
      <w:proofErr w:type="spellEnd"/>
      <w:r w:rsidRPr="00944AA5">
        <w:rPr>
          <w:rFonts w:asciiTheme="majorBidi" w:hAnsiTheme="majorBidi" w:cstheme="majorBidi"/>
          <w:sz w:val="24"/>
          <w:szCs w:val="24"/>
        </w:rPr>
        <w:t xml:space="preserve">, </w:t>
      </w:r>
      <w:proofErr w:type="spellStart"/>
      <w:r w:rsidRPr="00944AA5">
        <w:rPr>
          <w:rFonts w:asciiTheme="majorBidi" w:hAnsiTheme="majorBidi" w:cstheme="majorBidi"/>
          <w:sz w:val="24"/>
          <w:szCs w:val="24"/>
        </w:rPr>
        <w:t>Awliya’iyya</w:t>
      </w:r>
      <w:proofErr w:type="spellEnd"/>
      <w:r w:rsidRPr="00944AA5">
        <w:rPr>
          <w:rFonts w:asciiTheme="majorBidi" w:hAnsiTheme="majorBidi" w:cstheme="majorBidi"/>
          <w:sz w:val="24"/>
          <w:szCs w:val="24"/>
        </w:rPr>
        <w:t xml:space="preserve">, </w:t>
      </w:r>
      <w:proofErr w:type="spellStart"/>
      <w:r w:rsidRPr="00944AA5">
        <w:rPr>
          <w:rFonts w:asciiTheme="majorBidi" w:hAnsiTheme="majorBidi" w:cstheme="majorBidi"/>
          <w:sz w:val="24"/>
          <w:szCs w:val="24"/>
        </w:rPr>
        <w:t>Shamuraniyya</w:t>
      </w:r>
      <w:proofErr w:type="spellEnd"/>
      <w:r w:rsidRPr="00944AA5">
        <w:rPr>
          <w:rFonts w:asciiTheme="majorBidi" w:hAnsiTheme="majorBidi" w:cstheme="majorBidi"/>
          <w:sz w:val="24"/>
          <w:szCs w:val="24"/>
        </w:rPr>
        <w:t xml:space="preserve">, </w:t>
      </w:r>
      <w:proofErr w:type="spellStart"/>
      <w:r w:rsidRPr="00944AA5">
        <w:rPr>
          <w:rFonts w:asciiTheme="majorBidi" w:hAnsiTheme="majorBidi" w:cstheme="majorBidi"/>
          <w:sz w:val="24"/>
          <w:szCs w:val="24"/>
        </w:rPr>
        <w:t>Hubbiyya</w:t>
      </w:r>
      <w:proofErr w:type="spellEnd"/>
      <w:r w:rsidRPr="00944AA5">
        <w:rPr>
          <w:rFonts w:asciiTheme="majorBidi" w:hAnsiTheme="majorBidi" w:cstheme="majorBidi"/>
          <w:sz w:val="24"/>
          <w:szCs w:val="24"/>
        </w:rPr>
        <w:t xml:space="preserve">, </w:t>
      </w:r>
      <w:proofErr w:type="spellStart"/>
      <w:r w:rsidRPr="00944AA5">
        <w:rPr>
          <w:rFonts w:asciiTheme="majorBidi" w:hAnsiTheme="majorBidi" w:cstheme="majorBidi"/>
          <w:sz w:val="24"/>
          <w:szCs w:val="24"/>
        </w:rPr>
        <w:t>Huriyya</w:t>
      </w:r>
      <w:proofErr w:type="spellEnd"/>
      <w:r w:rsidRPr="00944AA5">
        <w:rPr>
          <w:rFonts w:asciiTheme="majorBidi" w:hAnsiTheme="majorBidi" w:cstheme="majorBidi"/>
          <w:sz w:val="24"/>
          <w:szCs w:val="24"/>
        </w:rPr>
        <w:t xml:space="preserve">, </w:t>
      </w:r>
      <w:proofErr w:type="spellStart"/>
      <w:r w:rsidRPr="00944AA5">
        <w:rPr>
          <w:rFonts w:asciiTheme="majorBidi" w:hAnsiTheme="majorBidi" w:cstheme="majorBidi"/>
          <w:sz w:val="24"/>
          <w:szCs w:val="24"/>
        </w:rPr>
        <w:t>Haliyya</w:t>
      </w:r>
      <w:proofErr w:type="spellEnd"/>
      <w:r w:rsidRPr="00944AA5">
        <w:rPr>
          <w:rFonts w:asciiTheme="majorBidi" w:hAnsiTheme="majorBidi" w:cstheme="majorBidi"/>
          <w:sz w:val="24"/>
          <w:szCs w:val="24"/>
        </w:rPr>
        <w:t xml:space="preserve">, </w:t>
      </w:r>
      <w:proofErr w:type="spellStart"/>
      <w:r w:rsidRPr="00944AA5">
        <w:rPr>
          <w:rFonts w:asciiTheme="majorBidi" w:hAnsiTheme="majorBidi" w:cstheme="majorBidi"/>
          <w:sz w:val="24"/>
          <w:szCs w:val="24"/>
        </w:rPr>
        <w:t>Ibahiyya</w:t>
      </w:r>
      <w:proofErr w:type="spellEnd"/>
      <w:r w:rsidRPr="00944AA5">
        <w:rPr>
          <w:rFonts w:asciiTheme="majorBidi" w:hAnsiTheme="majorBidi" w:cstheme="majorBidi"/>
          <w:sz w:val="24"/>
          <w:szCs w:val="24"/>
        </w:rPr>
        <w:t xml:space="preserve">, </w:t>
      </w:r>
      <w:proofErr w:type="spellStart"/>
      <w:r w:rsidRPr="00944AA5">
        <w:rPr>
          <w:rFonts w:asciiTheme="majorBidi" w:hAnsiTheme="majorBidi" w:cstheme="majorBidi"/>
          <w:sz w:val="24"/>
          <w:szCs w:val="24"/>
        </w:rPr>
        <w:t>Mutakasaliyya</w:t>
      </w:r>
      <w:proofErr w:type="spellEnd"/>
      <w:r w:rsidRPr="00944AA5">
        <w:rPr>
          <w:rFonts w:asciiTheme="majorBidi" w:hAnsiTheme="majorBidi" w:cstheme="majorBidi"/>
          <w:sz w:val="24"/>
          <w:szCs w:val="24"/>
        </w:rPr>
        <w:t xml:space="preserve">, </w:t>
      </w:r>
      <w:proofErr w:type="spellStart"/>
      <w:r w:rsidRPr="00944AA5">
        <w:rPr>
          <w:rFonts w:asciiTheme="majorBidi" w:hAnsiTheme="majorBidi" w:cstheme="majorBidi"/>
          <w:sz w:val="24"/>
          <w:szCs w:val="24"/>
        </w:rPr>
        <w:t>Mutajahiliyya</w:t>
      </w:r>
      <w:proofErr w:type="spellEnd"/>
      <w:r w:rsidRPr="00944AA5">
        <w:rPr>
          <w:rFonts w:asciiTheme="majorBidi" w:hAnsiTheme="majorBidi" w:cstheme="majorBidi"/>
          <w:sz w:val="24"/>
          <w:szCs w:val="24"/>
        </w:rPr>
        <w:t xml:space="preserve">, </w:t>
      </w:r>
      <w:proofErr w:type="spellStart"/>
      <w:r w:rsidRPr="00944AA5">
        <w:rPr>
          <w:rFonts w:asciiTheme="majorBidi" w:hAnsiTheme="majorBidi" w:cstheme="majorBidi"/>
          <w:sz w:val="24"/>
          <w:szCs w:val="24"/>
        </w:rPr>
        <w:t>Wafiqiyya</w:t>
      </w:r>
      <w:proofErr w:type="spellEnd"/>
      <w:r w:rsidRPr="00944AA5">
        <w:rPr>
          <w:rFonts w:asciiTheme="majorBidi" w:hAnsiTheme="majorBidi" w:cstheme="majorBidi"/>
          <w:sz w:val="24"/>
          <w:szCs w:val="24"/>
        </w:rPr>
        <w:t xml:space="preserve">, and the </w:t>
      </w:r>
      <w:proofErr w:type="spellStart"/>
      <w:r w:rsidRPr="00944AA5">
        <w:rPr>
          <w:rFonts w:asciiTheme="majorBidi" w:hAnsiTheme="majorBidi" w:cstheme="majorBidi"/>
          <w:sz w:val="24"/>
          <w:szCs w:val="24"/>
        </w:rPr>
        <w:t>Ilhamiyya</w:t>
      </w:r>
      <w:proofErr w:type="spellEnd"/>
      <w:r w:rsidRPr="00944AA5">
        <w:rPr>
          <w:rFonts w:asciiTheme="majorBidi" w:hAnsiTheme="majorBidi" w:cstheme="majorBidi"/>
          <w:sz w:val="24"/>
          <w:szCs w:val="24"/>
        </w:rPr>
        <w:t xml:space="preserve">. These flocks diverted from ideologies to practices. Some of these groups had strange </w:t>
      </w:r>
      <w:r w:rsidRPr="00944AA5">
        <w:rPr>
          <w:rFonts w:asciiTheme="majorBidi" w:hAnsiTheme="majorBidi" w:cstheme="majorBidi"/>
          <w:noProof/>
          <w:sz w:val="24"/>
          <w:szCs w:val="24"/>
        </w:rPr>
        <w:t>methods</w:t>
      </w:r>
      <w:r w:rsidRPr="00944AA5">
        <w:rPr>
          <w:rFonts w:asciiTheme="majorBidi" w:hAnsiTheme="majorBidi" w:cstheme="majorBidi"/>
          <w:sz w:val="24"/>
          <w:szCs w:val="24"/>
        </w:rPr>
        <w:t xml:space="preserve"> perhaps unique to themselves such as the </w:t>
      </w:r>
      <w:proofErr w:type="spellStart"/>
      <w:r w:rsidRPr="00944AA5">
        <w:rPr>
          <w:rFonts w:asciiTheme="majorBidi" w:hAnsiTheme="majorBidi" w:cstheme="majorBidi"/>
          <w:sz w:val="24"/>
          <w:szCs w:val="24"/>
        </w:rPr>
        <w:t>Hululiyya</w:t>
      </w:r>
      <w:proofErr w:type="spellEnd"/>
      <w:r w:rsidRPr="00944AA5">
        <w:rPr>
          <w:rFonts w:asciiTheme="majorBidi" w:hAnsiTheme="majorBidi" w:cstheme="majorBidi"/>
          <w:sz w:val="24"/>
          <w:szCs w:val="24"/>
        </w:rPr>
        <w:t xml:space="preserve">, who claimed it a religious act to look at beautiful people regardless </w:t>
      </w:r>
      <w:r w:rsidRPr="00944AA5">
        <w:rPr>
          <w:rFonts w:asciiTheme="majorBidi" w:hAnsiTheme="majorBidi" w:cstheme="majorBidi"/>
          <w:noProof/>
          <w:sz w:val="24"/>
          <w:szCs w:val="24"/>
        </w:rPr>
        <w:t>of</w:t>
      </w:r>
      <w:r w:rsidRPr="00944AA5">
        <w:rPr>
          <w:rFonts w:asciiTheme="majorBidi" w:hAnsiTheme="majorBidi" w:cstheme="majorBidi"/>
          <w:sz w:val="24"/>
          <w:szCs w:val="24"/>
        </w:rPr>
        <w:t xml:space="preserve"> whether it was lawful or not. Groups such as </w:t>
      </w:r>
      <w:proofErr w:type="spellStart"/>
      <w:r w:rsidRPr="00944AA5">
        <w:rPr>
          <w:rFonts w:asciiTheme="majorBidi" w:hAnsiTheme="majorBidi" w:cstheme="majorBidi"/>
          <w:sz w:val="24"/>
          <w:szCs w:val="24"/>
        </w:rPr>
        <w:t>Hubiyya</w:t>
      </w:r>
      <w:proofErr w:type="spellEnd"/>
      <w:r w:rsidRPr="00944AA5">
        <w:rPr>
          <w:rFonts w:asciiTheme="majorBidi" w:hAnsiTheme="majorBidi" w:cstheme="majorBidi"/>
          <w:sz w:val="24"/>
          <w:szCs w:val="24"/>
        </w:rPr>
        <w:t xml:space="preserve"> considered when people came close to the stages of love</w:t>
      </w:r>
      <w:r w:rsidR="002A28C7">
        <w:rPr>
          <w:rFonts w:asciiTheme="majorBidi" w:hAnsiTheme="majorBidi" w:cstheme="majorBidi"/>
          <w:sz w:val="24"/>
          <w:szCs w:val="24"/>
        </w:rPr>
        <w:t>,</w:t>
      </w:r>
      <w:r w:rsidRPr="00944AA5">
        <w:rPr>
          <w:rFonts w:asciiTheme="majorBidi" w:hAnsiTheme="majorBidi" w:cstheme="majorBidi"/>
          <w:sz w:val="24"/>
          <w:szCs w:val="24"/>
        </w:rPr>
        <w:t xml:space="preserve"> acts of worship were no longer obligatory upon them. The </w:t>
      </w:r>
      <w:proofErr w:type="spellStart"/>
      <w:r w:rsidRPr="00944AA5">
        <w:rPr>
          <w:rFonts w:asciiTheme="majorBidi" w:hAnsiTheme="majorBidi" w:cstheme="majorBidi"/>
          <w:sz w:val="24"/>
          <w:szCs w:val="24"/>
        </w:rPr>
        <w:t>Mutakasiliyya</w:t>
      </w:r>
      <w:proofErr w:type="spellEnd"/>
      <w:r w:rsidRPr="00944AA5">
        <w:rPr>
          <w:rFonts w:asciiTheme="majorBidi" w:hAnsiTheme="majorBidi" w:cstheme="majorBidi"/>
          <w:sz w:val="24"/>
          <w:szCs w:val="24"/>
        </w:rPr>
        <w:t xml:space="preserve"> pretended </w:t>
      </w:r>
      <w:r w:rsidRPr="00944AA5">
        <w:rPr>
          <w:rFonts w:asciiTheme="majorBidi" w:hAnsiTheme="majorBidi" w:cstheme="majorBidi"/>
          <w:noProof/>
          <w:sz w:val="24"/>
          <w:szCs w:val="24"/>
        </w:rPr>
        <w:t>to</w:t>
      </w:r>
      <w:r w:rsidRPr="00944AA5">
        <w:rPr>
          <w:rFonts w:asciiTheme="majorBidi" w:hAnsiTheme="majorBidi" w:cstheme="majorBidi"/>
          <w:sz w:val="24"/>
          <w:szCs w:val="24"/>
        </w:rPr>
        <w:t xml:space="preserve"> be lazy and adopted begging as a means of livelihood.  </w:t>
      </w:r>
    </w:p>
    <w:p w14:paraId="6048BADB" w14:textId="77777777" w:rsidR="00AA18FE" w:rsidRPr="00944AA5" w:rsidRDefault="00AA18FE" w:rsidP="002A28C7">
      <w:pPr>
        <w:spacing w:line="360" w:lineRule="auto"/>
        <w:ind w:firstLine="454"/>
        <w:jc w:val="both"/>
        <w:rPr>
          <w:rFonts w:asciiTheme="majorBidi" w:hAnsiTheme="majorBidi" w:cstheme="majorBidi"/>
          <w:noProof/>
          <w:sz w:val="24"/>
          <w:szCs w:val="24"/>
        </w:rPr>
      </w:pPr>
      <w:r w:rsidRPr="00944AA5">
        <w:rPr>
          <w:rFonts w:asciiTheme="majorBidi" w:hAnsiTheme="majorBidi" w:cstheme="majorBidi"/>
          <w:sz w:val="24"/>
          <w:szCs w:val="24"/>
        </w:rPr>
        <w:t xml:space="preserve">There </w:t>
      </w:r>
      <w:r w:rsidRPr="00944AA5">
        <w:rPr>
          <w:rFonts w:asciiTheme="majorBidi" w:hAnsiTheme="majorBidi" w:cstheme="majorBidi"/>
          <w:noProof/>
          <w:sz w:val="24"/>
          <w:szCs w:val="24"/>
        </w:rPr>
        <w:t>are two</w:t>
      </w:r>
      <w:r w:rsidRPr="00944AA5">
        <w:rPr>
          <w:rFonts w:asciiTheme="majorBidi" w:hAnsiTheme="majorBidi" w:cstheme="majorBidi"/>
          <w:sz w:val="24"/>
          <w:szCs w:val="24"/>
        </w:rPr>
        <w:t xml:space="preserve"> factions from the list written by Sheikh Abd al-Qadir al-Jilani of deviant mystics which are very interesting </w:t>
      </w:r>
      <w:r w:rsidRPr="00944AA5">
        <w:rPr>
          <w:rFonts w:asciiTheme="majorBidi" w:hAnsiTheme="majorBidi" w:cstheme="majorBidi"/>
          <w:noProof/>
          <w:sz w:val="24"/>
          <w:szCs w:val="24"/>
        </w:rPr>
        <w:t>regarding</w:t>
      </w:r>
      <w:r w:rsidRPr="00944AA5">
        <w:rPr>
          <w:rFonts w:asciiTheme="majorBidi" w:hAnsiTheme="majorBidi" w:cstheme="majorBidi"/>
          <w:sz w:val="24"/>
          <w:szCs w:val="24"/>
        </w:rPr>
        <w:t xml:space="preserve"> the modern context in which we find ourselves. The first were those who </w:t>
      </w:r>
      <w:r w:rsidRPr="00944AA5">
        <w:rPr>
          <w:rFonts w:asciiTheme="majorBidi" w:hAnsiTheme="majorBidi" w:cstheme="majorBidi"/>
          <w:noProof/>
          <w:sz w:val="24"/>
          <w:szCs w:val="24"/>
        </w:rPr>
        <w:t>sang,</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and</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danced</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 xml:space="preserve">freely mixing and ignored religious laws, namely the Haliyya, and the Awliya’iyya. There exist many such groups in our era, which is part of the reason many of the laity are cautious of the Sufis. The second groups which are relevant to the scope of our discussion are the Wafiqiyya and the Ilhamiyya. Both these groups renounce knowledge. The Wafiqiyya rejected studentship on the basis that only God could know God, so there was no need to educate oneself, and God could never really be comprehended. The </w:t>
      </w:r>
      <w:r w:rsidRPr="00944AA5">
        <w:rPr>
          <w:rFonts w:asciiTheme="majorBidi" w:hAnsiTheme="majorBidi" w:cstheme="majorBidi"/>
          <w:noProof/>
          <w:sz w:val="24"/>
          <w:szCs w:val="24"/>
        </w:rPr>
        <w:lastRenderedPageBreak/>
        <w:t>Ilhamiyya counted solely on inspiration and abandoned all studies. They forbade the disciple from seeking knowledge of the Qur’an and said their poetry was their religious guide. They relinquished the Qur’an and prayers and taught poetry as a replacement.</w:t>
      </w:r>
      <w:r w:rsidR="00C40CEC">
        <w:rPr>
          <w:rFonts w:asciiTheme="majorBidi" w:hAnsiTheme="majorBidi" w:cstheme="majorBidi"/>
          <w:noProof/>
          <w:sz w:val="24"/>
          <w:szCs w:val="24"/>
        </w:rPr>
        <w:t xml:space="preserve"> </w:t>
      </w:r>
      <w:r w:rsidRPr="00944AA5">
        <w:rPr>
          <w:rFonts w:asciiTheme="majorBidi" w:hAnsiTheme="majorBidi" w:cstheme="majorBidi"/>
          <w:noProof/>
          <w:sz w:val="24"/>
          <w:szCs w:val="24"/>
        </w:rPr>
        <w:t xml:space="preserve">This criticism illustrates how mystic scholars of the past do not accept those who stigmatise knowledge or denounce intellectuals. It shows that the Sufis not only encouraged studies but considered opponents of education to be from the deviant sects. This clarification further begs the question what these spiritual titans would have deliberated over the actions of some Sufis of our time. Some factions clap hands, sing and free mix, not drawing lessons from the Shari’ah. These assemblies are detrimental to the reputation of the spiritual forefathers and are an affront to the descriptions of the Sufi </w:t>
      </w:r>
      <w:r w:rsidR="002A28C7">
        <w:rPr>
          <w:rFonts w:asciiTheme="majorBidi" w:hAnsiTheme="majorBidi" w:cstheme="majorBidi"/>
          <w:noProof/>
          <w:sz w:val="24"/>
          <w:szCs w:val="24"/>
        </w:rPr>
        <w:t>path</w:t>
      </w:r>
      <w:r w:rsidR="002A28C7" w:rsidRPr="00944AA5">
        <w:rPr>
          <w:rFonts w:asciiTheme="majorBidi" w:hAnsiTheme="majorBidi" w:cstheme="majorBidi"/>
          <w:noProof/>
          <w:sz w:val="24"/>
          <w:szCs w:val="24"/>
        </w:rPr>
        <w:t xml:space="preserve"> </w:t>
      </w:r>
      <w:r w:rsidRPr="00944AA5">
        <w:rPr>
          <w:rFonts w:asciiTheme="majorBidi" w:hAnsiTheme="majorBidi" w:cstheme="majorBidi"/>
          <w:noProof/>
          <w:sz w:val="24"/>
          <w:szCs w:val="24"/>
        </w:rPr>
        <w:t xml:space="preserve">provided by preceding sages. </w:t>
      </w:r>
    </w:p>
    <w:p w14:paraId="613559CB" w14:textId="77777777" w:rsidR="00AA18FE" w:rsidRPr="00944AA5" w:rsidRDefault="00AA18FE" w:rsidP="002A28C7">
      <w:pPr>
        <w:spacing w:line="360" w:lineRule="auto"/>
        <w:ind w:firstLine="454"/>
        <w:jc w:val="both"/>
        <w:rPr>
          <w:rFonts w:asciiTheme="majorBidi" w:hAnsiTheme="majorBidi" w:cstheme="majorBidi"/>
          <w:sz w:val="24"/>
          <w:szCs w:val="24"/>
        </w:rPr>
      </w:pPr>
      <w:r w:rsidRPr="00944AA5">
        <w:rPr>
          <w:rFonts w:asciiTheme="majorBidi" w:hAnsiTheme="majorBidi" w:cstheme="majorBidi"/>
          <w:sz w:val="24"/>
          <w:szCs w:val="24"/>
        </w:rPr>
        <w:t xml:space="preserve">It seems to be a distinct feature in </w:t>
      </w:r>
      <w:r w:rsidRPr="00944AA5">
        <w:rPr>
          <w:rFonts w:asciiTheme="majorBidi" w:hAnsiTheme="majorBidi" w:cstheme="majorBidi"/>
          <w:noProof/>
          <w:sz w:val="24"/>
          <w:szCs w:val="24"/>
        </w:rPr>
        <w:t>contemporary</w:t>
      </w:r>
      <w:r w:rsidRPr="00944AA5">
        <w:rPr>
          <w:rFonts w:asciiTheme="majorBidi" w:hAnsiTheme="majorBidi" w:cstheme="majorBidi"/>
          <w:sz w:val="24"/>
          <w:szCs w:val="24"/>
        </w:rPr>
        <w:t xml:space="preserve"> times that very few Sufi scholars who are willing to critique those who </w:t>
      </w:r>
      <w:r w:rsidRPr="00944AA5">
        <w:rPr>
          <w:rFonts w:asciiTheme="majorBidi" w:hAnsiTheme="majorBidi" w:cstheme="majorBidi"/>
          <w:noProof/>
          <w:sz w:val="24"/>
          <w:szCs w:val="24"/>
        </w:rPr>
        <w:t>are affiliated</w:t>
      </w:r>
      <w:r w:rsidRPr="00944AA5">
        <w:rPr>
          <w:rFonts w:asciiTheme="majorBidi" w:hAnsiTheme="majorBidi" w:cstheme="majorBidi"/>
          <w:sz w:val="24"/>
          <w:szCs w:val="24"/>
        </w:rPr>
        <w:t xml:space="preserve"> to the mystical path. In the past </w:t>
      </w:r>
      <w:r w:rsidRPr="00944AA5">
        <w:rPr>
          <w:rFonts w:asciiTheme="majorBidi" w:hAnsiTheme="majorBidi" w:cstheme="majorBidi"/>
          <w:noProof/>
          <w:sz w:val="24"/>
          <w:szCs w:val="24"/>
        </w:rPr>
        <w:t>scholars</w:t>
      </w:r>
      <w:r w:rsidRPr="00944AA5">
        <w:rPr>
          <w:rFonts w:asciiTheme="majorBidi" w:hAnsiTheme="majorBidi" w:cstheme="majorBidi"/>
          <w:sz w:val="24"/>
          <w:szCs w:val="24"/>
        </w:rPr>
        <w:t xml:space="preserve"> such as Abd al-Qadir al-Jilani, Ahmad </w:t>
      </w:r>
      <w:proofErr w:type="spellStart"/>
      <w:r w:rsidRPr="00944AA5">
        <w:rPr>
          <w:rFonts w:asciiTheme="majorBidi" w:hAnsiTheme="majorBidi" w:cstheme="majorBidi"/>
          <w:sz w:val="24"/>
          <w:szCs w:val="24"/>
        </w:rPr>
        <w:t>Zarruq</w:t>
      </w:r>
      <w:proofErr w:type="spellEnd"/>
      <w:r w:rsidRPr="00944AA5">
        <w:rPr>
          <w:rFonts w:asciiTheme="majorBidi" w:hAnsiTheme="majorBidi" w:cstheme="majorBidi"/>
          <w:sz w:val="24"/>
          <w:szCs w:val="24"/>
        </w:rPr>
        <w:t xml:space="preserve"> and Ali Al-</w:t>
      </w:r>
      <w:proofErr w:type="spellStart"/>
      <w:r w:rsidRPr="00944AA5">
        <w:rPr>
          <w:rFonts w:asciiTheme="majorBidi" w:hAnsiTheme="majorBidi" w:cstheme="majorBidi"/>
          <w:sz w:val="24"/>
          <w:szCs w:val="24"/>
        </w:rPr>
        <w:t>Hujwiri</w:t>
      </w:r>
      <w:proofErr w:type="spellEnd"/>
      <w:r w:rsidRPr="00944AA5">
        <w:rPr>
          <w:rFonts w:asciiTheme="majorBidi" w:hAnsiTheme="majorBidi" w:cstheme="majorBidi"/>
          <w:sz w:val="24"/>
          <w:szCs w:val="24"/>
        </w:rPr>
        <w:t xml:space="preserve"> were prepared to launch </w:t>
      </w:r>
      <w:r w:rsidRPr="00944AA5">
        <w:rPr>
          <w:rFonts w:asciiTheme="majorBidi" w:hAnsiTheme="majorBidi" w:cstheme="majorBidi"/>
          <w:noProof/>
          <w:sz w:val="24"/>
          <w:szCs w:val="24"/>
        </w:rPr>
        <w:t>scathing</w:t>
      </w:r>
      <w:r w:rsidRPr="00944AA5">
        <w:rPr>
          <w:rFonts w:asciiTheme="majorBidi" w:hAnsiTheme="majorBidi" w:cstheme="majorBidi"/>
          <w:sz w:val="24"/>
          <w:szCs w:val="24"/>
        </w:rPr>
        <w:t xml:space="preserve"> attacks on factions not adhering to the classical teachings of their gnostic forefathers. </w:t>
      </w:r>
      <w:r w:rsidRPr="00944AA5">
        <w:rPr>
          <w:rFonts w:asciiTheme="majorBidi" w:hAnsiTheme="majorBidi" w:cstheme="majorBidi"/>
          <w:noProof/>
          <w:sz w:val="24"/>
          <w:szCs w:val="24"/>
        </w:rPr>
        <w:t xml:space="preserve">This lack of criticism is probably due to various reasons. One of them is that the path of </w:t>
      </w:r>
      <w:r w:rsidRPr="00944AA5">
        <w:rPr>
          <w:rFonts w:asciiTheme="majorBidi" w:hAnsiTheme="majorBidi" w:cstheme="majorBidi"/>
          <w:i/>
          <w:noProof/>
          <w:sz w:val="24"/>
          <w:szCs w:val="24"/>
        </w:rPr>
        <w:t>Tasawwuf</w:t>
      </w:r>
      <w:r w:rsidRPr="00944AA5">
        <w:rPr>
          <w:rFonts w:asciiTheme="majorBidi" w:hAnsiTheme="majorBidi" w:cstheme="majorBidi"/>
          <w:noProof/>
          <w:sz w:val="24"/>
          <w:szCs w:val="24"/>
        </w:rPr>
        <w:t xml:space="preserve"> is already under attack from groups such as the Salafis, who have attained power in many countries in the </w:t>
      </w:r>
      <w:r w:rsidR="002A28C7">
        <w:rPr>
          <w:rFonts w:asciiTheme="majorBidi" w:hAnsiTheme="majorBidi" w:cstheme="majorBidi"/>
          <w:noProof/>
          <w:sz w:val="24"/>
          <w:szCs w:val="24"/>
        </w:rPr>
        <w:t>M</w:t>
      </w:r>
      <w:r w:rsidRPr="00944AA5">
        <w:rPr>
          <w:rFonts w:asciiTheme="majorBidi" w:hAnsiTheme="majorBidi" w:cstheme="majorBidi"/>
          <w:noProof/>
          <w:sz w:val="24"/>
          <w:szCs w:val="24"/>
        </w:rPr>
        <w:t>iddle-</w:t>
      </w:r>
      <w:r w:rsidR="002A28C7">
        <w:rPr>
          <w:rFonts w:asciiTheme="majorBidi" w:hAnsiTheme="majorBidi" w:cstheme="majorBidi"/>
          <w:noProof/>
          <w:sz w:val="24"/>
          <w:szCs w:val="24"/>
        </w:rPr>
        <w:t>E</w:t>
      </w:r>
      <w:r w:rsidRPr="00944AA5">
        <w:rPr>
          <w:rFonts w:asciiTheme="majorBidi" w:hAnsiTheme="majorBidi" w:cstheme="majorBidi"/>
          <w:noProof/>
          <w:sz w:val="24"/>
          <w:szCs w:val="24"/>
        </w:rPr>
        <w:t xml:space="preserve">ast, and the conditions may not be conducive for further criticisms. Another factor could be that there are relatively few adherents </w:t>
      </w:r>
      <w:r w:rsidRPr="00944AA5">
        <w:rPr>
          <w:rFonts w:asciiTheme="majorBidi" w:hAnsiTheme="majorBidi" w:cstheme="majorBidi"/>
          <w:sz w:val="24"/>
          <w:szCs w:val="24"/>
        </w:rPr>
        <w:t xml:space="preserve">to the Sufi </w:t>
      </w:r>
      <w:r w:rsidR="002A28C7">
        <w:rPr>
          <w:rFonts w:asciiTheme="majorBidi" w:hAnsiTheme="majorBidi" w:cstheme="majorBidi"/>
          <w:sz w:val="24"/>
          <w:szCs w:val="24"/>
        </w:rPr>
        <w:t xml:space="preserve">path </w:t>
      </w:r>
      <w:r w:rsidRPr="00944AA5">
        <w:rPr>
          <w:rFonts w:asciiTheme="majorBidi" w:hAnsiTheme="majorBidi" w:cstheme="majorBidi"/>
          <w:sz w:val="24"/>
          <w:szCs w:val="24"/>
        </w:rPr>
        <w:t xml:space="preserve">compared to earlier </w:t>
      </w:r>
      <w:r w:rsidR="002A28C7">
        <w:rPr>
          <w:rFonts w:asciiTheme="majorBidi" w:hAnsiTheme="majorBidi" w:cstheme="majorBidi"/>
          <w:sz w:val="24"/>
          <w:szCs w:val="24"/>
        </w:rPr>
        <w:t>periods</w:t>
      </w:r>
      <w:r w:rsidRPr="00944AA5">
        <w:rPr>
          <w:rFonts w:asciiTheme="majorBidi" w:hAnsiTheme="majorBidi" w:cstheme="majorBidi"/>
          <w:sz w:val="24"/>
          <w:szCs w:val="24"/>
        </w:rPr>
        <w:t xml:space="preserve">, and as people have a limited understanding of the way, it may be counter-productive to be overzealous in the </w:t>
      </w:r>
      <w:r w:rsidRPr="00944AA5">
        <w:rPr>
          <w:rFonts w:asciiTheme="majorBidi" w:hAnsiTheme="majorBidi" w:cstheme="majorBidi"/>
          <w:noProof/>
          <w:sz w:val="24"/>
          <w:szCs w:val="24"/>
        </w:rPr>
        <w:t>denigration</w:t>
      </w:r>
      <w:r w:rsidRPr="00944AA5">
        <w:rPr>
          <w:rFonts w:asciiTheme="majorBidi" w:hAnsiTheme="majorBidi" w:cstheme="majorBidi"/>
          <w:sz w:val="24"/>
          <w:szCs w:val="24"/>
        </w:rPr>
        <w:t xml:space="preserve"> of those claiming to be Sufis. Moreover, there are </w:t>
      </w:r>
      <w:r w:rsidR="002A28C7">
        <w:rPr>
          <w:rFonts w:asciiTheme="majorBidi" w:hAnsiTheme="majorBidi" w:cstheme="majorBidi"/>
          <w:sz w:val="24"/>
          <w:szCs w:val="24"/>
        </w:rPr>
        <w:t xml:space="preserve">very </w:t>
      </w:r>
      <w:r w:rsidRPr="00944AA5">
        <w:rPr>
          <w:rFonts w:asciiTheme="majorBidi" w:hAnsiTheme="majorBidi" w:cstheme="majorBidi"/>
          <w:noProof/>
          <w:sz w:val="24"/>
          <w:szCs w:val="24"/>
        </w:rPr>
        <w:t>few recognised figures in the Islamic world are</w:t>
      </w:r>
      <w:r w:rsidRPr="00944AA5">
        <w:rPr>
          <w:rFonts w:asciiTheme="majorBidi" w:hAnsiTheme="majorBidi" w:cstheme="majorBidi"/>
          <w:sz w:val="24"/>
          <w:szCs w:val="24"/>
        </w:rPr>
        <w:t xml:space="preserve"> held in the same esteem as past scholars, </w:t>
      </w:r>
      <w:r w:rsidRPr="00944AA5">
        <w:rPr>
          <w:rFonts w:asciiTheme="majorBidi" w:hAnsiTheme="majorBidi" w:cstheme="majorBidi"/>
          <w:noProof/>
          <w:sz w:val="24"/>
          <w:szCs w:val="24"/>
        </w:rPr>
        <w:t>and</w:t>
      </w:r>
      <w:r w:rsidRPr="00944AA5">
        <w:rPr>
          <w:rFonts w:asciiTheme="majorBidi" w:hAnsiTheme="majorBidi" w:cstheme="majorBidi"/>
          <w:sz w:val="24"/>
          <w:szCs w:val="24"/>
        </w:rPr>
        <w:t xml:space="preserve"> therefore, even if a scholar was to ask for reform, it is highly unlikely that those issues would </w:t>
      </w:r>
      <w:r w:rsidRPr="00944AA5">
        <w:rPr>
          <w:rFonts w:asciiTheme="majorBidi" w:hAnsiTheme="majorBidi" w:cstheme="majorBidi"/>
          <w:noProof/>
          <w:sz w:val="24"/>
          <w:szCs w:val="24"/>
        </w:rPr>
        <w:t>be readdressed</w:t>
      </w:r>
      <w:r w:rsidRPr="00944AA5">
        <w:rPr>
          <w:rFonts w:asciiTheme="majorBidi" w:hAnsiTheme="majorBidi" w:cstheme="majorBidi"/>
          <w:sz w:val="24"/>
          <w:szCs w:val="24"/>
        </w:rPr>
        <w:t>.</w:t>
      </w:r>
    </w:p>
    <w:p w14:paraId="56C2B2B6" w14:textId="77777777" w:rsidR="00AA18FE" w:rsidRPr="00944AA5" w:rsidRDefault="002A28C7" w:rsidP="002A28C7">
      <w:pPr>
        <w:spacing w:line="360" w:lineRule="auto"/>
        <w:ind w:firstLine="720"/>
        <w:jc w:val="both"/>
        <w:rPr>
          <w:rFonts w:asciiTheme="majorBidi" w:hAnsiTheme="majorBidi" w:cstheme="majorBidi"/>
          <w:sz w:val="24"/>
          <w:szCs w:val="24"/>
        </w:rPr>
      </w:pPr>
      <w:r>
        <w:rPr>
          <w:rFonts w:asciiTheme="majorBidi" w:hAnsiTheme="majorBidi" w:cstheme="majorBidi"/>
          <w:sz w:val="24"/>
          <w:szCs w:val="24"/>
        </w:rPr>
        <w:t>In conclusion, there</w:t>
      </w:r>
      <w:r w:rsidR="00AA18FE" w:rsidRPr="00944AA5">
        <w:rPr>
          <w:rFonts w:asciiTheme="majorBidi" w:hAnsiTheme="majorBidi" w:cstheme="majorBidi"/>
          <w:sz w:val="24"/>
          <w:szCs w:val="24"/>
        </w:rPr>
        <w:t xml:space="preserve"> is ample evidence from our assessments of the Sufi writings to </w:t>
      </w:r>
      <w:r w:rsidR="00AA18FE" w:rsidRPr="00944AA5">
        <w:rPr>
          <w:rFonts w:asciiTheme="majorBidi" w:hAnsiTheme="majorBidi" w:cstheme="majorBidi"/>
          <w:noProof/>
          <w:sz w:val="24"/>
          <w:szCs w:val="24"/>
        </w:rPr>
        <w:t>overwhelmingly</w:t>
      </w:r>
      <w:r w:rsidR="00AA18FE" w:rsidRPr="00944AA5">
        <w:rPr>
          <w:rFonts w:asciiTheme="majorBidi" w:hAnsiTheme="majorBidi" w:cstheme="majorBidi"/>
          <w:sz w:val="24"/>
          <w:szCs w:val="24"/>
        </w:rPr>
        <w:t xml:space="preserve"> suggest </w:t>
      </w:r>
      <w:r w:rsidR="00AA18FE" w:rsidRPr="00944AA5">
        <w:rPr>
          <w:rFonts w:asciiTheme="majorBidi" w:hAnsiTheme="majorBidi" w:cstheme="majorBidi"/>
          <w:noProof/>
          <w:sz w:val="24"/>
          <w:szCs w:val="24"/>
        </w:rPr>
        <w:t>that</w:t>
      </w:r>
      <w:r w:rsidR="00AA18FE" w:rsidRPr="00944AA5">
        <w:rPr>
          <w:rFonts w:asciiTheme="majorBidi" w:hAnsiTheme="majorBidi" w:cstheme="majorBidi"/>
          <w:sz w:val="24"/>
          <w:szCs w:val="24"/>
        </w:rPr>
        <w:t xml:space="preserve"> the Sufis are </w:t>
      </w:r>
      <w:r w:rsidR="00AA18FE" w:rsidRPr="00944AA5">
        <w:rPr>
          <w:rFonts w:asciiTheme="majorBidi" w:hAnsiTheme="majorBidi" w:cstheme="majorBidi"/>
          <w:noProof/>
          <w:sz w:val="24"/>
          <w:szCs w:val="24"/>
        </w:rPr>
        <w:t>a mystical</w:t>
      </w:r>
      <w:r w:rsidR="00AA18FE" w:rsidRPr="00944AA5">
        <w:rPr>
          <w:rFonts w:asciiTheme="majorBidi" w:hAnsiTheme="majorBidi" w:cstheme="majorBidi"/>
          <w:sz w:val="24"/>
          <w:szCs w:val="24"/>
        </w:rPr>
        <w:t xml:space="preserve"> group propagating religious sciences. We have analysed the sayings of these </w:t>
      </w:r>
      <w:r>
        <w:rPr>
          <w:rFonts w:asciiTheme="majorBidi" w:hAnsiTheme="majorBidi" w:cstheme="majorBidi"/>
          <w:sz w:val="24"/>
          <w:szCs w:val="24"/>
        </w:rPr>
        <w:t xml:space="preserve">mystics </w:t>
      </w:r>
      <w:r w:rsidR="00AA18FE" w:rsidRPr="00944AA5">
        <w:rPr>
          <w:rFonts w:asciiTheme="majorBidi" w:hAnsiTheme="majorBidi" w:cstheme="majorBidi"/>
          <w:sz w:val="24"/>
          <w:szCs w:val="24"/>
        </w:rPr>
        <w:t xml:space="preserve">and found nothing contrary to the classical Islamic paradigms </w:t>
      </w:r>
      <w:r w:rsidR="00AA18FE" w:rsidRPr="00944AA5">
        <w:rPr>
          <w:rFonts w:asciiTheme="majorBidi" w:hAnsiTheme="majorBidi" w:cstheme="majorBidi"/>
          <w:noProof/>
          <w:sz w:val="24"/>
          <w:szCs w:val="24"/>
        </w:rPr>
        <w:t>practised</w:t>
      </w:r>
      <w:r w:rsidR="00AA18FE" w:rsidRPr="00944AA5">
        <w:rPr>
          <w:rFonts w:asciiTheme="majorBidi" w:hAnsiTheme="majorBidi" w:cstheme="majorBidi"/>
          <w:sz w:val="24"/>
          <w:szCs w:val="24"/>
        </w:rPr>
        <w:t xml:space="preserve"> in the germinal epochs of Islam. To the </w:t>
      </w:r>
      <w:r w:rsidR="00AA18FE" w:rsidRPr="00944AA5">
        <w:rPr>
          <w:rFonts w:asciiTheme="majorBidi" w:hAnsiTheme="majorBidi" w:cstheme="majorBidi"/>
          <w:noProof/>
          <w:sz w:val="24"/>
          <w:szCs w:val="24"/>
        </w:rPr>
        <w:t>contrary,</w:t>
      </w:r>
      <w:r w:rsidR="00AA18FE" w:rsidRPr="00944AA5">
        <w:rPr>
          <w:rFonts w:asciiTheme="majorBidi" w:hAnsiTheme="majorBidi" w:cstheme="majorBidi"/>
          <w:sz w:val="24"/>
          <w:szCs w:val="24"/>
        </w:rPr>
        <w:t xml:space="preserve"> we have </w:t>
      </w:r>
      <w:r w:rsidR="00AA18FE" w:rsidRPr="00944AA5">
        <w:rPr>
          <w:rFonts w:asciiTheme="majorBidi" w:hAnsiTheme="majorBidi" w:cstheme="majorBidi"/>
          <w:noProof/>
          <w:sz w:val="24"/>
          <w:szCs w:val="24"/>
        </w:rPr>
        <w:t>recognised</w:t>
      </w:r>
      <w:r w:rsidR="00AA18FE" w:rsidRPr="00944AA5">
        <w:rPr>
          <w:rFonts w:asciiTheme="majorBidi" w:hAnsiTheme="majorBidi" w:cstheme="majorBidi"/>
          <w:sz w:val="24"/>
          <w:szCs w:val="24"/>
        </w:rPr>
        <w:t xml:space="preserve"> that these </w:t>
      </w:r>
      <w:r w:rsidR="00AA18FE" w:rsidRPr="00944AA5">
        <w:rPr>
          <w:rFonts w:asciiTheme="majorBidi" w:hAnsiTheme="majorBidi" w:cstheme="majorBidi"/>
          <w:noProof/>
          <w:sz w:val="24"/>
          <w:szCs w:val="24"/>
        </w:rPr>
        <w:t>spiritual</w:t>
      </w:r>
      <w:r w:rsidR="00AA18FE" w:rsidRPr="00944AA5">
        <w:rPr>
          <w:rFonts w:asciiTheme="majorBidi" w:hAnsiTheme="majorBidi" w:cstheme="majorBidi"/>
          <w:sz w:val="24"/>
          <w:szCs w:val="24"/>
        </w:rPr>
        <w:t xml:space="preserve"> exponents are advocates of knowledge and admire those who </w:t>
      </w:r>
      <w:r w:rsidR="00AA18FE" w:rsidRPr="00944AA5">
        <w:rPr>
          <w:rFonts w:asciiTheme="majorBidi" w:hAnsiTheme="majorBidi" w:cstheme="majorBidi"/>
          <w:noProof/>
          <w:sz w:val="24"/>
          <w:szCs w:val="24"/>
        </w:rPr>
        <w:t>possess</w:t>
      </w:r>
      <w:r w:rsidR="00AA18FE" w:rsidRPr="00944AA5">
        <w:rPr>
          <w:rFonts w:asciiTheme="majorBidi" w:hAnsiTheme="majorBidi" w:cstheme="majorBidi"/>
          <w:sz w:val="24"/>
          <w:szCs w:val="24"/>
        </w:rPr>
        <w:t xml:space="preserve"> material mastery. To reciprocate the admiration of the mystics we have also </w:t>
      </w:r>
      <w:r w:rsidR="00AA18FE" w:rsidRPr="00944AA5">
        <w:rPr>
          <w:rFonts w:asciiTheme="majorBidi" w:hAnsiTheme="majorBidi" w:cstheme="majorBidi"/>
          <w:noProof/>
          <w:sz w:val="24"/>
          <w:szCs w:val="24"/>
        </w:rPr>
        <w:t>found</w:t>
      </w:r>
      <w:r w:rsidR="00AA18FE" w:rsidRPr="00944AA5">
        <w:rPr>
          <w:rFonts w:asciiTheme="majorBidi" w:hAnsiTheme="majorBidi" w:cstheme="majorBidi"/>
          <w:sz w:val="24"/>
          <w:szCs w:val="24"/>
        </w:rPr>
        <w:t xml:space="preserve"> that many in the echelons of the apparent sciences also revere the men of luminous insight.</w:t>
      </w:r>
      <w:r>
        <w:rPr>
          <w:rFonts w:asciiTheme="majorBidi" w:hAnsiTheme="majorBidi" w:cstheme="majorBidi"/>
          <w:noProof/>
          <w:sz w:val="24"/>
          <w:szCs w:val="24"/>
        </w:rPr>
        <w:t xml:space="preserve"> </w:t>
      </w:r>
      <w:r w:rsidR="00AA18FE" w:rsidRPr="00944AA5">
        <w:rPr>
          <w:rFonts w:asciiTheme="majorBidi" w:hAnsiTheme="majorBidi" w:cstheme="majorBidi"/>
          <w:noProof/>
          <w:sz w:val="24"/>
          <w:szCs w:val="24"/>
        </w:rPr>
        <w:t>Through</w:t>
      </w:r>
      <w:r w:rsidR="00AA18FE" w:rsidRPr="00944AA5">
        <w:rPr>
          <w:rFonts w:asciiTheme="majorBidi" w:hAnsiTheme="majorBidi" w:cstheme="majorBidi"/>
          <w:sz w:val="24"/>
          <w:szCs w:val="24"/>
        </w:rPr>
        <w:t xml:space="preserve"> our </w:t>
      </w:r>
      <w:r w:rsidR="00AA18FE" w:rsidRPr="00944AA5">
        <w:rPr>
          <w:rFonts w:asciiTheme="majorBidi" w:hAnsiTheme="majorBidi" w:cstheme="majorBidi"/>
          <w:noProof/>
          <w:sz w:val="24"/>
          <w:szCs w:val="24"/>
        </w:rPr>
        <w:t>explorations,</w:t>
      </w:r>
      <w:r w:rsidR="00AA18FE" w:rsidRPr="00944AA5">
        <w:rPr>
          <w:rFonts w:asciiTheme="majorBidi" w:hAnsiTheme="majorBidi" w:cstheme="majorBidi"/>
          <w:sz w:val="24"/>
          <w:szCs w:val="24"/>
        </w:rPr>
        <w:t xml:space="preserve"> we have deduced the fact that the Sufis consider the knowledge of the </w:t>
      </w:r>
      <w:r w:rsidR="00AA18FE" w:rsidRPr="0076163A">
        <w:rPr>
          <w:rFonts w:asciiTheme="majorBidi" w:hAnsiTheme="majorBidi" w:cstheme="majorBidi"/>
          <w:i/>
          <w:iCs/>
          <w:sz w:val="24"/>
          <w:szCs w:val="24"/>
        </w:rPr>
        <w:t xml:space="preserve">Shari’ah </w:t>
      </w:r>
      <w:r w:rsidR="00AA18FE" w:rsidRPr="00944AA5">
        <w:rPr>
          <w:rFonts w:asciiTheme="majorBidi" w:hAnsiTheme="majorBidi" w:cstheme="majorBidi"/>
          <w:sz w:val="24"/>
          <w:szCs w:val="24"/>
        </w:rPr>
        <w:t xml:space="preserve">to be </w:t>
      </w:r>
      <w:r w:rsidR="00AA18FE" w:rsidRPr="00944AA5">
        <w:rPr>
          <w:rFonts w:asciiTheme="majorBidi" w:hAnsiTheme="majorBidi" w:cstheme="majorBidi"/>
          <w:noProof/>
          <w:sz w:val="24"/>
          <w:szCs w:val="24"/>
        </w:rPr>
        <w:t xml:space="preserve">indispensable. This importance is part of the reason they vigorously challenge the charlatans who attempt to negate the significance of the rational sciences. Many </w:t>
      </w:r>
      <w:r>
        <w:rPr>
          <w:rFonts w:asciiTheme="majorBidi" w:hAnsiTheme="majorBidi" w:cstheme="majorBidi"/>
          <w:noProof/>
          <w:sz w:val="24"/>
          <w:szCs w:val="24"/>
        </w:rPr>
        <w:t>Sufis</w:t>
      </w:r>
      <w:r w:rsidR="00AA18FE" w:rsidRPr="00944AA5">
        <w:rPr>
          <w:rFonts w:asciiTheme="majorBidi" w:hAnsiTheme="majorBidi" w:cstheme="majorBidi"/>
          <w:noProof/>
          <w:sz w:val="24"/>
          <w:szCs w:val="24"/>
        </w:rPr>
        <w:t xml:space="preserve"> such as </w:t>
      </w:r>
      <w:r w:rsidR="00AA18FE" w:rsidRPr="00944AA5">
        <w:rPr>
          <w:rFonts w:asciiTheme="majorBidi" w:hAnsiTheme="majorBidi" w:cstheme="majorBidi"/>
          <w:noProof/>
          <w:sz w:val="24"/>
          <w:szCs w:val="24"/>
        </w:rPr>
        <w:lastRenderedPageBreak/>
        <w:t xml:space="preserve">Ali-Hujwiri, consider the </w:t>
      </w:r>
      <w:r w:rsidR="00AA18FE" w:rsidRPr="0076163A">
        <w:rPr>
          <w:rFonts w:asciiTheme="majorBidi" w:hAnsiTheme="majorBidi" w:cstheme="majorBidi"/>
          <w:i/>
          <w:iCs/>
          <w:noProof/>
          <w:sz w:val="24"/>
          <w:szCs w:val="24"/>
        </w:rPr>
        <w:t xml:space="preserve">Shari’ah </w:t>
      </w:r>
      <w:r w:rsidR="00AA18FE" w:rsidRPr="00944AA5">
        <w:rPr>
          <w:rFonts w:asciiTheme="majorBidi" w:hAnsiTheme="majorBidi" w:cstheme="majorBidi"/>
          <w:noProof/>
          <w:sz w:val="24"/>
          <w:szCs w:val="24"/>
        </w:rPr>
        <w:t>to be the measurement of success.</w:t>
      </w:r>
      <w:r>
        <w:rPr>
          <w:rFonts w:asciiTheme="majorBidi" w:hAnsiTheme="majorBidi" w:cstheme="majorBidi"/>
          <w:noProof/>
          <w:sz w:val="24"/>
          <w:szCs w:val="24"/>
        </w:rPr>
        <w:t xml:space="preserve"> </w:t>
      </w:r>
      <w:r w:rsidR="00AA18FE" w:rsidRPr="00944AA5">
        <w:rPr>
          <w:rFonts w:asciiTheme="majorBidi" w:hAnsiTheme="majorBidi" w:cstheme="majorBidi"/>
          <w:noProof/>
          <w:sz w:val="24"/>
          <w:szCs w:val="24"/>
        </w:rPr>
        <w:t>Authorities such as Abdul Qadir al-Jilani consider those who thought themselves beyond the Islamic legislation to be deviant groups and alien to the principles of Sufism.</w:t>
      </w:r>
      <w:r w:rsidR="00C40CEC">
        <w:rPr>
          <w:rFonts w:asciiTheme="majorBidi" w:hAnsiTheme="majorBidi" w:cstheme="majorBidi"/>
          <w:noProof/>
          <w:sz w:val="24"/>
          <w:szCs w:val="24"/>
        </w:rPr>
        <w:t xml:space="preserve"> </w:t>
      </w:r>
      <w:r w:rsidR="00AA18FE" w:rsidRPr="00944AA5">
        <w:rPr>
          <w:rFonts w:asciiTheme="majorBidi" w:hAnsiTheme="majorBidi" w:cstheme="majorBidi"/>
          <w:sz w:val="24"/>
          <w:szCs w:val="24"/>
        </w:rPr>
        <w:t xml:space="preserve">On the other </w:t>
      </w:r>
      <w:r w:rsidR="00AA18FE" w:rsidRPr="00944AA5">
        <w:rPr>
          <w:rFonts w:asciiTheme="majorBidi" w:hAnsiTheme="majorBidi" w:cstheme="majorBidi"/>
          <w:noProof/>
          <w:sz w:val="24"/>
          <w:szCs w:val="24"/>
        </w:rPr>
        <w:t>hand,</w:t>
      </w:r>
      <w:r w:rsidR="00AA18FE" w:rsidRPr="00944AA5">
        <w:rPr>
          <w:rFonts w:asciiTheme="majorBidi" w:hAnsiTheme="majorBidi" w:cstheme="majorBidi"/>
          <w:sz w:val="24"/>
          <w:szCs w:val="24"/>
        </w:rPr>
        <w:t xml:space="preserve"> they </w:t>
      </w:r>
      <w:r w:rsidR="00AA18FE" w:rsidRPr="00944AA5">
        <w:rPr>
          <w:rFonts w:asciiTheme="majorBidi" w:hAnsiTheme="majorBidi" w:cstheme="majorBidi"/>
          <w:noProof/>
          <w:sz w:val="24"/>
          <w:szCs w:val="24"/>
        </w:rPr>
        <w:t>vehemently</w:t>
      </w:r>
      <w:r w:rsidR="00AA18FE" w:rsidRPr="00944AA5">
        <w:rPr>
          <w:rFonts w:asciiTheme="majorBidi" w:hAnsiTheme="majorBidi" w:cstheme="majorBidi"/>
          <w:sz w:val="24"/>
          <w:szCs w:val="24"/>
        </w:rPr>
        <w:t xml:space="preserve"> condemn those who criticise the </w:t>
      </w:r>
      <w:r>
        <w:rPr>
          <w:rFonts w:asciiTheme="majorBidi" w:hAnsiTheme="majorBidi" w:cstheme="majorBidi"/>
          <w:sz w:val="24"/>
          <w:szCs w:val="24"/>
        </w:rPr>
        <w:t>n</w:t>
      </w:r>
      <w:r w:rsidRPr="00944AA5">
        <w:rPr>
          <w:rFonts w:asciiTheme="majorBidi" w:hAnsiTheme="majorBidi" w:cstheme="majorBidi"/>
          <w:sz w:val="24"/>
          <w:szCs w:val="24"/>
        </w:rPr>
        <w:t xml:space="preserve">uminous </w:t>
      </w:r>
      <w:r w:rsidR="00AA18FE" w:rsidRPr="00944AA5">
        <w:rPr>
          <w:rFonts w:asciiTheme="majorBidi" w:hAnsiTheme="majorBidi" w:cstheme="majorBidi"/>
          <w:sz w:val="24"/>
          <w:szCs w:val="24"/>
        </w:rPr>
        <w:t xml:space="preserve">way and consider </w:t>
      </w:r>
      <w:r w:rsidR="00AA18FE" w:rsidRPr="00944AA5">
        <w:rPr>
          <w:rFonts w:asciiTheme="majorBidi" w:hAnsiTheme="majorBidi" w:cstheme="majorBidi"/>
          <w:noProof/>
          <w:sz w:val="24"/>
          <w:szCs w:val="24"/>
        </w:rPr>
        <w:t>only somatic knowledge</w:t>
      </w:r>
      <w:r w:rsidR="00AA18FE" w:rsidRPr="00944AA5">
        <w:rPr>
          <w:rFonts w:asciiTheme="majorBidi" w:hAnsiTheme="majorBidi" w:cstheme="majorBidi"/>
          <w:sz w:val="24"/>
          <w:szCs w:val="24"/>
        </w:rPr>
        <w:t xml:space="preserve"> to be a </w:t>
      </w:r>
      <w:r w:rsidR="00AA18FE" w:rsidRPr="00944AA5">
        <w:rPr>
          <w:rFonts w:asciiTheme="majorBidi" w:hAnsiTheme="majorBidi" w:cstheme="majorBidi"/>
          <w:noProof/>
          <w:sz w:val="24"/>
          <w:szCs w:val="24"/>
        </w:rPr>
        <w:t>requirement</w:t>
      </w:r>
      <w:r w:rsidR="00AA18FE" w:rsidRPr="00944AA5">
        <w:rPr>
          <w:rFonts w:asciiTheme="majorBidi" w:hAnsiTheme="majorBidi" w:cstheme="majorBidi"/>
          <w:sz w:val="24"/>
          <w:szCs w:val="24"/>
        </w:rPr>
        <w:t xml:space="preserve"> for guidance. The teachers of the esoteric knowledge council all teachers and </w:t>
      </w:r>
      <w:r w:rsidR="00AA18FE" w:rsidRPr="00944AA5">
        <w:rPr>
          <w:rFonts w:asciiTheme="majorBidi" w:hAnsiTheme="majorBidi" w:cstheme="majorBidi"/>
          <w:noProof/>
          <w:sz w:val="24"/>
          <w:szCs w:val="24"/>
        </w:rPr>
        <w:t>students</w:t>
      </w:r>
      <w:r w:rsidR="00AA18FE" w:rsidRPr="00944AA5">
        <w:rPr>
          <w:rFonts w:asciiTheme="majorBidi" w:hAnsiTheme="majorBidi" w:cstheme="majorBidi"/>
          <w:sz w:val="24"/>
          <w:szCs w:val="24"/>
        </w:rPr>
        <w:t xml:space="preserve"> of </w:t>
      </w:r>
      <w:r w:rsidR="00AA18FE" w:rsidRPr="0076163A">
        <w:rPr>
          <w:rFonts w:asciiTheme="majorBidi" w:hAnsiTheme="majorBidi" w:cstheme="majorBidi"/>
          <w:i/>
          <w:iCs/>
          <w:sz w:val="24"/>
          <w:szCs w:val="24"/>
        </w:rPr>
        <w:t>Shari’ah</w:t>
      </w:r>
      <w:r w:rsidR="00AA18FE" w:rsidRPr="00944AA5">
        <w:rPr>
          <w:rFonts w:asciiTheme="majorBidi" w:hAnsiTheme="majorBidi" w:cstheme="majorBidi"/>
          <w:sz w:val="24"/>
          <w:szCs w:val="24"/>
        </w:rPr>
        <w:t xml:space="preserve"> not to </w:t>
      </w:r>
      <w:r w:rsidR="00AA18FE" w:rsidRPr="00944AA5">
        <w:rPr>
          <w:rFonts w:asciiTheme="majorBidi" w:hAnsiTheme="majorBidi" w:cstheme="majorBidi"/>
          <w:noProof/>
          <w:sz w:val="24"/>
          <w:szCs w:val="24"/>
        </w:rPr>
        <w:t>ostracise</w:t>
      </w:r>
      <w:r w:rsidR="00AA18FE" w:rsidRPr="00944AA5">
        <w:rPr>
          <w:rFonts w:asciiTheme="majorBidi" w:hAnsiTheme="majorBidi" w:cstheme="majorBidi"/>
          <w:sz w:val="24"/>
          <w:szCs w:val="24"/>
        </w:rPr>
        <w:t xml:space="preserve"> the </w:t>
      </w:r>
      <w:r w:rsidRPr="00944AA5">
        <w:rPr>
          <w:rFonts w:asciiTheme="majorBidi" w:hAnsiTheme="majorBidi" w:cstheme="majorBidi"/>
          <w:sz w:val="24"/>
          <w:szCs w:val="24"/>
        </w:rPr>
        <w:t>spiritual</w:t>
      </w:r>
      <w:r w:rsidR="00AA18FE" w:rsidRPr="00944AA5">
        <w:rPr>
          <w:rFonts w:asciiTheme="majorBidi" w:hAnsiTheme="majorBidi" w:cstheme="majorBidi"/>
          <w:sz w:val="24"/>
          <w:szCs w:val="24"/>
        </w:rPr>
        <w:t xml:space="preserve"> sciences, and </w:t>
      </w:r>
      <w:r w:rsidR="00AA18FE" w:rsidRPr="00944AA5">
        <w:rPr>
          <w:rFonts w:asciiTheme="majorBidi" w:hAnsiTheme="majorBidi" w:cstheme="majorBidi"/>
          <w:noProof/>
          <w:sz w:val="24"/>
          <w:szCs w:val="24"/>
        </w:rPr>
        <w:t>pursue the spiritual way.</w:t>
      </w:r>
      <w:r w:rsidR="00AA18FE" w:rsidRPr="00944AA5">
        <w:rPr>
          <w:rFonts w:asciiTheme="majorBidi" w:hAnsiTheme="majorBidi" w:cstheme="majorBidi"/>
          <w:sz w:val="24"/>
          <w:szCs w:val="24"/>
        </w:rPr>
        <w:t xml:space="preserve"> </w:t>
      </w:r>
    </w:p>
    <w:p w14:paraId="064ED486" w14:textId="77777777" w:rsidR="00AA18FE" w:rsidRPr="00C40CEC" w:rsidRDefault="00AA18FE" w:rsidP="004051B3">
      <w:pPr>
        <w:spacing w:line="360" w:lineRule="auto"/>
        <w:ind w:firstLine="720"/>
        <w:jc w:val="both"/>
        <w:rPr>
          <w:rFonts w:asciiTheme="majorBidi" w:hAnsiTheme="majorBidi" w:cstheme="majorBidi"/>
          <w:sz w:val="24"/>
          <w:szCs w:val="24"/>
        </w:rPr>
      </w:pPr>
      <w:r w:rsidRPr="00944AA5">
        <w:rPr>
          <w:rFonts w:asciiTheme="majorBidi" w:hAnsiTheme="majorBidi" w:cstheme="majorBidi"/>
          <w:sz w:val="24"/>
          <w:szCs w:val="24"/>
        </w:rPr>
        <w:t xml:space="preserve">The Sufis scholars sanction knowledge of the </w:t>
      </w:r>
      <w:r w:rsidRPr="00944AA5">
        <w:rPr>
          <w:rFonts w:asciiTheme="majorBidi" w:hAnsiTheme="majorBidi" w:cstheme="majorBidi"/>
          <w:noProof/>
          <w:sz w:val="24"/>
          <w:szCs w:val="24"/>
        </w:rPr>
        <w:t>Islamic</w:t>
      </w:r>
      <w:r w:rsidRPr="00944AA5">
        <w:rPr>
          <w:rFonts w:asciiTheme="majorBidi" w:hAnsiTheme="majorBidi" w:cstheme="majorBidi"/>
          <w:sz w:val="24"/>
          <w:szCs w:val="24"/>
        </w:rPr>
        <w:t xml:space="preserve"> Laws and Shari’ah, but what they prescribe </w:t>
      </w:r>
      <w:r w:rsidRPr="00944AA5">
        <w:rPr>
          <w:rFonts w:asciiTheme="majorBidi" w:hAnsiTheme="majorBidi" w:cstheme="majorBidi"/>
          <w:noProof/>
          <w:sz w:val="24"/>
          <w:szCs w:val="24"/>
        </w:rPr>
        <w:t>are</w:t>
      </w:r>
      <w:r w:rsidRPr="00944AA5">
        <w:rPr>
          <w:rFonts w:asciiTheme="majorBidi" w:hAnsiTheme="majorBidi" w:cstheme="majorBidi"/>
          <w:sz w:val="24"/>
          <w:szCs w:val="24"/>
        </w:rPr>
        <w:t xml:space="preserve"> </w:t>
      </w:r>
      <w:r w:rsidRPr="00944AA5">
        <w:rPr>
          <w:rFonts w:asciiTheme="majorBidi" w:hAnsiTheme="majorBidi" w:cstheme="majorBidi"/>
          <w:noProof/>
          <w:sz w:val="24"/>
          <w:szCs w:val="24"/>
        </w:rPr>
        <w:t>continuous introspection</w:t>
      </w:r>
      <w:r w:rsidRPr="00944AA5">
        <w:rPr>
          <w:rFonts w:asciiTheme="majorBidi" w:hAnsiTheme="majorBidi" w:cstheme="majorBidi"/>
          <w:sz w:val="24"/>
          <w:szCs w:val="24"/>
        </w:rPr>
        <w:t xml:space="preserve"> and self-assessment. They champion the seeking of spiritual </w:t>
      </w:r>
      <w:r w:rsidRPr="00944AA5">
        <w:rPr>
          <w:rFonts w:asciiTheme="majorBidi" w:hAnsiTheme="majorBidi" w:cstheme="majorBidi"/>
          <w:noProof/>
          <w:sz w:val="24"/>
          <w:szCs w:val="24"/>
        </w:rPr>
        <w:t>expertise</w:t>
      </w:r>
      <w:r w:rsidRPr="00944AA5">
        <w:rPr>
          <w:rFonts w:asciiTheme="majorBidi" w:hAnsiTheme="majorBidi" w:cstheme="majorBidi"/>
          <w:sz w:val="24"/>
          <w:szCs w:val="24"/>
        </w:rPr>
        <w:t xml:space="preserve"> beyond the sensual sciences. Th</w:t>
      </w:r>
      <w:r w:rsidR="002A28C7">
        <w:rPr>
          <w:rFonts w:asciiTheme="majorBidi" w:hAnsiTheme="majorBidi" w:cstheme="majorBidi"/>
          <w:sz w:val="24"/>
          <w:szCs w:val="24"/>
        </w:rPr>
        <w:t>is</w:t>
      </w:r>
      <w:r w:rsidRPr="00944AA5">
        <w:rPr>
          <w:rFonts w:asciiTheme="majorBidi" w:hAnsiTheme="majorBidi" w:cstheme="majorBidi"/>
          <w:sz w:val="24"/>
          <w:szCs w:val="24"/>
        </w:rPr>
        <w:t xml:space="preserve"> group admonish those who </w:t>
      </w:r>
      <w:r w:rsidRPr="00944AA5">
        <w:rPr>
          <w:rFonts w:asciiTheme="majorBidi" w:hAnsiTheme="majorBidi" w:cstheme="majorBidi"/>
          <w:noProof/>
          <w:sz w:val="24"/>
          <w:szCs w:val="24"/>
        </w:rPr>
        <w:t>exclusively pursue physical or esoteric knowledge</w:t>
      </w:r>
      <w:r w:rsidRPr="00944AA5">
        <w:rPr>
          <w:rFonts w:asciiTheme="majorBidi" w:hAnsiTheme="majorBidi" w:cstheme="majorBidi"/>
          <w:sz w:val="24"/>
          <w:szCs w:val="24"/>
        </w:rPr>
        <w:t>, without having any comprehension of the other. This lack of knowledge according to these Islamic mystics would lead to individuals lacking the fundamentals of the Islamic creed.</w:t>
      </w:r>
      <w:r w:rsidR="00C40CEC">
        <w:rPr>
          <w:rFonts w:asciiTheme="majorBidi" w:hAnsiTheme="majorBidi" w:cstheme="majorBidi"/>
          <w:sz w:val="24"/>
          <w:szCs w:val="24"/>
        </w:rPr>
        <w:t xml:space="preserve"> </w:t>
      </w:r>
      <w:r w:rsidRPr="00944AA5">
        <w:rPr>
          <w:rFonts w:asciiTheme="majorBidi" w:hAnsiTheme="majorBidi" w:cstheme="majorBidi"/>
          <w:color w:val="000000"/>
          <w:sz w:val="24"/>
          <w:szCs w:val="24"/>
        </w:rPr>
        <w:t xml:space="preserve">Imam al-Ghazali, in his work, ‘The </w:t>
      </w:r>
      <w:r w:rsidRPr="00944AA5">
        <w:rPr>
          <w:rFonts w:asciiTheme="majorBidi" w:hAnsiTheme="majorBidi" w:cstheme="majorBidi"/>
          <w:noProof/>
          <w:color w:val="000000"/>
          <w:sz w:val="24"/>
          <w:szCs w:val="24"/>
        </w:rPr>
        <w:t>Revival</w:t>
      </w:r>
      <w:r w:rsidRPr="00944AA5">
        <w:rPr>
          <w:rFonts w:asciiTheme="majorBidi" w:hAnsiTheme="majorBidi" w:cstheme="majorBidi"/>
          <w:color w:val="000000"/>
          <w:sz w:val="24"/>
          <w:szCs w:val="24"/>
        </w:rPr>
        <w:t xml:space="preserve"> of the Islamic Sciences,’ writes there is </w:t>
      </w:r>
      <w:r w:rsidRPr="00944AA5">
        <w:rPr>
          <w:rFonts w:asciiTheme="majorBidi" w:hAnsiTheme="majorBidi" w:cstheme="majorBidi"/>
          <w:noProof/>
          <w:color w:val="000000"/>
          <w:sz w:val="24"/>
          <w:szCs w:val="24"/>
        </w:rPr>
        <w:t>no inconsistency</w:t>
      </w:r>
      <w:r w:rsidRPr="00944AA5">
        <w:rPr>
          <w:rFonts w:asciiTheme="majorBidi" w:hAnsiTheme="majorBidi" w:cstheme="majorBidi"/>
          <w:color w:val="000000"/>
          <w:sz w:val="24"/>
          <w:szCs w:val="24"/>
        </w:rPr>
        <w:t xml:space="preserve"> between the revealed sciences and the </w:t>
      </w:r>
      <w:r w:rsidRPr="00944AA5">
        <w:rPr>
          <w:rFonts w:asciiTheme="majorBidi" w:hAnsiTheme="majorBidi" w:cstheme="majorBidi"/>
          <w:noProof/>
          <w:color w:val="000000"/>
          <w:sz w:val="24"/>
          <w:szCs w:val="24"/>
        </w:rPr>
        <w:t>apparent knowledge</w:t>
      </w:r>
      <w:r w:rsidRPr="00944AA5">
        <w:rPr>
          <w:rFonts w:asciiTheme="majorBidi" w:hAnsiTheme="majorBidi" w:cstheme="majorBidi"/>
          <w:color w:val="000000"/>
          <w:sz w:val="24"/>
          <w:szCs w:val="24"/>
        </w:rPr>
        <w:t xml:space="preserve">. Any seeming contradiction is due to the </w:t>
      </w:r>
      <w:r w:rsidRPr="00944AA5">
        <w:rPr>
          <w:rFonts w:asciiTheme="majorBidi" w:hAnsiTheme="majorBidi" w:cstheme="majorBidi"/>
          <w:noProof/>
          <w:color w:val="000000"/>
          <w:sz w:val="24"/>
          <w:szCs w:val="24"/>
        </w:rPr>
        <w:t>incapacity</w:t>
      </w:r>
      <w:r w:rsidRPr="00944AA5">
        <w:rPr>
          <w:rFonts w:asciiTheme="majorBidi" w:hAnsiTheme="majorBidi" w:cstheme="majorBidi"/>
          <w:color w:val="000000"/>
          <w:sz w:val="24"/>
          <w:szCs w:val="24"/>
        </w:rPr>
        <w:t xml:space="preserve"> of a student to comprehend the </w:t>
      </w:r>
      <w:r w:rsidRPr="00944AA5">
        <w:rPr>
          <w:rFonts w:asciiTheme="majorBidi" w:hAnsiTheme="majorBidi" w:cstheme="majorBidi"/>
          <w:noProof/>
          <w:color w:val="000000"/>
          <w:sz w:val="24"/>
          <w:szCs w:val="24"/>
        </w:rPr>
        <w:t>wisdom</w:t>
      </w:r>
      <w:r w:rsidRPr="00944AA5">
        <w:rPr>
          <w:rFonts w:asciiTheme="majorBidi" w:hAnsiTheme="majorBidi" w:cstheme="majorBidi"/>
          <w:color w:val="000000"/>
          <w:sz w:val="24"/>
          <w:szCs w:val="24"/>
        </w:rPr>
        <w:t xml:space="preserve"> behind both prescriptions. In </w:t>
      </w:r>
      <w:r w:rsidRPr="00944AA5">
        <w:rPr>
          <w:rFonts w:asciiTheme="majorBidi" w:hAnsiTheme="majorBidi" w:cstheme="majorBidi"/>
          <w:noProof/>
          <w:color w:val="000000"/>
          <w:sz w:val="24"/>
          <w:szCs w:val="24"/>
        </w:rPr>
        <w:t>reality,</w:t>
      </w:r>
      <w:r w:rsidRPr="00944AA5">
        <w:rPr>
          <w:rFonts w:asciiTheme="majorBidi" w:hAnsiTheme="majorBidi" w:cstheme="majorBidi"/>
          <w:color w:val="000000"/>
          <w:sz w:val="24"/>
          <w:szCs w:val="24"/>
        </w:rPr>
        <w:t xml:space="preserve"> both the exoteric and esoteric disciplines are </w:t>
      </w:r>
      <w:r w:rsidRPr="00944AA5">
        <w:rPr>
          <w:rFonts w:asciiTheme="majorBidi" w:hAnsiTheme="majorBidi" w:cstheme="majorBidi"/>
          <w:noProof/>
          <w:color w:val="000000"/>
          <w:sz w:val="24"/>
          <w:szCs w:val="24"/>
        </w:rPr>
        <w:t>inseparable</w:t>
      </w:r>
      <w:r w:rsidRPr="00944AA5">
        <w:rPr>
          <w:rFonts w:asciiTheme="majorBidi" w:hAnsiTheme="majorBidi" w:cstheme="majorBidi"/>
          <w:color w:val="000000"/>
          <w:sz w:val="24"/>
          <w:szCs w:val="24"/>
        </w:rPr>
        <w:t xml:space="preserve"> and should </w:t>
      </w:r>
      <w:r w:rsidRPr="00944AA5">
        <w:rPr>
          <w:rFonts w:asciiTheme="majorBidi" w:hAnsiTheme="majorBidi" w:cstheme="majorBidi"/>
          <w:noProof/>
          <w:color w:val="000000"/>
          <w:sz w:val="24"/>
          <w:szCs w:val="24"/>
        </w:rPr>
        <w:t>be utilised</w:t>
      </w:r>
      <w:r w:rsidRPr="00944AA5">
        <w:rPr>
          <w:rFonts w:asciiTheme="majorBidi" w:hAnsiTheme="majorBidi" w:cstheme="majorBidi"/>
          <w:color w:val="000000"/>
          <w:sz w:val="24"/>
          <w:szCs w:val="24"/>
        </w:rPr>
        <w:t xml:space="preserve"> synonymously. For lacking in one cluster of studies will lead to a deficiency in religious hermeneutics. The problem according to </w:t>
      </w:r>
      <w:r w:rsidR="002A28C7">
        <w:rPr>
          <w:rFonts w:asciiTheme="majorBidi" w:hAnsiTheme="majorBidi" w:cstheme="majorBidi"/>
          <w:color w:val="000000"/>
          <w:sz w:val="24"/>
          <w:szCs w:val="24"/>
        </w:rPr>
        <w:t>a</w:t>
      </w:r>
      <w:r w:rsidRPr="00944AA5">
        <w:rPr>
          <w:rFonts w:asciiTheme="majorBidi" w:hAnsiTheme="majorBidi" w:cstheme="majorBidi"/>
          <w:color w:val="000000"/>
          <w:sz w:val="24"/>
          <w:szCs w:val="24"/>
        </w:rPr>
        <w:t>l-</w:t>
      </w:r>
      <w:r w:rsidRPr="00944AA5">
        <w:rPr>
          <w:rFonts w:asciiTheme="majorBidi" w:hAnsiTheme="majorBidi" w:cstheme="majorBidi"/>
          <w:noProof/>
          <w:color w:val="000000"/>
          <w:sz w:val="24"/>
          <w:szCs w:val="24"/>
        </w:rPr>
        <w:t>Ghazali</w:t>
      </w:r>
      <w:r w:rsidRPr="00944AA5">
        <w:rPr>
          <w:rFonts w:asciiTheme="majorBidi" w:hAnsiTheme="majorBidi" w:cstheme="majorBidi"/>
          <w:color w:val="000000"/>
          <w:sz w:val="24"/>
          <w:szCs w:val="24"/>
        </w:rPr>
        <w:t xml:space="preserve"> is that it is </w:t>
      </w:r>
      <w:r w:rsidRPr="00944AA5">
        <w:rPr>
          <w:rFonts w:asciiTheme="majorBidi" w:hAnsiTheme="majorBidi" w:cstheme="majorBidi"/>
          <w:noProof/>
          <w:color w:val="000000"/>
          <w:sz w:val="24"/>
          <w:szCs w:val="24"/>
        </w:rPr>
        <w:t>challenging</w:t>
      </w:r>
      <w:r w:rsidRPr="00944AA5">
        <w:rPr>
          <w:rFonts w:asciiTheme="majorBidi" w:hAnsiTheme="majorBidi" w:cstheme="majorBidi"/>
          <w:color w:val="000000"/>
          <w:sz w:val="24"/>
          <w:szCs w:val="24"/>
        </w:rPr>
        <w:t xml:space="preserve"> for seekers to master both the overt and covert </w:t>
      </w:r>
      <w:r w:rsidRPr="00944AA5">
        <w:rPr>
          <w:rFonts w:asciiTheme="majorBidi" w:hAnsiTheme="majorBidi" w:cstheme="majorBidi"/>
          <w:noProof/>
          <w:color w:val="000000"/>
          <w:sz w:val="24"/>
          <w:szCs w:val="24"/>
        </w:rPr>
        <w:t>hermeneutics</w:t>
      </w:r>
      <w:r w:rsidRPr="00944AA5">
        <w:rPr>
          <w:rFonts w:asciiTheme="majorBidi" w:hAnsiTheme="majorBidi" w:cstheme="majorBidi"/>
          <w:color w:val="000000"/>
          <w:sz w:val="24"/>
          <w:szCs w:val="24"/>
        </w:rPr>
        <w:t xml:space="preserve"> of Islam, and often leads to lack of appreciation of the whole paradigm. Most </w:t>
      </w:r>
      <w:r w:rsidRPr="00944AA5">
        <w:rPr>
          <w:rFonts w:asciiTheme="majorBidi" w:hAnsiTheme="majorBidi" w:cstheme="majorBidi"/>
          <w:noProof/>
          <w:color w:val="000000"/>
          <w:sz w:val="24"/>
          <w:szCs w:val="24"/>
        </w:rPr>
        <w:t>students</w:t>
      </w:r>
      <w:r w:rsidRPr="00944AA5">
        <w:rPr>
          <w:rFonts w:asciiTheme="majorBidi" w:hAnsiTheme="majorBidi" w:cstheme="majorBidi"/>
          <w:color w:val="000000"/>
          <w:sz w:val="24"/>
          <w:szCs w:val="24"/>
        </w:rPr>
        <w:t xml:space="preserve"> </w:t>
      </w:r>
      <w:r w:rsidRPr="00944AA5">
        <w:rPr>
          <w:rFonts w:asciiTheme="majorBidi" w:hAnsiTheme="majorBidi" w:cstheme="majorBidi"/>
          <w:noProof/>
          <w:color w:val="000000"/>
          <w:sz w:val="24"/>
          <w:szCs w:val="24"/>
        </w:rPr>
        <w:t>invest</w:t>
      </w:r>
      <w:r w:rsidRPr="00944AA5">
        <w:rPr>
          <w:rFonts w:asciiTheme="majorBidi" w:hAnsiTheme="majorBidi" w:cstheme="majorBidi"/>
          <w:color w:val="000000"/>
          <w:sz w:val="24"/>
          <w:szCs w:val="24"/>
        </w:rPr>
        <w:t xml:space="preserve"> their time in one type of knowledge, and this means that they often criticise the other without full comprehension. </w:t>
      </w:r>
      <w:r w:rsidRPr="00944AA5">
        <w:rPr>
          <w:rFonts w:asciiTheme="majorBidi" w:hAnsiTheme="majorBidi" w:cstheme="majorBidi"/>
          <w:noProof/>
          <w:color w:val="000000"/>
          <w:sz w:val="24"/>
          <w:szCs w:val="24"/>
        </w:rPr>
        <w:t>This</w:t>
      </w:r>
      <w:r w:rsidRPr="00944AA5">
        <w:rPr>
          <w:rFonts w:asciiTheme="majorBidi" w:hAnsiTheme="majorBidi" w:cstheme="majorBidi"/>
          <w:color w:val="000000"/>
          <w:sz w:val="24"/>
          <w:szCs w:val="24"/>
        </w:rPr>
        <w:t xml:space="preserve"> exclusiveness, according to al-Ghazali needs to end and the religious tutors</w:t>
      </w:r>
      <w:r w:rsidRPr="00944AA5">
        <w:rPr>
          <w:rFonts w:asciiTheme="majorBidi" w:hAnsiTheme="majorBidi" w:cstheme="majorBidi"/>
          <w:noProof/>
          <w:color w:val="000000"/>
          <w:sz w:val="24"/>
          <w:szCs w:val="24"/>
        </w:rPr>
        <w:t xml:space="preserve"> should articulate the full Islamic spectrum</w:t>
      </w:r>
      <w:r w:rsidR="00944AA5" w:rsidRPr="00944AA5">
        <w:rPr>
          <w:rFonts w:asciiTheme="majorBidi" w:hAnsiTheme="majorBidi" w:cstheme="majorBidi"/>
          <w:noProof/>
          <w:color w:val="000000"/>
          <w:sz w:val="24"/>
          <w:szCs w:val="24"/>
        </w:rPr>
        <w:t>.</w:t>
      </w:r>
      <w:r w:rsidR="00944AA5" w:rsidRPr="00944AA5">
        <w:rPr>
          <w:rFonts w:asciiTheme="majorBidi" w:hAnsiTheme="majorBidi" w:cstheme="majorBidi"/>
          <w:color w:val="000000"/>
          <w:sz w:val="24"/>
          <w:szCs w:val="24"/>
        </w:rPr>
        <w:t xml:space="preserve"> </w:t>
      </w:r>
    </w:p>
    <w:p w14:paraId="193BDB72" w14:textId="77777777" w:rsidR="002A28C7" w:rsidRPr="00E1611A" w:rsidRDefault="002A28C7" w:rsidP="004051B3">
      <w:pPr>
        <w:spacing w:after="0" w:line="240" w:lineRule="auto"/>
        <w:rPr>
          <w:rFonts w:asciiTheme="majorBidi" w:hAnsiTheme="majorBidi" w:cstheme="majorBidi"/>
          <w:b/>
          <w:sz w:val="24"/>
          <w:szCs w:val="24"/>
        </w:rPr>
      </w:pPr>
      <w:r>
        <w:rPr>
          <w:rFonts w:asciiTheme="majorBidi" w:hAnsiTheme="majorBidi" w:cstheme="majorBidi"/>
          <w:b/>
          <w:sz w:val="24"/>
          <w:szCs w:val="24"/>
        </w:rPr>
        <w:t>REFERENCES</w:t>
      </w:r>
    </w:p>
    <w:p w14:paraId="285E51D3"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‘Abbas Mahmud al</w:t>
      </w:r>
      <w:proofErr w:type="gramStart"/>
      <w:r w:rsidRPr="00944AA5">
        <w:rPr>
          <w:rFonts w:asciiTheme="majorBidi" w:hAnsiTheme="majorBidi" w:cstheme="majorBidi"/>
          <w:bCs/>
          <w:sz w:val="24"/>
          <w:szCs w:val="24"/>
        </w:rPr>
        <w:t>-‘</w:t>
      </w:r>
      <w:proofErr w:type="spellStart"/>
      <w:proofErr w:type="gramEnd"/>
      <w:r w:rsidRPr="00944AA5">
        <w:rPr>
          <w:rFonts w:asciiTheme="majorBidi" w:hAnsiTheme="majorBidi" w:cstheme="majorBidi"/>
          <w:bCs/>
          <w:sz w:val="24"/>
          <w:szCs w:val="24"/>
        </w:rPr>
        <w:t>Aqqad</w:t>
      </w:r>
      <w:proofErr w:type="spellEnd"/>
      <w:r w:rsidRPr="002A28C7">
        <w:rPr>
          <w:rFonts w:asciiTheme="majorBidi" w:hAnsiTheme="majorBidi" w:cstheme="majorBidi"/>
          <w:bCs/>
          <w:sz w:val="24"/>
          <w:szCs w:val="24"/>
        </w:rPr>
        <w:t>, Muhammad ‘</w:t>
      </w:r>
      <w:proofErr w:type="spellStart"/>
      <w:r w:rsidRPr="002A28C7">
        <w:rPr>
          <w:rFonts w:asciiTheme="majorBidi" w:hAnsiTheme="majorBidi" w:cstheme="majorBidi"/>
          <w:bCs/>
          <w:sz w:val="24"/>
          <w:szCs w:val="24"/>
        </w:rPr>
        <w:t>Abduh</w:t>
      </w:r>
      <w:proofErr w:type="spellEnd"/>
      <w:r w:rsidRPr="00944AA5">
        <w:rPr>
          <w:rFonts w:asciiTheme="majorBidi" w:hAnsiTheme="majorBidi" w:cstheme="majorBidi"/>
          <w:bCs/>
          <w:sz w:val="24"/>
          <w:szCs w:val="24"/>
        </w:rPr>
        <w:t xml:space="preserve">, Cairo, </w:t>
      </w:r>
      <w:proofErr w:type="spellStart"/>
      <w:r w:rsidRPr="00944AA5">
        <w:rPr>
          <w:rFonts w:asciiTheme="majorBidi" w:hAnsiTheme="majorBidi" w:cstheme="majorBidi"/>
          <w:bCs/>
          <w:sz w:val="24"/>
          <w:szCs w:val="24"/>
        </w:rPr>
        <w:t>Maktabat</w:t>
      </w:r>
      <w:proofErr w:type="spellEnd"/>
      <w:r w:rsidRPr="00944AA5">
        <w:rPr>
          <w:rFonts w:asciiTheme="majorBidi" w:hAnsiTheme="majorBidi" w:cstheme="majorBidi"/>
          <w:bCs/>
          <w:sz w:val="24"/>
          <w:szCs w:val="24"/>
        </w:rPr>
        <w:t xml:space="preserve"> </w:t>
      </w:r>
      <w:proofErr w:type="spellStart"/>
      <w:r w:rsidRPr="00944AA5">
        <w:rPr>
          <w:rFonts w:asciiTheme="majorBidi" w:hAnsiTheme="majorBidi" w:cstheme="majorBidi"/>
          <w:bCs/>
          <w:sz w:val="24"/>
          <w:szCs w:val="24"/>
        </w:rPr>
        <w:t>Misr</w:t>
      </w:r>
      <w:proofErr w:type="spellEnd"/>
      <w:r w:rsidRPr="00944AA5">
        <w:rPr>
          <w:rFonts w:asciiTheme="majorBidi" w:hAnsiTheme="majorBidi" w:cstheme="majorBidi"/>
          <w:bCs/>
          <w:sz w:val="24"/>
          <w:szCs w:val="24"/>
        </w:rPr>
        <w:t>, 1926</w:t>
      </w:r>
    </w:p>
    <w:p w14:paraId="4575C1FA"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Abdullah, M. (2003). </w:t>
      </w:r>
      <w:r w:rsidRPr="0076163A">
        <w:rPr>
          <w:rFonts w:asciiTheme="majorBidi" w:hAnsiTheme="majorBidi" w:cstheme="majorBidi"/>
          <w:bCs/>
          <w:i/>
          <w:iCs/>
          <w:sz w:val="24"/>
          <w:szCs w:val="24"/>
        </w:rPr>
        <w:t xml:space="preserve">Islamic </w:t>
      </w:r>
      <w:proofErr w:type="spellStart"/>
      <w:r w:rsidR="002A28C7">
        <w:rPr>
          <w:rFonts w:asciiTheme="majorBidi" w:hAnsiTheme="majorBidi" w:cstheme="majorBidi"/>
          <w:bCs/>
          <w:i/>
          <w:iCs/>
          <w:sz w:val="24"/>
          <w:szCs w:val="24"/>
        </w:rPr>
        <w:t>T</w:t>
      </w:r>
      <w:r w:rsidRPr="0076163A">
        <w:rPr>
          <w:rFonts w:asciiTheme="majorBidi" w:hAnsiTheme="majorBidi" w:cstheme="majorBidi"/>
          <w:bCs/>
          <w:i/>
          <w:iCs/>
          <w:sz w:val="24"/>
          <w:szCs w:val="24"/>
        </w:rPr>
        <w:t>asawwuf</w:t>
      </w:r>
      <w:proofErr w:type="spellEnd"/>
      <w:r w:rsidR="002A28C7">
        <w:rPr>
          <w:rFonts w:asciiTheme="majorBidi" w:hAnsiTheme="majorBidi" w:cstheme="majorBidi"/>
          <w:bCs/>
          <w:i/>
          <w:iCs/>
          <w:sz w:val="24"/>
          <w:szCs w:val="24"/>
        </w:rPr>
        <w:t>,</w:t>
      </w:r>
      <w:r w:rsidRPr="0076163A">
        <w:rPr>
          <w:rFonts w:asciiTheme="majorBidi" w:hAnsiTheme="majorBidi" w:cstheme="majorBidi"/>
          <w:bCs/>
          <w:i/>
          <w:iCs/>
          <w:sz w:val="24"/>
          <w:szCs w:val="24"/>
        </w:rPr>
        <w:t xml:space="preserve"> </w:t>
      </w:r>
      <w:r w:rsidR="002A28C7">
        <w:rPr>
          <w:rFonts w:asciiTheme="majorBidi" w:hAnsiTheme="majorBidi" w:cstheme="majorBidi"/>
          <w:bCs/>
          <w:i/>
          <w:iCs/>
          <w:sz w:val="24"/>
          <w:szCs w:val="24"/>
        </w:rPr>
        <w:t>S</w:t>
      </w:r>
      <w:r w:rsidRPr="0076163A">
        <w:rPr>
          <w:rFonts w:asciiTheme="majorBidi" w:hAnsiTheme="majorBidi" w:cstheme="majorBidi"/>
          <w:bCs/>
          <w:i/>
          <w:iCs/>
          <w:sz w:val="24"/>
          <w:szCs w:val="24"/>
        </w:rPr>
        <w:t xml:space="preserve">hariah and </w:t>
      </w:r>
      <w:proofErr w:type="spellStart"/>
      <w:r w:rsidR="002A28C7">
        <w:rPr>
          <w:rFonts w:asciiTheme="majorBidi" w:hAnsiTheme="majorBidi" w:cstheme="majorBidi"/>
          <w:bCs/>
          <w:i/>
          <w:iCs/>
          <w:sz w:val="24"/>
          <w:szCs w:val="24"/>
        </w:rPr>
        <w:t>T</w:t>
      </w:r>
      <w:r w:rsidRPr="0076163A">
        <w:rPr>
          <w:rFonts w:asciiTheme="majorBidi" w:hAnsiTheme="majorBidi" w:cstheme="majorBidi"/>
          <w:bCs/>
          <w:i/>
          <w:iCs/>
          <w:sz w:val="24"/>
          <w:szCs w:val="24"/>
        </w:rPr>
        <w:t>ariqah</w:t>
      </w:r>
      <w:proofErr w:type="spellEnd"/>
      <w:r w:rsidRPr="00944AA5">
        <w:rPr>
          <w:rFonts w:asciiTheme="majorBidi" w:hAnsiTheme="majorBidi" w:cstheme="majorBidi"/>
          <w:bCs/>
          <w:sz w:val="24"/>
          <w:szCs w:val="24"/>
        </w:rPr>
        <w:t>. New Delhi: Adam Publishers and Distributors.</w:t>
      </w:r>
    </w:p>
    <w:p w14:paraId="519F61BF"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A.H. Al-Ghazali, I. and Holland, M. (2002). </w:t>
      </w:r>
      <w:r w:rsidRPr="0076163A">
        <w:rPr>
          <w:rFonts w:asciiTheme="majorBidi" w:hAnsiTheme="majorBidi" w:cstheme="majorBidi"/>
          <w:bCs/>
          <w:i/>
          <w:iCs/>
          <w:sz w:val="24"/>
          <w:szCs w:val="24"/>
        </w:rPr>
        <w:t>Inner Dimensions of Islamic Worship</w:t>
      </w:r>
      <w:r w:rsidRPr="00944AA5">
        <w:rPr>
          <w:rFonts w:asciiTheme="majorBidi" w:hAnsiTheme="majorBidi" w:cstheme="majorBidi"/>
          <w:bCs/>
          <w:sz w:val="24"/>
          <w:szCs w:val="24"/>
        </w:rPr>
        <w:t>. 1st edition. Leicester: The Islamic Foundation.</w:t>
      </w:r>
    </w:p>
    <w:p w14:paraId="6A75B2A0"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A.H. Al-Ghazali, M. (2001). </w:t>
      </w:r>
      <w:r w:rsidR="002A28C7" w:rsidRPr="002A28C7">
        <w:rPr>
          <w:rFonts w:asciiTheme="majorBidi" w:hAnsiTheme="majorBidi" w:cstheme="majorBidi"/>
          <w:bCs/>
          <w:i/>
          <w:iCs/>
          <w:sz w:val="24"/>
          <w:szCs w:val="24"/>
        </w:rPr>
        <w:t xml:space="preserve">Alchemy </w:t>
      </w:r>
      <w:r w:rsidR="002A28C7">
        <w:rPr>
          <w:rFonts w:asciiTheme="majorBidi" w:hAnsiTheme="majorBidi" w:cstheme="majorBidi"/>
          <w:bCs/>
          <w:i/>
          <w:iCs/>
          <w:sz w:val="24"/>
          <w:szCs w:val="24"/>
        </w:rPr>
        <w:t>o</w:t>
      </w:r>
      <w:r w:rsidR="002A28C7" w:rsidRPr="002A28C7">
        <w:rPr>
          <w:rFonts w:asciiTheme="majorBidi" w:hAnsiTheme="majorBidi" w:cstheme="majorBidi"/>
          <w:bCs/>
          <w:i/>
          <w:iCs/>
          <w:sz w:val="24"/>
          <w:szCs w:val="24"/>
        </w:rPr>
        <w:t>f Happiness.</w:t>
      </w:r>
      <w:r w:rsidR="002A28C7" w:rsidRPr="00944AA5">
        <w:rPr>
          <w:rFonts w:asciiTheme="majorBidi" w:hAnsiTheme="majorBidi" w:cstheme="majorBidi"/>
          <w:bCs/>
          <w:sz w:val="24"/>
          <w:szCs w:val="24"/>
        </w:rPr>
        <w:t xml:space="preserve"> </w:t>
      </w:r>
      <w:r w:rsidRPr="00944AA5">
        <w:rPr>
          <w:rFonts w:asciiTheme="majorBidi" w:hAnsiTheme="majorBidi" w:cstheme="majorBidi"/>
          <w:bCs/>
          <w:sz w:val="24"/>
          <w:szCs w:val="24"/>
        </w:rPr>
        <w:t>1st edition. Somerset: The Octagon Press.</w:t>
      </w:r>
    </w:p>
    <w:p w14:paraId="4052A6F3"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Al-Jilani, H. and al-</w:t>
      </w:r>
      <w:proofErr w:type="spellStart"/>
      <w:r w:rsidRPr="00944AA5">
        <w:rPr>
          <w:rFonts w:asciiTheme="majorBidi" w:hAnsiTheme="majorBidi" w:cstheme="majorBidi"/>
          <w:bCs/>
          <w:sz w:val="24"/>
          <w:szCs w:val="24"/>
        </w:rPr>
        <w:t>Halveti</w:t>
      </w:r>
      <w:proofErr w:type="spellEnd"/>
      <w:r w:rsidRPr="00944AA5">
        <w:rPr>
          <w:rFonts w:asciiTheme="majorBidi" w:hAnsiTheme="majorBidi" w:cstheme="majorBidi"/>
          <w:bCs/>
          <w:sz w:val="24"/>
          <w:szCs w:val="24"/>
        </w:rPr>
        <w:t xml:space="preserve">, S. (2010). </w:t>
      </w:r>
      <w:r w:rsidRPr="0076163A">
        <w:rPr>
          <w:rFonts w:asciiTheme="majorBidi" w:hAnsiTheme="majorBidi" w:cstheme="majorBidi"/>
          <w:bCs/>
          <w:i/>
          <w:iCs/>
          <w:sz w:val="24"/>
          <w:szCs w:val="24"/>
        </w:rPr>
        <w:t xml:space="preserve">The </w:t>
      </w:r>
      <w:r w:rsidR="002A28C7">
        <w:rPr>
          <w:rFonts w:asciiTheme="majorBidi" w:hAnsiTheme="majorBidi" w:cstheme="majorBidi"/>
          <w:bCs/>
          <w:i/>
          <w:iCs/>
          <w:sz w:val="24"/>
          <w:szCs w:val="24"/>
        </w:rPr>
        <w:t>Se</w:t>
      </w:r>
      <w:r w:rsidRPr="0076163A">
        <w:rPr>
          <w:rFonts w:asciiTheme="majorBidi" w:hAnsiTheme="majorBidi" w:cstheme="majorBidi"/>
          <w:bCs/>
          <w:i/>
          <w:iCs/>
          <w:sz w:val="24"/>
          <w:szCs w:val="24"/>
        </w:rPr>
        <w:t xml:space="preserve">cret of </w:t>
      </w:r>
      <w:r w:rsidR="002A28C7">
        <w:rPr>
          <w:rFonts w:asciiTheme="majorBidi" w:hAnsiTheme="majorBidi" w:cstheme="majorBidi"/>
          <w:bCs/>
          <w:i/>
          <w:iCs/>
          <w:sz w:val="24"/>
          <w:szCs w:val="24"/>
        </w:rPr>
        <w:t>S</w:t>
      </w:r>
      <w:r w:rsidRPr="0076163A">
        <w:rPr>
          <w:rFonts w:asciiTheme="majorBidi" w:hAnsiTheme="majorBidi" w:cstheme="majorBidi"/>
          <w:bCs/>
          <w:i/>
          <w:iCs/>
          <w:sz w:val="24"/>
          <w:szCs w:val="24"/>
        </w:rPr>
        <w:t>ecrets</w:t>
      </w:r>
      <w:r w:rsidRPr="00944AA5">
        <w:rPr>
          <w:rFonts w:asciiTheme="majorBidi" w:hAnsiTheme="majorBidi" w:cstheme="majorBidi"/>
          <w:bCs/>
          <w:sz w:val="24"/>
          <w:szCs w:val="24"/>
        </w:rPr>
        <w:t>. 10th edition. Cambridge: The Islamic Texts Society.</w:t>
      </w:r>
    </w:p>
    <w:p w14:paraId="3DDB97A9"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Al-</w:t>
      </w:r>
      <w:proofErr w:type="spellStart"/>
      <w:r w:rsidRPr="00944AA5">
        <w:rPr>
          <w:rFonts w:asciiTheme="majorBidi" w:hAnsiTheme="majorBidi" w:cstheme="majorBidi"/>
          <w:bCs/>
          <w:sz w:val="24"/>
          <w:szCs w:val="24"/>
        </w:rPr>
        <w:t>Qushayri</w:t>
      </w:r>
      <w:proofErr w:type="spellEnd"/>
      <w:r w:rsidRPr="00944AA5">
        <w:rPr>
          <w:rFonts w:asciiTheme="majorBidi" w:hAnsiTheme="majorBidi" w:cstheme="majorBidi"/>
          <w:bCs/>
          <w:sz w:val="24"/>
          <w:szCs w:val="24"/>
        </w:rPr>
        <w:t xml:space="preserve">, A., </w:t>
      </w:r>
      <w:proofErr w:type="spellStart"/>
      <w:r w:rsidRPr="00944AA5">
        <w:rPr>
          <w:rFonts w:asciiTheme="majorBidi" w:hAnsiTheme="majorBidi" w:cstheme="majorBidi"/>
          <w:bCs/>
          <w:sz w:val="24"/>
          <w:szCs w:val="24"/>
        </w:rPr>
        <w:t>Knysh</w:t>
      </w:r>
      <w:proofErr w:type="spellEnd"/>
      <w:r w:rsidRPr="00944AA5">
        <w:rPr>
          <w:rFonts w:asciiTheme="majorBidi" w:hAnsiTheme="majorBidi" w:cstheme="majorBidi"/>
          <w:bCs/>
          <w:sz w:val="24"/>
          <w:szCs w:val="24"/>
        </w:rPr>
        <w:t xml:space="preserve">, A. and </w:t>
      </w:r>
      <w:proofErr w:type="spellStart"/>
      <w:r w:rsidRPr="00944AA5">
        <w:rPr>
          <w:rFonts w:asciiTheme="majorBidi" w:hAnsiTheme="majorBidi" w:cstheme="majorBidi"/>
          <w:bCs/>
          <w:sz w:val="24"/>
          <w:szCs w:val="24"/>
        </w:rPr>
        <w:t>Eissa</w:t>
      </w:r>
      <w:proofErr w:type="spellEnd"/>
      <w:r w:rsidRPr="00944AA5">
        <w:rPr>
          <w:rFonts w:asciiTheme="majorBidi" w:hAnsiTheme="majorBidi" w:cstheme="majorBidi"/>
          <w:bCs/>
          <w:sz w:val="24"/>
          <w:szCs w:val="24"/>
        </w:rPr>
        <w:t xml:space="preserve">, M. (2007). </w:t>
      </w:r>
      <w:r w:rsidRPr="0076163A">
        <w:rPr>
          <w:rFonts w:asciiTheme="majorBidi" w:hAnsiTheme="majorBidi" w:cstheme="majorBidi"/>
          <w:bCs/>
          <w:i/>
          <w:iCs/>
          <w:sz w:val="24"/>
          <w:szCs w:val="24"/>
        </w:rPr>
        <w:t>Al-</w:t>
      </w:r>
      <w:proofErr w:type="spellStart"/>
      <w:r w:rsidRPr="0076163A">
        <w:rPr>
          <w:rFonts w:asciiTheme="majorBidi" w:hAnsiTheme="majorBidi" w:cstheme="majorBidi"/>
          <w:bCs/>
          <w:i/>
          <w:iCs/>
          <w:sz w:val="24"/>
          <w:szCs w:val="24"/>
        </w:rPr>
        <w:t>Qushayri's</w:t>
      </w:r>
      <w:proofErr w:type="spellEnd"/>
      <w:r w:rsidRPr="0076163A">
        <w:rPr>
          <w:rFonts w:asciiTheme="majorBidi" w:hAnsiTheme="majorBidi" w:cstheme="majorBidi"/>
          <w:bCs/>
          <w:i/>
          <w:iCs/>
          <w:sz w:val="24"/>
          <w:szCs w:val="24"/>
        </w:rPr>
        <w:t xml:space="preserve"> Epistle on Sufism</w:t>
      </w:r>
      <w:r w:rsidRPr="00944AA5">
        <w:rPr>
          <w:rFonts w:asciiTheme="majorBidi" w:hAnsiTheme="majorBidi" w:cstheme="majorBidi"/>
          <w:bCs/>
          <w:sz w:val="24"/>
          <w:szCs w:val="24"/>
        </w:rPr>
        <w:t>. Reading (U.K.): Garnet.</w:t>
      </w:r>
    </w:p>
    <w:p w14:paraId="2C561100"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An-Naqshbandi, N. and Ad-</w:t>
      </w:r>
      <w:proofErr w:type="spellStart"/>
      <w:r w:rsidRPr="00944AA5">
        <w:rPr>
          <w:rFonts w:asciiTheme="majorBidi" w:hAnsiTheme="majorBidi" w:cstheme="majorBidi"/>
          <w:bCs/>
          <w:sz w:val="24"/>
          <w:szCs w:val="24"/>
        </w:rPr>
        <w:t>Daghistani</w:t>
      </w:r>
      <w:proofErr w:type="spellEnd"/>
      <w:r w:rsidRPr="00944AA5">
        <w:rPr>
          <w:rFonts w:asciiTheme="majorBidi" w:hAnsiTheme="majorBidi" w:cstheme="majorBidi"/>
          <w:bCs/>
          <w:sz w:val="24"/>
          <w:szCs w:val="24"/>
        </w:rPr>
        <w:t>, A. (1980). Mercy Oceans. 1st ed. Konya, Turkey: Sebat.</w:t>
      </w:r>
    </w:p>
    <w:p w14:paraId="7CD70856"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Ansari, T. and Germain, K. (2012). </w:t>
      </w:r>
      <w:r w:rsidRPr="0076163A">
        <w:rPr>
          <w:rFonts w:asciiTheme="majorBidi" w:hAnsiTheme="majorBidi" w:cstheme="majorBidi"/>
          <w:bCs/>
          <w:i/>
          <w:iCs/>
          <w:sz w:val="24"/>
          <w:szCs w:val="24"/>
        </w:rPr>
        <w:t>Alternative healing</w:t>
      </w:r>
      <w:r w:rsidRPr="00944AA5">
        <w:rPr>
          <w:rFonts w:asciiTheme="majorBidi" w:hAnsiTheme="majorBidi" w:cstheme="majorBidi"/>
          <w:bCs/>
          <w:sz w:val="24"/>
          <w:szCs w:val="24"/>
        </w:rPr>
        <w:t>. Nassau, NY: Ansari Publications.</w:t>
      </w:r>
    </w:p>
    <w:p w14:paraId="6067B530" w14:textId="77777777" w:rsidR="00944AA5" w:rsidRPr="00944AA5" w:rsidRDefault="00944AA5" w:rsidP="004051B3">
      <w:pPr>
        <w:spacing w:after="0" w:line="240" w:lineRule="auto"/>
        <w:rPr>
          <w:rFonts w:asciiTheme="majorBidi" w:hAnsiTheme="majorBidi" w:cstheme="majorBidi"/>
          <w:bCs/>
          <w:sz w:val="24"/>
          <w:szCs w:val="24"/>
        </w:rPr>
      </w:pPr>
      <w:proofErr w:type="spellStart"/>
      <w:r w:rsidRPr="00944AA5">
        <w:rPr>
          <w:rFonts w:asciiTheme="majorBidi" w:hAnsiTheme="majorBidi" w:cstheme="majorBidi"/>
          <w:bCs/>
          <w:sz w:val="24"/>
          <w:szCs w:val="24"/>
        </w:rPr>
        <w:t>Arberry</w:t>
      </w:r>
      <w:proofErr w:type="spellEnd"/>
      <w:r w:rsidRPr="00944AA5">
        <w:rPr>
          <w:rFonts w:asciiTheme="majorBidi" w:hAnsiTheme="majorBidi" w:cstheme="majorBidi"/>
          <w:bCs/>
          <w:sz w:val="24"/>
          <w:szCs w:val="24"/>
        </w:rPr>
        <w:t xml:space="preserve">, A. (2013). </w:t>
      </w:r>
      <w:r w:rsidRPr="0076163A">
        <w:rPr>
          <w:rFonts w:asciiTheme="majorBidi" w:hAnsiTheme="majorBidi" w:cstheme="majorBidi"/>
          <w:bCs/>
          <w:i/>
          <w:iCs/>
          <w:sz w:val="24"/>
          <w:szCs w:val="24"/>
        </w:rPr>
        <w:t>Sufism.</w:t>
      </w:r>
      <w:r w:rsidRPr="00944AA5">
        <w:rPr>
          <w:rFonts w:asciiTheme="majorBidi" w:hAnsiTheme="majorBidi" w:cstheme="majorBidi"/>
          <w:bCs/>
          <w:sz w:val="24"/>
          <w:szCs w:val="24"/>
        </w:rPr>
        <w:t xml:space="preserve"> 3rd edition. London: Taylor &amp; Francis.</w:t>
      </w:r>
    </w:p>
    <w:p w14:paraId="059EECA6" w14:textId="77777777" w:rsidR="00944AA5" w:rsidRPr="00944AA5" w:rsidRDefault="00944AA5" w:rsidP="004051B3">
      <w:pPr>
        <w:spacing w:after="0" w:line="240" w:lineRule="auto"/>
        <w:rPr>
          <w:rFonts w:asciiTheme="majorBidi" w:hAnsiTheme="majorBidi" w:cstheme="majorBidi"/>
          <w:bCs/>
          <w:sz w:val="24"/>
          <w:szCs w:val="24"/>
        </w:rPr>
      </w:pPr>
      <w:proofErr w:type="spellStart"/>
      <w:r w:rsidRPr="00944AA5">
        <w:rPr>
          <w:rFonts w:asciiTheme="majorBidi" w:hAnsiTheme="majorBidi" w:cstheme="majorBidi"/>
          <w:bCs/>
          <w:sz w:val="24"/>
          <w:szCs w:val="24"/>
        </w:rPr>
        <w:lastRenderedPageBreak/>
        <w:t>Arkoun</w:t>
      </w:r>
      <w:proofErr w:type="spellEnd"/>
      <w:r w:rsidRPr="00944AA5">
        <w:rPr>
          <w:rFonts w:asciiTheme="majorBidi" w:hAnsiTheme="majorBidi" w:cstheme="majorBidi"/>
          <w:bCs/>
          <w:sz w:val="24"/>
          <w:szCs w:val="24"/>
        </w:rPr>
        <w:t xml:space="preserve">, M. (2012). </w:t>
      </w:r>
      <w:r w:rsidRPr="0076163A">
        <w:rPr>
          <w:rFonts w:asciiTheme="majorBidi" w:hAnsiTheme="majorBidi" w:cstheme="majorBidi"/>
          <w:bCs/>
          <w:i/>
          <w:iCs/>
          <w:sz w:val="24"/>
          <w:szCs w:val="24"/>
        </w:rPr>
        <w:t>Islam</w:t>
      </w:r>
      <w:r w:rsidRPr="00944AA5">
        <w:rPr>
          <w:rFonts w:asciiTheme="majorBidi" w:hAnsiTheme="majorBidi" w:cstheme="majorBidi"/>
          <w:bCs/>
          <w:sz w:val="24"/>
          <w:szCs w:val="24"/>
        </w:rPr>
        <w:t xml:space="preserve">. 1st edition. London: </w:t>
      </w:r>
      <w:proofErr w:type="spellStart"/>
      <w:r w:rsidRPr="00944AA5">
        <w:rPr>
          <w:rFonts w:asciiTheme="majorBidi" w:hAnsiTheme="majorBidi" w:cstheme="majorBidi"/>
          <w:bCs/>
          <w:sz w:val="24"/>
          <w:szCs w:val="24"/>
        </w:rPr>
        <w:t>Saqi</w:t>
      </w:r>
      <w:proofErr w:type="spellEnd"/>
      <w:r w:rsidRPr="00944AA5">
        <w:rPr>
          <w:rFonts w:asciiTheme="majorBidi" w:hAnsiTheme="majorBidi" w:cstheme="majorBidi"/>
          <w:bCs/>
          <w:sz w:val="24"/>
          <w:szCs w:val="24"/>
        </w:rPr>
        <w:t>.</w:t>
      </w:r>
    </w:p>
    <w:p w14:paraId="3CE95999"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Brown, D. (2003). </w:t>
      </w:r>
      <w:r w:rsidRPr="0076163A">
        <w:rPr>
          <w:rFonts w:asciiTheme="majorBidi" w:hAnsiTheme="majorBidi" w:cstheme="majorBidi"/>
          <w:bCs/>
          <w:i/>
          <w:iCs/>
          <w:sz w:val="24"/>
          <w:szCs w:val="24"/>
        </w:rPr>
        <w:t xml:space="preserve">Rethinking </w:t>
      </w:r>
      <w:r w:rsidR="002A28C7">
        <w:rPr>
          <w:rFonts w:asciiTheme="majorBidi" w:hAnsiTheme="majorBidi" w:cstheme="majorBidi"/>
          <w:bCs/>
          <w:i/>
          <w:iCs/>
          <w:sz w:val="24"/>
          <w:szCs w:val="24"/>
        </w:rPr>
        <w:t>T</w:t>
      </w:r>
      <w:r w:rsidRPr="0076163A">
        <w:rPr>
          <w:rFonts w:asciiTheme="majorBidi" w:hAnsiTheme="majorBidi" w:cstheme="majorBidi"/>
          <w:bCs/>
          <w:i/>
          <w:iCs/>
          <w:sz w:val="24"/>
          <w:szCs w:val="24"/>
        </w:rPr>
        <w:t xml:space="preserve">radition in modern Islamic </w:t>
      </w:r>
      <w:r w:rsidR="002A28C7">
        <w:rPr>
          <w:rFonts w:asciiTheme="majorBidi" w:hAnsiTheme="majorBidi" w:cstheme="majorBidi"/>
          <w:bCs/>
          <w:i/>
          <w:iCs/>
          <w:sz w:val="24"/>
          <w:szCs w:val="24"/>
        </w:rPr>
        <w:t>T</w:t>
      </w:r>
      <w:r w:rsidRPr="0076163A">
        <w:rPr>
          <w:rFonts w:asciiTheme="majorBidi" w:hAnsiTheme="majorBidi" w:cstheme="majorBidi"/>
          <w:bCs/>
          <w:i/>
          <w:iCs/>
          <w:sz w:val="24"/>
          <w:szCs w:val="24"/>
        </w:rPr>
        <w:t>hought</w:t>
      </w:r>
      <w:r w:rsidRPr="00944AA5">
        <w:rPr>
          <w:rFonts w:asciiTheme="majorBidi" w:hAnsiTheme="majorBidi" w:cstheme="majorBidi"/>
          <w:bCs/>
          <w:sz w:val="24"/>
          <w:szCs w:val="24"/>
        </w:rPr>
        <w:t>. 1st edition. Cambridge: Cambridge University Press.</w:t>
      </w:r>
    </w:p>
    <w:p w14:paraId="5F1F0C63"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Chittick, W. (1989). </w:t>
      </w:r>
      <w:r w:rsidRPr="0076163A">
        <w:rPr>
          <w:rFonts w:asciiTheme="majorBidi" w:hAnsiTheme="majorBidi" w:cstheme="majorBidi"/>
          <w:bCs/>
          <w:i/>
          <w:iCs/>
          <w:sz w:val="24"/>
          <w:szCs w:val="24"/>
        </w:rPr>
        <w:t>The Sufi Path of Knowledge: Ibn Al-Arabi's Metaphysics of Imagination</w:t>
      </w:r>
      <w:r w:rsidRPr="00944AA5">
        <w:rPr>
          <w:rFonts w:asciiTheme="majorBidi" w:hAnsiTheme="majorBidi" w:cstheme="majorBidi"/>
          <w:bCs/>
          <w:sz w:val="24"/>
          <w:szCs w:val="24"/>
        </w:rPr>
        <w:t>. 1st ed. New York: State University of New York Press.</w:t>
      </w:r>
    </w:p>
    <w:p w14:paraId="452B0895"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Cook, Benjamin. (2014). </w:t>
      </w:r>
      <w:r w:rsidRPr="0076163A">
        <w:rPr>
          <w:rFonts w:asciiTheme="majorBidi" w:hAnsiTheme="majorBidi" w:cstheme="majorBidi"/>
          <w:bCs/>
          <w:i/>
          <w:iCs/>
          <w:sz w:val="24"/>
          <w:szCs w:val="24"/>
        </w:rPr>
        <w:t>Understanding Sufism: Contextualising the Content</w:t>
      </w:r>
      <w:r w:rsidRPr="00944AA5">
        <w:rPr>
          <w:rFonts w:asciiTheme="majorBidi" w:hAnsiTheme="majorBidi" w:cstheme="majorBidi"/>
          <w:bCs/>
          <w:sz w:val="24"/>
          <w:szCs w:val="24"/>
        </w:rPr>
        <w:t xml:space="preserve">. </w:t>
      </w:r>
    </w:p>
    <w:p w14:paraId="1EF51512"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Council of America, I. (2014). </w:t>
      </w:r>
      <w:r w:rsidRPr="0076163A">
        <w:rPr>
          <w:rFonts w:asciiTheme="majorBidi" w:hAnsiTheme="majorBidi" w:cstheme="majorBidi"/>
          <w:bCs/>
          <w:i/>
          <w:iCs/>
          <w:sz w:val="24"/>
          <w:szCs w:val="24"/>
        </w:rPr>
        <w:t>An Explanation of Islam and Sufism</w:t>
      </w:r>
      <w:r w:rsidRPr="00944AA5">
        <w:rPr>
          <w:rFonts w:asciiTheme="majorBidi" w:hAnsiTheme="majorBidi" w:cstheme="majorBidi"/>
          <w:bCs/>
          <w:sz w:val="24"/>
          <w:szCs w:val="24"/>
        </w:rPr>
        <w:t>. [online] Islamicsupremecouncil.org. Available at: http://www.islamicsupremecouncil.org/understanding-islam/legal-rulings/4-an-explanation-of-islam-and-sufism.html [Accessed 20 Feb. 2018].</w:t>
      </w:r>
    </w:p>
    <w:p w14:paraId="3B361E51"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Cragg, K. (2009). </w:t>
      </w:r>
      <w:r w:rsidRPr="0076163A">
        <w:rPr>
          <w:rFonts w:asciiTheme="majorBidi" w:hAnsiTheme="majorBidi" w:cstheme="majorBidi"/>
          <w:bCs/>
          <w:i/>
          <w:iCs/>
          <w:sz w:val="24"/>
          <w:szCs w:val="24"/>
        </w:rPr>
        <w:t>The Wisdom of the Sufis</w:t>
      </w:r>
      <w:r w:rsidRPr="00944AA5">
        <w:rPr>
          <w:rFonts w:asciiTheme="majorBidi" w:hAnsiTheme="majorBidi" w:cstheme="majorBidi"/>
          <w:bCs/>
          <w:sz w:val="24"/>
          <w:szCs w:val="24"/>
        </w:rPr>
        <w:t xml:space="preserve">. New York, NY: </w:t>
      </w:r>
      <w:proofErr w:type="spellStart"/>
      <w:r w:rsidRPr="00944AA5">
        <w:rPr>
          <w:rFonts w:asciiTheme="majorBidi" w:hAnsiTheme="majorBidi" w:cstheme="majorBidi"/>
          <w:bCs/>
          <w:sz w:val="24"/>
          <w:szCs w:val="24"/>
        </w:rPr>
        <w:t>Axios</w:t>
      </w:r>
      <w:proofErr w:type="spellEnd"/>
      <w:r w:rsidRPr="00944AA5">
        <w:rPr>
          <w:rFonts w:asciiTheme="majorBidi" w:hAnsiTheme="majorBidi" w:cstheme="majorBidi"/>
          <w:bCs/>
          <w:sz w:val="24"/>
          <w:szCs w:val="24"/>
        </w:rPr>
        <w:t xml:space="preserve"> Press.</w:t>
      </w:r>
    </w:p>
    <w:p w14:paraId="2635EDE8" w14:textId="77777777" w:rsidR="00944AA5" w:rsidRPr="00944AA5" w:rsidRDefault="00944AA5" w:rsidP="004051B3">
      <w:pPr>
        <w:spacing w:after="0" w:line="240" w:lineRule="auto"/>
        <w:rPr>
          <w:rFonts w:asciiTheme="majorBidi" w:hAnsiTheme="majorBidi" w:cstheme="majorBidi"/>
          <w:bCs/>
          <w:sz w:val="24"/>
          <w:szCs w:val="24"/>
        </w:rPr>
      </w:pPr>
      <w:proofErr w:type="spellStart"/>
      <w:r w:rsidRPr="00944AA5">
        <w:rPr>
          <w:rFonts w:asciiTheme="majorBidi" w:hAnsiTheme="majorBidi" w:cstheme="majorBidi"/>
          <w:bCs/>
          <w:sz w:val="24"/>
          <w:szCs w:val="24"/>
        </w:rPr>
        <w:t>Dailami</w:t>
      </w:r>
      <w:proofErr w:type="spellEnd"/>
      <w:r w:rsidRPr="00944AA5">
        <w:rPr>
          <w:rFonts w:asciiTheme="majorBidi" w:hAnsiTheme="majorBidi" w:cstheme="majorBidi"/>
          <w:bCs/>
          <w:sz w:val="24"/>
          <w:szCs w:val="24"/>
        </w:rPr>
        <w:t xml:space="preserve">, Bell, J. and </w:t>
      </w:r>
      <w:proofErr w:type="spellStart"/>
      <w:r w:rsidRPr="00944AA5">
        <w:rPr>
          <w:rFonts w:asciiTheme="majorBidi" w:hAnsiTheme="majorBidi" w:cstheme="majorBidi"/>
          <w:bCs/>
          <w:sz w:val="24"/>
          <w:szCs w:val="24"/>
        </w:rPr>
        <w:t>Shafie</w:t>
      </w:r>
      <w:proofErr w:type="spellEnd"/>
      <w:r w:rsidRPr="00944AA5">
        <w:rPr>
          <w:rFonts w:asciiTheme="majorBidi" w:hAnsiTheme="majorBidi" w:cstheme="majorBidi"/>
          <w:bCs/>
          <w:sz w:val="24"/>
          <w:szCs w:val="24"/>
        </w:rPr>
        <w:t xml:space="preserve">, H. (2006). </w:t>
      </w:r>
      <w:r w:rsidRPr="0076163A">
        <w:rPr>
          <w:rFonts w:asciiTheme="majorBidi" w:hAnsiTheme="majorBidi" w:cstheme="majorBidi"/>
          <w:bCs/>
          <w:i/>
          <w:iCs/>
          <w:sz w:val="24"/>
          <w:szCs w:val="24"/>
        </w:rPr>
        <w:t>A Treatise on Mystical Love</w:t>
      </w:r>
      <w:r w:rsidRPr="00944AA5">
        <w:rPr>
          <w:rFonts w:asciiTheme="majorBidi" w:hAnsiTheme="majorBidi" w:cstheme="majorBidi"/>
          <w:bCs/>
          <w:sz w:val="24"/>
          <w:szCs w:val="24"/>
        </w:rPr>
        <w:t>. Edinburgh: Edinburgh University Press.</w:t>
      </w:r>
    </w:p>
    <w:p w14:paraId="7DF4A702"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Davies, B. (2004). </w:t>
      </w:r>
      <w:r w:rsidRPr="0076163A">
        <w:rPr>
          <w:rFonts w:asciiTheme="majorBidi" w:hAnsiTheme="majorBidi" w:cstheme="majorBidi"/>
          <w:bCs/>
          <w:i/>
          <w:iCs/>
          <w:sz w:val="24"/>
          <w:szCs w:val="24"/>
        </w:rPr>
        <w:t xml:space="preserve">An </w:t>
      </w:r>
      <w:r w:rsidR="005016BD" w:rsidRPr="0076163A">
        <w:rPr>
          <w:rFonts w:asciiTheme="majorBidi" w:hAnsiTheme="majorBidi" w:cstheme="majorBidi"/>
          <w:bCs/>
          <w:i/>
          <w:iCs/>
          <w:sz w:val="24"/>
          <w:szCs w:val="24"/>
        </w:rPr>
        <w:t>Introduction</w:t>
      </w:r>
      <w:r w:rsidRPr="0076163A">
        <w:rPr>
          <w:rFonts w:asciiTheme="majorBidi" w:hAnsiTheme="majorBidi" w:cstheme="majorBidi"/>
          <w:bCs/>
          <w:i/>
          <w:iCs/>
          <w:sz w:val="24"/>
          <w:szCs w:val="24"/>
        </w:rPr>
        <w:t xml:space="preserve"> to the Philosophy of Religion</w:t>
      </w:r>
      <w:r w:rsidRPr="00944AA5">
        <w:rPr>
          <w:rFonts w:asciiTheme="majorBidi" w:hAnsiTheme="majorBidi" w:cstheme="majorBidi"/>
          <w:bCs/>
          <w:sz w:val="24"/>
          <w:szCs w:val="24"/>
        </w:rPr>
        <w:t>. 3rd edition. Oxford: Oxford University Press.</w:t>
      </w:r>
    </w:p>
    <w:p w14:paraId="2DB7EDBD"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Ernst, C. and Lawrence, B. (2002). </w:t>
      </w:r>
      <w:r w:rsidRPr="0076163A">
        <w:rPr>
          <w:rFonts w:asciiTheme="majorBidi" w:hAnsiTheme="majorBidi" w:cstheme="majorBidi"/>
          <w:bCs/>
          <w:i/>
          <w:iCs/>
          <w:sz w:val="24"/>
          <w:szCs w:val="24"/>
        </w:rPr>
        <w:t xml:space="preserve">Sufi Martyrs of </w:t>
      </w:r>
      <w:r w:rsidR="005016BD">
        <w:rPr>
          <w:rFonts w:asciiTheme="majorBidi" w:hAnsiTheme="majorBidi" w:cstheme="majorBidi"/>
          <w:bCs/>
          <w:i/>
          <w:iCs/>
          <w:sz w:val="24"/>
          <w:szCs w:val="24"/>
        </w:rPr>
        <w:t>L</w:t>
      </w:r>
      <w:r w:rsidRPr="0076163A">
        <w:rPr>
          <w:rFonts w:asciiTheme="majorBidi" w:hAnsiTheme="majorBidi" w:cstheme="majorBidi"/>
          <w:bCs/>
          <w:i/>
          <w:iCs/>
          <w:sz w:val="24"/>
          <w:szCs w:val="24"/>
        </w:rPr>
        <w:t>ove</w:t>
      </w:r>
      <w:r w:rsidRPr="00944AA5">
        <w:rPr>
          <w:rFonts w:asciiTheme="majorBidi" w:hAnsiTheme="majorBidi" w:cstheme="majorBidi"/>
          <w:bCs/>
          <w:sz w:val="24"/>
          <w:szCs w:val="24"/>
        </w:rPr>
        <w:t>. New York: Palgrave Macmillan.</w:t>
      </w:r>
    </w:p>
    <w:p w14:paraId="042848CD"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Fadiman, J. and </w:t>
      </w:r>
      <w:proofErr w:type="spellStart"/>
      <w:r w:rsidRPr="00944AA5">
        <w:rPr>
          <w:rFonts w:asciiTheme="majorBidi" w:hAnsiTheme="majorBidi" w:cstheme="majorBidi"/>
          <w:bCs/>
          <w:sz w:val="24"/>
          <w:szCs w:val="24"/>
        </w:rPr>
        <w:t>Frager</w:t>
      </w:r>
      <w:proofErr w:type="spellEnd"/>
      <w:r w:rsidRPr="00944AA5">
        <w:rPr>
          <w:rFonts w:asciiTheme="majorBidi" w:hAnsiTheme="majorBidi" w:cstheme="majorBidi"/>
          <w:bCs/>
          <w:sz w:val="24"/>
          <w:szCs w:val="24"/>
        </w:rPr>
        <w:t xml:space="preserve">, R. (1999). </w:t>
      </w:r>
      <w:r w:rsidRPr="0076163A">
        <w:rPr>
          <w:rFonts w:asciiTheme="majorBidi" w:hAnsiTheme="majorBidi" w:cstheme="majorBidi"/>
          <w:bCs/>
          <w:i/>
          <w:iCs/>
          <w:sz w:val="24"/>
          <w:szCs w:val="24"/>
        </w:rPr>
        <w:t xml:space="preserve">Essential </w:t>
      </w:r>
      <w:r w:rsidR="005016BD" w:rsidRPr="0076163A">
        <w:rPr>
          <w:rFonts w:asciiTheme="majorBidi" w:hAnsiTheme="majorBidi" w:cstheme="majorBidi"/>
          <w:bCs/>
          <w:i/>
          <w:iCs/>
          <w:sz w:val="24"/>
          <w:szCs w:val="24"/>
        </w:rPr>
        <w:t>Sufism</w:t>
      </w:r>
      <w:r w:rsidRPr="00944AA5">
        <w:rPr>
          <w:rFonts w:asciiTheme="majorBidi" w:hAnsiTheme="majorBidi" w:cstheme="majorBidi"/>
          <w:bCs/>
          <w:sz w:val="24"/>
          <w:szCs w:val="24"/>
        </w:rPr>
        <w:t xml:space="preserve">. San Francisco: </w:t>
      </w:r>
      <w:proofErr w:type="spellStart"/>
      <w:r w:rsidRPr="00944AA5">
        <w:rPr>
          <w:rFonts w:asciiTheme="majorBidi" w:hAnsiTheme="majorBidi" w:cstheme="majorBidi"/>
          <w:bCs/>
          <w:sz w:val="24"/>
          <w:szCs w:val="24"/>
        </w:rPr>
        <w:t>HarperSanFrancisco</w:t>
      </w:r>
      <w:proofErr w:type="spellEnd"/>
      <w:r w:rsidRPr="00944AA5">
        <w:rPr>
          <w:rFonts w:asciiTheme="majorBidi" w:hAnsiTheme="majorBidi" w:cstheme="majorBidi"/>
          <w:bCs/>
          <w:sz w:val="24"/>
          <w:szCs w:val="24"/>
        </w:rPr>
        <w:t>.</w:t>
      </w:r>
    </w:p>
    <w:p w14:paraId="187D8B7C" w14:textId="77777777" w:rsidR="00944AA5" w:rsidRPr="00944AA5" w:rsidRDefault="00944AA5" w:rsidP="004051B3">
      <w:pPr>
        <w:spacing w:after="0" w:line="240" w:lineRule="auto"/>
        <w:rPr>
          <w:rFonts w:asciiTheme="majorBidi" w:hAnsiTheme="majorBidi" w:cstheme="majorBidi"/>
          <w:bCs/>
          <w:sz w:val="24"/>
          <w:szCs w:val="24"/>
        </w:rPr>
      </w:pPr>
      <w:proofErr w:type="spellStart"/>
      <w:r w:rsidRPr="00944AA5">
        <w:rPr>
          <w:rFonts w:asciiTheme="majorBidi" w:hAnsiTheme="majorBidi" w:cstheme="majorBidi"/>
          <w:bCs/>
          <w:sz w:val="24"/>
          <w:szCs w:val="24"/>
        </w:rPr>
        <w:t>Ghazzālī</w:t>
      </w:r>
      <w:proofErr w:type="spellEnd"/>
      <w:r w:rsidRPr="00944AA5">
        <w:rPr>
          <w:rFonts w:asciiTheme="majorBidi" w:hAnsiTheme="majorBidi" w:cstheme="majorBidi"/>
          <w:bCs/>
          <w:sz w:val="24"/>
          <w:szCs w:val="24"/>
        </w:rPr>
        <w:t xml:space="preserve">, I. and Watt, W. (1963). </w:t>
      </w:r>
      <w:r w:rsidRPr="0076163A">
        <w:rPr>
          <w:rFonts w:asciiTheme="majorBidi" w:hAnsiTheme="majorBidi" w:cstheme="majorBidi"/>
          <w:bCs/>
          <w:i/>
          <w:iCs/>
          <w:sz w:val="24"/>
          <w:szCs w:val="24"/>
        </w:rPr>
        <w:t xml:space="preserve">The </w:t>
      </w:r>
      <w:r w:rsidR="005016BD" w:rsidRPr="0076163A">
        <w:rPr>
          <w:rFonts w:asciiTheme="majorBidi" w:hAnsiTheme="majorBidi" w:cstheme="majorBidi"/>
          <w:bCs/>
          <w:i/>
          <w:iCs/>
          <w:sz w:val="24"/>
          <w:szCs w:val="24"/>
        </w:rPr>
        <w:t>F</w:t>
      </w:r>
      <w:r w:rsidRPr="0076163A">
        <w:rPr>
          <w:rFonts w:asciiTheme="majorBidi" w:hAnsiTheme="majorBidi" w:cstheme="majorBidi"/>
          <w:bCs/>
          <w:i/>
          <w:iCs/>
          <w:sz w:val="24"/>
          <w:szCs w:val="24"/>
        </w:rPr>
        <w:t xml:space="preserve">aith and </w:t>
      </w:r>
      <w:r w:rsidR="005016BD" w:rsidRPr="0076163A">
        <w:rPr>
          <w:rFonts w:asciiTheme="majorBidi" w:hAnsiTheme="majorBidi" w:cstheme="majorBidi"/>
          <w:bCs/>
          <w:i/>
          <w:iCs/>
          <w:sz w:val="24"/>
          <w:szCs w:val="24"/>
        </w:rPr>
        <w:t>P</w:t>
      </w:r>
      <w:r w:rsidRPr="0076163A">
        <w:rPr>
          <w:rFonts w:asciiTheme="majorBidi" w:hAnsiTheme="majorBidi" w:cstheme="majorBidi"/>
          <w:bCs/>
          <w:i/>
          <w:iCs/>
          <w:sz w:val="24"/>
          <w:szCs w:val="24"/>
        </w:rPr>
        <w:t>ractice of al-</w:t>
      </w:r>
      <w:proofErr w:type="spellStart"/>
      <w:r w:rsidRPr="0076163A">
        <w:rPr>
          <w:rFonts w:asciiTheme="majorBidi" w:hAnsiTheme="majorBidi" w:cstheme="majorBidi"/>
          <w:bCs/>
          <w:i/>
          <w:iCs/>
          <w:sz w:val="24"/>
          <w:szCs w:val="24"/>
        </w:rPr>
        <w:t>Ghazālī</w:t>
      </w:r>
      <w:proofErr w:type="spellEnd"/>
      <w:r w:rsidRPr="00944AA5">
        <w:rPr>
          <w:rFonts w:asciiTheme="majorBidi" w:hAnsiTheme="majorBidi" w:cstheme="majorBidi"/>
          <w:bCs/>
          <w:sz w:val="24"/>
          <w:szCs w:val="24"/>
        </w:rPr>
        <w:t xml:space="preserve">. 2nd edition. Oxford: </w:t>
      </w:r>
      <w:proofErr w:type="spellStart"/>
      <w:r w:rsidRPr="00944AA5">
        <w:rPr>
          <w:rFonts w:asciiTheme="majorBidi" w:hAnsiTheme="majorBidi" w:cstheme="majorBidi"/>
          <w:bCs/>
          <w:sz w:val="24"/>
          <w:szCs w:val="24"/>
        </w:rPr>
        <w:t>Oneworld</w:t>
      </w:r>
      <w:proofErr w:type="spellEnd"/>
      <w:r w:rsidRPr="00944AA5">
        <w:rPr>
          <w:rFonts w:asciiTheme="majorBidi" w:hAnsiTheme="majorBidi" w:cstheme="majorBidi"/>
          <w:bCs/>
          <w:sz w:val="24"/>
          <w:szCs w:val="24"/>
        </w:rPr>
        <w:t>.</w:t>
      </w:r>
    </w:p>
    <w:p w14:paraId="235CD191" w14:textId="77777777" w:rsidR="00944AA5" w:rsidRPr="00944AA5" w:rsidRDefault="00944AA5" w:rsidP="004051B3">
      <w:pPr>
        <w:spacing w:after="0" w:line="240" w:lineRule="auto"/>
        <w:rPr>
          <w:rFonts w:asciiTheme="majorBidi" w:hAnsiTheme="majorBidi" w:cstheme="majorBidi"/>
          <w:bCs/>
          <w:sz w:val="24"/>
          <w:szCs w:val="24"/>
        </w:rPr>
      </w:pPr>
      <w:proofErr w:type="spellStart"/>
      <w:r w:rsidRPr="00944AA5">
        <w:rPr>
          <w:rFonts w:asciiTheme="majorBidi" w:hAnsiTheme="majorBidi" w:cstheme="majorBidi"/>
          <w:bCs/>
          <w:sz w:val="24"/>
          <w:szCs w:val="24"/>
        </w:rPr>
        <w:t>Graugnard</w:t>
      </w:r>
      <w:proofErr w:type="spellEnd"/>
      <w:r w:rsidRPr="00944AA5">
        <w:rPr>
          <w:rFonts w:asciiTheme="majorBidi" w:hAnsiTheme="majorBidi" w:cstheme="majorBidi"/>
          <w:bCs/>
          <w:sz w:val="24"/>
          <w:szCs w:val="24"/>
        </w:rPr>
        <w:t>, M. (2016</w:t>
      </w:r>
      <w:r w:rsidRPr="0076163A">
        <w:rPr>
          <w:rFonts w:asciiTheme="majorBidi" w:hAnsiTheme="majorBidi" w:cstheme="majorBidi"/>
          <w:bCs/>
          <w:i/>
          <w:iCs/>
          <w:sz w:val="24"/>
          <w:szCs w:val="24"/>
        </w:rPr>
        <w:t>). Sufism is about the Knowledge of the Heart</w:t>
      </w:r>
      <w:r w:rsidRPr="00944AA5">
        <w:rPr>
          <w:rFonts w:asciiTheme="majorBidi" w:hAnsiTheme="majorBidi" w:cstheme="majorBidi"/>
          <w:bCs/>
          <w:sz w:val="24"/>
          <w:szCs w:val="24"/>
        </w:rPr>
        <w:t>. [online] Sufiuniversity.org. Available at: http://sufiuniversity.org/2016/04/sufism-is-about-the-knowledge-of-the-heart/ [Accessed 9 Dec. 2017].</w:t>
      </w:r>
    </w:p>
    <w:p w14:paraId="3AE06006" w14:textId="77777777" w:rsidR="00944AA5" w:rsidRPr="00944AA5" w:rsidRDefault="00944AA5" w:rsidP="004051B3">
      <w:pPr>
        <w:spacing w:after="0" w:line="240" w:lineRule="auto"/>
        <w:rPr>
          <w:rFonts w:asciiTheme="majorBidi" w:hAnsiTheme="majorBidi" w:cstheme="majorBidi"/>
          <w:bCs/>
          <w:sz w:val="24"/>
          <w:szCs w:val="24"/>
        </w:rPr>
      </w:pPr>
      <w:proofErr w:type="spellStart"/>
      <w:r w:rsidRPr="00944AA5">
        <w:rPr>
          <w:rFonts w:asciiTheme="majorBidi" w:hAnsiTheme="majorBidi" w:cstheme="majorBidi"/>
          <w:bCs/>
          <w:sz w:val="24"/>
          <w:szCs w:val="24"/>
        </w:rPr>
        <w:t>Güvenc</w:t>
      </w:r>
      <w:proofErr w:type="spellEnd"/>
      <w:r w:rsidRPr="00944AA5">
        <w:rPr>
          <w:rFonts w:asciiTheme="majorBidi" w:hAnsiTheme="majorBidi" w:cstheme="majorBidi"/>
          <w:bCs/>
          <w:sz w:val="24"/>
          <w:szCs w:val="24"/>
        </w:rPr>
        <w:t xml:space="preserve">̧, R. (2004). </w:t>
      </w:r>
      <w:r w:rsidRPr="0076163A">
        <w:rPr>
          <w:rFonts w:asciiTheme="majorBidi" w:hAnsiTheme="majorBidi" w:cstheme="majorBidi"/>
          <w:bCs/>
          <w:i/>
          <w:iCs/>
          <w:sz w:val="24"/>
          <w:szCs w:val="24"/>
        </w:rPr>
        <w:t>Lovers of God</w:t>
      </w:r>
      <w:r w:rsidR="005016BD">
        <w:rPr>
          <w:rFonts w:asciiTheme="majorBidi" w:hAnsiTheme="majorBidi" w:cstheme="majorBidi"/>
          <w:bCs/>
          <w:i/>
          <w:iCs/>
          <w:sz w:val="24"/>
          <w:szCs w:val="24"/>
        </w:rPr>
        <w:t>:</w:t>
      </w:r>
      <w:r w:rsidRPr="0076163A">
        <w:rPr>
          <w:rFonts w:asciiTheme="majorBidi" w:hAnsiTheme="majorBidi" w:cstheme="majorBidi"/>
          <w:bCs/>
          <w:i/>
          <w:iCs/>
          <w:sz w:val="24"/>
          <w:szCs w:val="24"/>
        </w:rPr>
        <w:t xml:space="preserve"> </w:t>
      </w:r>
      <w:proofErr w:type="spellStart"/>
      <w:r w:rsidRPr="0076163A">
        <w:rPr>
          <w:rFonts w:asciiTheme="majorBidi" w:hAnsiTheme="majorBidi" w:cstheme="majorBidi"/>
          <w:bCs/>
          <w:i/>
          <w:iCs/>
          <w:sz w:val="24"/>
          <w:szCs w:val="24"/>
        </w:rPr>
        <w:t>Mevlana</w:t>
      </w:r>
      <w:proofErr w:type="spellEnd"/>
      <w:r w:rsidRPr="0076163A">
        <w:rPr>
          <w:rFonts w:asciiTheme="majorBidi" w:hAnsiTheme="majorBidi" w:cstheme="majorBidi"/>
          <w:bCs/>
          <w:i/>
          <w:iCs/>
          <w:sz w:val="24"/>
          <w:szCs w:val="24"/>
        </w:rPr>
        <w:t>.</w:t>
      </w:r>
      <w:r w:rsidRPr="00944AA5">
        <w:rPr>
          <w:rFonts w:asciiTheme="majorBidi" w:hAnsiTheme="majorBidi" w:cstheme="majorBidi"/>
          <w:bCs/>
          <w:sz w:val="24"/>
          <w:szCs w:val="24"/>
        </w:rPr>
        <w:t xml:space="preserve"> 1st ed. Vaduz: Aconcagua.</w:t>
      </w:r>
    </w:p>
    <w:p w14:paraId="4CD0906F" w14:textId="77777777" w:rsidR="00944AA5" w:rsidRPr="00944AA5" w:rsidRDefault="00944AA5" w:rsidP="004051B3">
      <w:pPr>
        <w:spacing w:after="0" w:line="240" w:lineRule="auto"/>
        <w:rPr>
          <w:rFonts w:asciiTheme="majorBidi" w:hAnsiTheme="majorBidi" w:cstheme="majorBidi"/>
          <w:bCs/>
          <w:sz w:val="24"/>
          <w:szCs w:val="24"/>
        </w:rPr>
      </w:pPr>
      <w:proofErr w:type="spellStart"/>
      <w:r w:rsidRPr="00944AA5">
        <w:rPr>
          <w:rFonts w:asciiTheme="majorBidi" w:hAnsiTheme="majorBidi" w:cstheme="majorBidi"/>
          <w:bCs/>
          <w:sz w:val="24"/>
          <w:szCs w:val="24"/>
        </w:rPr>
        <w:t>Hujwíri</w:t>
      </w:r>
      <w:proofErr w:type="spellEnd"/>
      <w:r w:rsidRPr="00944AA5">
        <w:rPr>
          <w:rFonts w:asciiTheme="majorBidi" w:hAnsiTheme="majorBidi" w:cstheme="majorBidi"/>
          <w:bCs/>
          <w:sz w:val="24"/>
          <w:szCs w:val="24"/>
        </w:rPr>
        <w:t>́</w:t>
      </w:r>
      <w:r w:rsidR="005016BD" w:rsidRPr="00944AA5">
        <w:rPr>
          <w:rFonts w:asciiTheme="majorBidi" w:hAnsiTheme="majorBidi" w:cstheme="majorBidi"/>
          <w:bCs/>
          <w:sz w:val="24"/>
          <w:szCs w:val="24"/>
        </w:rPr>
        <w:t>,</w:t>
      </w:r>
      <w:r w:rsidR="005016BD">
        <w:rPr>
          <w:rFonts w:asciiTheme="majorBidi" w:hAnsiTheme="majorBidi" w:cstheme="majorBidi"/>
          <w:bCs/>
          <w:sz w:val="24"/>
          <w:szCs w:val="24"/>
        </w:rPr>
        <w:t xml:space="preserve"> </w:t>
      </w:r>
      <w:r w:rsidR="005016BD" w:rsidRPr="005069EA">
        <w:rPr>
          <w:rFonts w:asciiTheme="majorBidi" w:hAnsiTheme="majorBidi" w:cstheme="majorBidi"/>
          <w:bCs/>
          <w:i/>
          <w:iCs/>
          <w:sz w:val="24"/>
          <w:szCs w:val="24"/>
        </w:rPr>
        <w:t>al-</w:t>
      </w:r>
      <w:r w:rsidR="005016BD" w:rsidRPr="00944AA5">
        <w:rPr>
          <w:rFonts w:asciiTheme="majorBidi" w:hAnsiTheme="majorBidi" w:cstheme="majorBidi"/>
          <w:bCs/>
          <w:sz w:val="24"/>
          <w:szCs w:val="24"/>
        </w:rPr>
        <w:t xml:space="preserve"> ‘and</w:t>
      </w:r>
      <w:r w:rsidRPr="00944AA5">
        <w:rPr>
          <w:rFonts w:asciiTheme="majorBidi" w:hAnsiTheme="majorBidi" w:cstheme="majorBidi"/>
          <w:bCs/>
          <w:sz w:val="24"/>
          <w:szCs w:val="24"/>
        </w:rPr>
        <w:t xml:space="preserve"> Nicholson, R. (1982). </w:t>
      </w:r>
      <w:r w:rsidRPr="0076163A">
        <w:rPr>
          <w:rFonts w:asciiTheme="majorBidi" w:hAnsiTheme="majorBidi" w:cstheme="majorBidi"/>
          <w:bCs/>
          <w:i/>
          <w:iCs/>
          <w:sz w:val="24"/>
          <w:szCs w:val="24"/>
        </w:rPr>
        <w:t xml:space="preserve">The </w:t>
      </w:r>
      <w:proofErr w:type="spellStart"/>
      <w:r w:rsidRPr="0076163A">
        <w:rPr>
          <w:rFonts w:asciiTheme="majorBidi" w:hAnsiTheme="majorBidi" w:cstheme="majorBidi"/>
          <w:bCs/>
          <w:i/>
          <w:iCs/>
          <w:sz w:val="24"/>
          <w:szCs w:val="24"/>
        </w:rPr>
        <w:t>Kashf</w:t>
      </w:r>
      <w:proofErr w:type="spellEnd"/>
      <w:r w:rsidRPr="0076163A">
        <w:rPr>
          <w:rFonts w:asciiTheme="majorBidi" w:hAnsiTheme="majorBidi" w:cstheme="majorBidi"/>
          <w:bCs/>
          <w:i/>
          <w:iCs/>
          <w:sz w:val="24"/>
          <w:szCs w:val="24"/>
        </w:rPr>
        <w:t xml:space="preserve"> </w:t>
      </w:r>
      <w:proofErr w:type="spellStart"/>
      <w:r w:rsidRPr="0076163A">
        <w:rPr>
          <w:rFonts w:asciiTheme="majorBidi" w:hAnsiTheme="majorBidi" w:cstheme="majorBidi"/>
          <w:bCs/>
          <w:i/>
          <w:iCs/>
          <w:sz w:val="24"/>
          <w:szCs w:val="24"/>
        </w:rPr>
        <w:t>al-Maḥjúb</w:t>
      </w:r>
      <w:proofErr w:type="spellEnd"/>
      <w:r w:rsidRPr="0076163A">
        <w:rPr>
          <w:rFonts w:asciiTheme="majorBidi" w:hAnsiTheme="majorBidi" w:cstheme="majorBidi"/>
          <w:bCs/>
          <w:i/>
          <w:iCs/>
          <w:sz w:val="24"/>
          <w:szCs w:val="24"/>
        </w:rPr>
        <w:t>.</w:t>
      </w:r>
      <w:r w:rsidRPr="00944AA5">
        <w:rPr>
          <w:rFonts w:asciiTheme="majorBidi" w:hAnsiTheme="majorBidi" w:cstheme="majorBidi"/>
          <w:bCs/>
          <w:sz w:val="24"/>
          <w:szCs w:val="24"/>
        </w:rPr>
        <w:t xml:space="preserve"> 1st ed. London: Taj Company.</w:t>
      </w:r>
    </w:p>
    <w:p w14:paraId="7841CC63"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Ibn Abd al </w:t>
      </w:r>
      <w:proofErr w:type="spellStart"/>
      <w:r w:rsidRPr="00944AA5">
        <w:rPr>
          <w:rFonts w:asciiTheme="majorBidi" w:hAnsiTheme="majorBidi" w:cstheme="majorBidi"/>
          <w:bCs/>
          <w:sz w:val="24"/>
          <w:szCs w:val="24"/>
        </w:rPr>
        <w:t>Hadi</w:t>
      </w:r>
      <w:proofErr w:type="spellEnd"/>
      <w:r w:rsidRPr="00944AA5">
        <w:rPr>
          <w:rFonts w:asciiTheme="majorBidi" w:hAnsiTheme="majorBidi" w:cstheme="majorBidi"/>
          <w:bCs/>
          <w:sz w:val="24"/>
          <w:szCs w:val="24"/>
        </w:rPr>
        <w:t xml:space="preserve">, S. (2016). The Debate Between </w:t>
      </w:r>
      <w:proofErr w:type="gramStart"/>
      <w:r w:rsidRPr="00944AA5">
        <w:rPr>
          <w:rFonts w:asciiTheme="majorBidi" w:hAnsiTheme="majorBidi" w:cstheme="majorBidi"/>
          <w:bCs/>
          <w:sz w:val="24"/>
          <w:szCs w:val="24"/>
        </w:rPr>
        <w:t>Ibn</w:t>
      </w:r>
      <w:proofErr w:type="gramEnd"/>
      <w:r w:rsidRPr="00944AA5">
        <w:rPr>
          <w:rFonts w:asciiTheme="majorBidi" w:hAnsiTheme="majorBidi" w:cstheme="majorBidi"/>
          <w:bCs/>
          <w:sz w:val="24"/>
          <w:szCs w:val="24"/>
        </w:rPr>
        <w:t xml:space="preserve"> Ata Allah and Ibn </w:t>
      </w:r>
      <w:proofErr w:type="spellStart"/>
      <w:r w:rsidRPr="00944AA5">
        <w:rPr>
          <w:rFonts w:asciiTheme="majorBidi" w:hAnsiTheme="majorBidi" w:cstheme="majorBidi"/>
          <w:bCs/>
          <w:sz w:val="24"/>
          <w:szCs w:val="24"/>
        </w:rPr>
        <w:t>Taymiyah</w:t>
      </w:r>
      <w:proofErr w:type="spellEnd"/>
      <w:r w:rsidRPr="00944AA5">
        <w:rPr>
          <w:rFonts w:asciiTheme="majorBidi" w:hAnsiTheme="majorBidi" w:cstheme="majorBidi"/>
          <w:bCs/>
          <w:sz w:val="24"/>
          <w:szCs w:val="24"/>
        </w:rPr>
        <w:t xml:space="preserve"> On </w:t>
      </w:r>
      <w:proofErr w:type="spellStart"/>
      <w:r w:rsidRPr="00944AA5">
        <w:rPr>
          <w:rFonts w:asciiTheme="majorBidi" w:hAnsiTheme="majorBidi" w:cstheme="majorBidi"/>
          <w:bCs/>
          <w:sz w:val="24"/>
          <w:szCs w:val="24"/>
        </w:rPr>
        <w:t>Tasawwuf</w:t>
      </w:r>
      <w:proofErr w:type="spellEnd"/>
      <w:r w:rsidRPr="00944AA5">
        <w:rPr>
          <w:rFonts w:asciiTheme="majorBidi" w:hAnsiTheme="majorBidi" w:cstheme="majorBidi"/>
          <w:bCs/>
          <w:sz w:val="24"/>
          <w:szCs w:val="24"/>
        </w:rPr>
        <w:t>. [online] Ghayb.com. Available at: https://ghayb.com/2016/02/the-debate-between-ibn-ata-allah-and-ibn-taymiyah-on-tasawwuf/ [Accessed 13 Feb. 2018].</w:t>
      </w:r>
    </w:p>
    <w:p w14:paraId="0F4AD88C"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Ibn `Ata Allah, (1357) </w:t>
      </w:r>
      <w:proofErr w:type="spellStart"/>
      <w:r w:rsidRPr="0076163A">
        <w:rPr>
          <w:rFonts w:asciiTheme="majorBidi" w:hAnsiTheme="majorBidi" w:cstheme="majorBidi"/>
          <w:bCs/>
          <w:i/>
          <w:iCs/>
          <w:sz w:val="24"/>
          <w:szCs w:val="24"/>
        </w:rPr>
        <w:t>Lata’if</w:t>
      </w:r>
      <w:proofErr w:type="spellEnd"/>
      <w:r w:rsidRPr="0076163A">
        <w:rPr>
          <w:rFonts w:asciiTheme="majorBidi" w:hAnsiTheme="majorBidi" w:cstheme="majorBidi"/>
          <w:bCs/>
          <w:i/>
          <w:iCs/>
          <w:sz w:val="24"/>
          <w:szCs w:val="24"/>
        </w:rPr>
        <w:t xml:space="preserve"> al-</w:t>
      </w:r>
      <w:proofErr w:type="spellStart"/>
      <w:r w:rsidRPr="0076163A">
        <w:rPr>
          <w:rFonts w:asciiTheme="majorBidi" w:hAnsiTheme="majorBidi" w:cstheme="majorBidi"/>
          <w:bCs/>
          <w:i/>
          <w:iCs/>
          <w:sz w:val="24"/>
          <w:szCs w:val="24"/>
        </w:rPr>
        <w:t>minan</w:t>
      </w:r>
      <w:proofErr w:type="spellEnd"/>
      <w:r w:rsidRPr="0076163A">
        <w:rPr>
          <w:rFonts w:asciiTheme="majorBidi" w:hAnsiTheme="majorBidi" w:cstheme="majorBidi"/>
          <w:bCs/>
          <w:i/>
          <w:iCs/>
          <w:sz w:val="24"/>
          <w:szCs w:val="24"/>
        </w:rPr>
        <w:t xml:space="preserve"> fi </w:t>
      </w:r>
      <w:proofErr w:type="spellStart"/>
      <w:r w:rsidRPr="0076163A">
        <w:rPr>
          <w:rFonts w:asciiTheme="majorBidi" w:hAnsiTheme="majorBidi" w:cstheme="majorBidi"/>
          <w:bCs/>
          <w:i/>
          <w:iCs/>
          <w:sz w:val="24"/>
          <w:szCs w:val="24"/>
        </w:rPr>
        <w:t>manaqib</w:t>
      </w:r>
      <w:proofErr w:type="spellEnd"/>
      <w:r w:rsidRPr="0076163A">
        <w:rPr>
          <w:rFonts w:asciiTheme="majorBidi" w:hAnsiTheme="majorBidi" w:cstheme="majorBidi"/>
          <w:bCs/>
          <w:i/>
          <w:iCs/>
          <w:sz w:val="24"/>
          <w:szCs w:val="24"/>
        </w:rPr>
        <w:t xml:space="preserve"> Abi al-`Abbas</w:t>
      </w:r>
      <w:r w:rsidRPr="00944AA5">
        <w:rPr>
          <w:rFonts w:asciiTheme="majorBidi" w:hAnsiTheme="majorBidi" w:cstheme="majorBidi"/>
          <w:bCs/>
          <w:sz w:val="24"/>
          <w:szCs w:val="24"/>
        </w:rPr>
        <w:t xml:space="preserve">. ICP Publications Cairo, </w:t>
      </w:r>
      <w:proofErr w:type="gramStart"/>
      <w:r w:rsidRPr="00944AA5">
        <w:rPr>
          <w:rFonts w:asciiTheme="majorBidi" w:hAnsiTheme="majorBidi" w:cstheme="majorBidi"/>
          <w:bCs/>
          <w:sz w:val="24"/>
          <w:szCs w:val="24"/>
        </w:rPr>
        <w:t>Egypt  .</w:t>
      </w:r>
      <w:proofErr w:type="gramEnd"/>
    </w:p>
    <w:p w14:paraId="45621999"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Ibn </w:t>
      </w:r>
      <w:proofErr w:type="spellStart"/>
      <w:r w:rsidRPr="00944AA5">
        <w:rPr>
          <w:rFonts w:asciiTheme="majorBidi" w:hAnsiTheme="majorBidi" w:cstheme="majorBidi"/>
          <w:bCs/>
          <w:sz w:val="24"/>
          <w:szCs w:val="24"/>
        </w:rPr>
        <w:t>Taymiyya</w:t>
      </w:r>
      <w:proofErr w:type="spellEnd"/>
      <w:r w:rsidRPr="00944AA5">
        <w:rPr>
          <w:rFonts w:asciiTheme="majorBidi" w:hAnsiTheme="majorBidi" w:cstheme="majorBidi"/>
          <w:bCs/>
          <w:sz w:val="24"/>
          <w:szCs w:val="24"/>
        </w:rPr>
        <w:t xml:space="preserve"> (1320), </w:t>
      </w:r>
      <w:proofErr w:type="spellStart"/>
      <w:r w:rsidRPr="0076163A">
        <w:rPr>
          <w:rFonts w:asciiTheme="majorBidi" w:hAnsiTheme="majorBidi" w:cstheme="majorBidi"/>
          <w:bCs/>
          <w:i/>
          <w:iCs/>
          <w:sz w:val="24"/>
          <w:szCs w:val="24"/>
        </w:rPr>
        <w:t>Majmua</w:t>
      </w:r>
      <w:proofErr w:type="spellEnd"/>
      <w:r w:rsidRPr="0076163A">
        <w:rPr>
          <w:rFonts w:asciiTheme="majorBidi" w:hAnsiTheme="majorBidi" w:cstheme="majorBidi"/>
          <w:bCs/>
          <w:i/>
          <w:iCs/>
          <w:sz w:val="24"/>
          <w:szCs w:val="24"/>
        </w:rPr>
        <w:t xml:space="preserve"> </w:t>
      </w:r>
      <w:proofErr w:type="spellStart"/>
      <w:r w:rsidRPr="0076163A">
        <w:rPr>
          <w:rFonts w:asciiTheme="majorBidi" w:hAnsiTheme="majorBidi" w:cstheme="majorBidi"/>
          <w:bCs/>
          <w:i/>
          <w:iCs/>
          <w:sz w:val="24"/>
          <w:szCs w:val="24"/>
        </w:rPr>
        <w:t>Fatawa</w:t>
      </w:r>
      <w:proofErr w:type="spellEnd"/>
      <w:r w:rsidRPr="0076163A">
        <w:rPr>
          <w:rFonts w:asciiTheme="majorBidi" w:hAnsiTheme="majorBidi" w:cstheme="majorBidi"/>
          <w:bCs/>
          <w:i/>
          <w:iCs/>
          <w:sz w:val="24"/>
          <w:szCs w:val="24"/>
        </w:rPr>
        <w:t xml:space="preserve"> Ibn </w:t>
      </w:r>
      <w:proofErr w:type="spellStart"/>
      <w:r w:rsidRPr="0076163A">
        <w:rPr>
          <w:rFonts w:asciiTheme="majorBidi" w:hAnsiTheme="majorBidi" w:cstheme="majorBidi"/>
          <w:bCs/>
          <w:i/>
          <w:iCs/>
          <w:sz w:val="24"/>
          <w:szCs w:val="24"/>
        </w:rPr>
        <w:t>Taymiyya</w:t>
      </w:r>
      <w:proofErr w:type="spellEnd"/>
      <w:r w:rsidRPr="0076163A">
        <w:rPr>
          <w:rFonts w:asciiTheme="majorBidi" w:hAnsiTheme="majorBidi" w:cstheme="majorBidi"/>
          <w:bCs/>
          <w:i/>
          <w:iCs/>
          <w:sz w:val="24"/>
          <w:szCs w:val="24"/>
        </w:rPr>
        <w:t xml:space="preserve"> al-Kubra</w:t>
      </w:r>
      <w:r w:rsidRPr="00944AA5">
        <w:rPr>
          <w:rFonts w:asciiTheme="majorBidi" w:hAnsiTheme="majorBidi" w:cstheme="majorBidi"/>
          <w:bCs/>
          <w:sz w:val="24"/>
          <w:szCs w:val="24"/>
        </w:rPr>
        <w:t xml:space="preserve">, Volume 11, Book of </w:t>
      </w:r>
      <w:proofErr w:type="spellStart"/>
      <w:r w:rsidRPr="00944AA5">
        <w:rPr>
          <w:rFonts w:asciiTheme="majorBidi" w:hAnsiTheme="majorBidi" w:cstheme="majorBidi"/>
          <w:bCs/>
          <w:sz w:val="24"/>
          <w:szCs w:val="24"/>
        </w:rPr>
        <w:t>Tasuwwuf</w:t>
      </w:r>
      <w:proofErr w:type="spellEnd"/>
      <w:r w:rsidRPr="00944AA5">
        <w:rPr>
          <w:rFonts w:asciiTheme="majorBidi" w:hAnsiTheme="majorBidi" w:cstheme="majorBidi"/>
          <w:bCs/>
          <w:sz w:val="24"/>
          <w:szCs w:val="24"/>
        </w:rPr>
        <w:t xml:space="preserve">, Beirut, Lebanon. </w:t>
      </w:r>
    </w:p>
    <w:p w14:paraId="5F7CD8E6"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Imam </w:t>
      </w:r>
      <w:proofErr w:type="spellStart"/>
      <w:r w:rsidRPr="00944AA5">
        <w:rPr>
          <w:rFonts w:asciiTheme="majorBidi" w:hAnsiTheme="majorBidi" w:cstheme="majorBidi"/>
          <w:bCs/>
          <w:sz w:val="24"/>
          <w:szCs w:val="24"/>
        </w:rPr>
        <w:t>al-Ġazāli</w:t>
      </w:r>
      <w:proofErr w:type="spellEnd"/>
      <w:r w:rsidRPr="00944AA5">
        <w:rPr>
          <w:rFonts w:asciiTheme="majorBidi" w:hAnsiTheme="majorBidi" w:cstheme="majorBidi"/>
          <w:bCs/>
          <w:sz w:val="24"/>
          <w:szCs w:val="24"/>
        </w:rPr>
        <w:t xml:space="preserve">̄, M. (1418). </w:t>
      </w:r>
      <w:proofErr w:type="spellStart"/>
      <w:r w:rsidRPr="0076163A">
        <w:rPr>
          <w:rFonts w:asciiTheme="majorBidi" w:hAnsiTheme="majorBidi" w:cstheme="majorBidi"/>
          <w:bCs/>
          <w:i/>
          <w:iCs/>
          <w:sz w:val="24"/>
          <w:szCs w:val="24"/>
        </w:rPr>
        <w:t>Ihya</w:t>
      </w:r>
      <w:proofErr w:type="spellEnd"/>
      <w:r w:rsidRPr="0076163A">
        <w:rPr>
          <w:rFonts w:asciiTheme="majorBidi" w:hAnsiTheme="majorBidi" w:cstheme="majorBidi"/>
          <w:bCs/>
          <w:i/>
          <w:iCs/>
          <w:sz w:val="24"/>
          <w:szCs w:val="24"/>
        </w:rPr>
        <w:t xml:space="preserve">' </w:t>
      </w:r>
      <w:proofErr w:type="spellStart"/>
      <w:r w:rsidRPr="0076163A">
        <w:rPr>
          <w:rFonts w:asciiTheme="majorBidi" w:hAnsiTheme="majorBidi" w:cstheme="majorBidi"/>
          <w:bCs/>
          <w:i/>
          <w:iCs/>
          <w:sz w:val="24"/>
          <w:szCs w:val="24"/>
        </w:rPr>
        <w:t>Ulum</w:t>
      </w:r>
      <w:proofErr w:type="spellEnd"/>
      <w:r w:rsidRPr="0076163A">
        <w:rPr>
          <w:rFonts w:asciiTheme="majorBidi" w:hAnsiTheme="majorBidi" w:cstheme="majorBidi"/>
          <w:bCs/>
          <w:i/>
          <w:iCs/>
          <w:sz w:val="24"/>
          <w:szCs w:val="24"/>
        </w:rPr>
        <w:t xml:space="preserve"> al-Din.</w:t>
      </w:r>
      <w:r w:rsidRPr="00944AA5">
        <w:rPr>
          <w:rFonts w:asciiTheme="majorBidi" w:hAnsiTheme="majorBidi" w:cstheme="majorBidi"/>
          <w:bCs/>
          <w:sz w:val="24"/>
          <w:szCs w:val="24"/>
        </w:rPr>
        <w:t xml:space="preserve"> Cairo: Islamic Inc. for Publishing &amp; Distribution.</w:t>
      </w:r>
    </w:p>
    <w:p w14:paraId="5399D2FC" w14:textId="77777777" w:rsidR="00944AA5" w:rsidRPr="00944AA5" w:rsidRDefault="00944AA5" w:rsidP="004051B3">
      <w:pPr>
        <w:spacing w:after="0" w:line="240" w:lineRule="auto"/>
        <w:rPr>
          <w:rFonts w:asciiTheme="majorBidi" w:hAnsiTheme="majorBidi" w:cstheme="majorBidi"/>
          <w:bCs/>
          <w:sz w:val="24"/>
          <w:szCs w:val="24"/>
        </w:rPr>
      </w:pPr>
      <w:r w:rsidRPr="00944AA5">
        <w:rPr>
          <w:rFonts w:asciiTheme="majorBidi" w:hAnsiTheme="majorBidi" w:cstheme="majorBidi"/>
          <w:bCs/>
          <w:sz w:val="24"/>
          <w:szCs w:val="24"/>
        </w:rPr>
        <w:t xml:space="preserve">Ismail ibn Muhammad </w:t>
      </w:r>
      <w:proofErr w:type="spellStart"/>
      <w:r w:rsidRPr="00944AA5">
        <w:rPr>
          <w:rFonts w:asciiTheme="majorBidi" w:hAnsiTheme="majorBidi" w:cstheme="majorBidi"/>
          <w:bCs/>
          <w:sz w:val="24"/>
          <w:szCs w:val="24"/>
        </w:rPr>
        <w:t>Ajluni</w:t>
      </w:r>
      <w:proofErr w:type="spellEnd"/>
      <w:r w:rsidRPr="00944AA5">
        <w:rPr>
          <w:rFonts w:asciiTheme="majorBidi" w:hAnsiTheme="majorBidi" w:cstheme="majorBidi"/>
          <w:bCs/>
          <w:sz w:val="24"/>
          <w:szCs w:val="24"/>
        </w:rPr>
        <w:t xml:space="preserve"> (1739)</w:t>
      </w:r>
      <w:r w:rsidR="005016BD">
        <w:rPr>
          <w:rFonts w:asciiTheme="majorBidi" w:hAnsiTheme="majorBidi" w:cstheme="majorBidi"/>
          <w:bCs/>
          <w:sz w:val="24"/>
          <w:szCs w:val="24"/>
        </w:rPr>
        <w:t xml:space="preserve"> </w:t>
      </w:r>
      <w:proofErr w:type="spellStart"/>
      <w:r w:rsidRPr="0076163A">
        <w:rPr>
          <w:rFonts w:asciiTheme="majorBidi" w:hAnsiTheme="majorBidi" w:cstheme="majorBidi"/>
          <w:bCs/>
          <w:i/>
          <w:iCs/>
          <w:sz w:val="24"/>
          <w:szCs w:val="24"/>
        </w:rPr>
        <w:t>Kashf</w:t>
      </w:r>
      <w:proofErr w:type="spellEnd"/>
      <w:r w:rsidRPr="0076163A">
        <w:rPr>
          <w:rFonts w:asciiTheme="majorBidi" w:hAnsiTheme="majorBidi" w:cstheme="majorBidi"/>
          <w:bCs/>
          <w:i/>
          <w:iCs/>
          <w:sz w:val="24"/>
          <w:szCs w:val="24"/>
        </w:rPr>
        <w:t xml:space="preserve"> al-</w:t>
      </w:r>
      <w:proofErr w:type="spellStart"/>
      <w:r w:rsidRPr="0076163A">
        <w:rPr>
          <w:rFonts w:asciiTheme="majorBidi" w:hAnsiTheme="majorBidi" w:cstheme="majorBidi"/>
          <w:bCs/>
          <w:i/>
          <w:iCs/>
          <w:sz w:val="24"/>
          <w:szCs w:val="24"/>
        </w:rPr>
        <w:t>khafa</w:t>
      </w:r>
      <w:proofErr w:type="spellEnd"/>
      <w:r w:rsidRPr="0076163A">
        <w:rPr>
          <w:rFonts w:asciiTheme="majorBidi" w:hAnsiTheme="majorBidi" w:cstheme="majorBidi"/>
          <w:bCs/>
          <w:i/>
          <w:iCs/>
          <w:sz w:val="24"/>
          <w:szCs w:val="24"/>
        </w:rPr>
        <w:t xml:space="preserve"> </w:t>
      </w:r>
      <w:proofErr w:type="spellStart"/>
      <w:r w:rsidRPr="0076163A">
        <w:rPr>
          <w:rFonts w:asciiTheme="majorBidi" w:hAnsiTheme="majorBidi" w:cstheme="majorBidi"/>
          <w:bCs/>
          <w:i/>
          <w:iCs/>
          <w:sz w:val="24"/>
          <w:szCs w:val="24"/>
        </w:rPr>
        <w:t>wa-muzil</w:t>
      </w:r>
      <w:proofErr w:type="spellEnd"/>
      <w:r w:rsidRPr="0076163A">
        <w:rPr>
          <w:rFonts w:asciiTheme="majorBidi" w:hAnsiTheme="majorBidi" w:cstheme="majorBidi"/>
          <w:bCs/>
          <w:i/>
          <w:iCs/>
          <w:sz w:val="24"/>
          <w:szCs w:val="24"/>
        </w:rPr>
        <w:t xml:space="preserve"> al-albas </w:t>
      </w:r>
      <w:proofErr w:type="spellStart"/>
      <w:r w:rsidRPr="0076163A">
        <w:rPr>
          <w:rFonts w:asciiTheme="majorBidi" w:hAnsiTheme="majorBidi" w:cstheme="majorBidi"/>
          <w:bCs/>
          <w:i/>
          <w:iCs/>
          <w:sz w:val="24"/>
          <w:szCs w:val="24"/>
        </w:rPr>
        <w:t>amma</w:t>
      </w:r>
      <w:proofErr w:type="spellEnd"/>
      <w:r w:rsidRPr="0076163A">
        <w:rPr>
          <w:rFonts w:asciiTheme="majorBidi" w:hAnsiTheme="majorBidi" w:cstheme="majorBidi"/>
          <w:bCs/>
          <w:i/>
          <w:iCs/>
          <w:sz w:val="24"/>
          <w:szCs w:val="24"/>
        </w:rPr>
        <w:t xml:space="preserve"> </w:t>
      </w:r>
      <w:proofErr w:type="spellStart"/>
      <w:r w:rsidRPr="0076163A">
        <w:rPr>
          <w:rFonts w:asciiTheme="majorBidi" w:hAnsiTheme="majorBidi" w:cstheme="majorBidi"/>
          <w:bCs/>
          <w:i/>
          <w:iCs/>
          <w:sz w:val="24"/>
          <w:szCs w:val="24"/>
        </w:rPr>
        <w:t>ashtahara</w:t>
      </w:r>
      <w:proofErr w:type="spellEnd"/>
      <w:r w:rsidRPr="0076163A">
        <w:rPr>
          <w:rFonts w:asciiTheme="majorBidi" w:hAnsiTheme="majorBidi" w:cstheme="majorBidi"/>
          <w:bCs/>
          <w:i/>
          <w:iCs/>
          <w:sz w:val="24"/>
          <w:szCs w:val="24"/>
        </w:rPr>
        <w:t xml:space="preserve"> </w:t>
      </w:r>
      <w:proofErr w:type="spellStart"/>
      <w:r w:rsidRPr="0076163A">
        <w:rPr>
          <w:rFonts w:asciiTheme="majorBidi" w:hAnsiTheme="majorBidi" w:cstheme="majorBidi"/>
          <w:bCs/>
          <w:i/>
          <w:iCs/>
          <w:sz w:val="24"/>
          <w:szCs w:val="24"/>
        </w:rPr>
        <w:t>min</w:t>
      </w:r>
      <w:proofErr w:type="spellEnd"/>
      <w:r w:rsidRPr="0076163A">
        <w:rPr>
          <w:rFonts w:asciiTheme="majorBidi" w:hAnsiTheme="majorBidi" w:cstheme="majorBidi"/>
          <w:bCs/>
          <w:i/>
          <w:iCs/>
          <w:sz w:val="24"/>
          <w:szCs w:val="24"/>
        </w:rPr>
        <w:t xml:space="preserve"> al-</w:t>
      </w:r>
      <w:proofErr w:type="spellStart"/>
      <w:r w:rsidRPr="0076163A">
        <w:rPr>
          <w:rFonts w:asciiTheme="majorBidi" w:hAnsiTheme="majorBidi" w:cstheme="majorBidi"/>
          <w:bCs/>
          <w:i/>
          <w:iCs/>
          <w:sz w:val="24"/>
          <w:szCs w:val="24"/>
        </w:rPr>
        <w:t>ahadith</w:t>
      </w:r>
      <w:proofErr w:type="spellEnd"/>
      <w:r w:rsidRPr="0076163A">
        <w:rPr>
          <w:rFonts w:asciiTheme="majorBidi" w:hAnsiTheme="majorBidi" w:cstheme="majorBidi"/>
          <w:bCs/>
          <w:i/>
          <w:iCs/>
          <w:sz w:val="24"/>
          <w:szCs w:val="24"/>
        </w:rPr>
        <w:t xml:space="preserve"> </w:t>
      </w:r>
      <w:proofErr w:type="spellStart"/>
      <w:r w:rsidRPr="0076163A">
        <w:rPr>
          <w:rFonts w:asciiTheme="majorBidi" w:hAnsiTheme="majorBidi" w:cstheme="majorBidi"/>
          <w:bCs/>
          <w:i/>
          <w:iCs/>
          <w:sz w:val="24"/>
          <w:szCs w:val="24"/>
        </w:rPr>
        <w:t>alá</w:t>
      </w:r>
      <w:proofErr w:type="spellEnd"/>
      <w:r w:rsidRPr="0076163A">
        <w:rPr>
          <w:rFonts w:asciiTheme="majorBidi" w:hAnsiTheme="majorBidi" w:cstheme="majorBidi"/>
          <w:bCs/>
          <w:i/>
          <w:iCs/>
          <w:sz w:val="24"/>
          <w:szCs w:val="24"/>
        </w:rPr>
        <w:t xml:space="preserve"> </w:t>
      </w:r>
      <w:proofErr w:type="spellStart"/>
      <w:r w:rsidRPr="0076163A">
        <w:rPr>
          <w:rFonts w:asciiTheme="majorBidi" w:hAnsiTheme="majorBidi" w:cstheme="majorBidi"/>
          <w:bCs/>
          <w:i/>
          <w:iCs/>
          <w:sz w:val="24"/>
          <w:szCs w:val="24"/>
        </w:rPr>
        <w:t>alsinat</w:t>
      </w:r>
      <w:proofErr w:type="spellEnd"/>
      <w:r w:rsidRPr="0076163A">
        <w:rPr>
          <w:rFonts w:asciiTheme="majorBidi" w:hAnsiTheme="majorBidi" w:cstheme="majorBidi"/>
          <w:bCs/>
          <w:i/>
          <w:iCs/>
          <w:sz w:val="24"/>
          <w:szCs w:val="24"/>
        </w:rPr>
        <w:t xml:space="preserve"> al-</w:t>
      </w:r>
      <w:proofErr w:type="spellStart"/>
      <w:r w:rsidRPr="0076163A">
        <w:rPr>
          <w:rFonts w:asciiTheme="majorBidi" w:hAnsiTheme="majorBidi" w:cstheme="majorBidi"/>
          <w:bCs/>
          <w:i/>
          <w:iCs/>
          <w:sz w:val="24"/>
          <w:szCs w:val="24"/>
        </w:rPr>
        <w:t>nas</w:t>
      </w:r>
      <w:proofErr w:type="spellEnd"/>
      <w:r w:rsidRPr="00944AA5">
        <w:rPr>
          <w:rFonts w:asciiTheme="majorBidi" w:hAnsiTheme="majorBidi" w:cstheme="majorBidi"/>
          <w:bCs/>
          <w:sz w:val="24"/>
          <w:szCs w:val="24"/>
        </w:rPr>
        <w:t>, Damascus publications, Syria.</w:t>
      </w:r>
    </w:p>
    <w:p w14:paraId="4F3FE8CF" w14:textId="77777777" w:rsidR="00944AA5" w:rsidRPr="00944AA5" w:rsidRDefault="00944AA5" w:rsidP="004051B3">
      <w:pPr>
        <w:spacing w:after="0" w:line="240" w:lineRule="auto"/>
        <w:rPr>
          <w:rFonts w:asciiTheme="majorBidi" w:hAnsiTheme="majorBidi" w:cstheme="majorBidi"/>
          <w:bCs/>
          <w:sz w:val="24"/>
          <w:szCs w:val="24"/>
        </w:rPr>
      </w:pPr>
      <w:proofErr w:type="spellStart"/>
      <w:r w:rsidRPr="00944AA5">
        <w:rPr>
          <w:rFonts w:asciiTheme="majorBidi" w:hAnsiTheme="majorBidi" w:cstheme="majorBidi"/>
          <w:bCs/>
          <w:sz w:val="24"/>
          <w:szCs w:val="24"/>
        </w:rPr>
        <w:t>Jalāl</w:t>
      </w:r>
      <w:proofErr w:type="spellEnd"/>
      <w:r w:rsidRPr="00944AA5">
        <w:rPr>
          <w:rFonts w:asciiTheme="majorBidi" w:hAnsiTheme="majorBidi" w:cstheme="majorBidi"/>
          <w:bCs/>
          <w:sz w:val="24"/>
          <w:szCs w:val="24"/>
        </w:rPr>
        <w:t xml:space="preserve"> </w:t>
      </w:r>
      <w:proofErr w:type="spellStart"/>
      <w:r w:rsidRPr="00944AA5">
        <w:rPr>
          <w:rFonts w:asciiTheme="majorBidi" w:hAnsiTheme="majorBidi" w:cstheme="majorBidi"/>
          <w:bCs/>
          <w:sz w:val="24"/>
          <w:szCs w:val="24"/>
        </w:rPr>
        <w:t>al-Dīn</w:t>
      </w:r>
      <w:proofErr w:type="spellEnd"/>
      <w:r w:rsidRPr="00944AA5">
        <w:rPr>
          <w:rFonts w:asciiTheme="majorBidi" w:hAnsiTheme="majorBidi" w:cstheme="majorBidi"/>
          <w:bCs/>
          <w:sz w:val="24"/>
          <w:szCs w:val="24"/>
        </w:rPr>
        <w:t xml:space="preserve"> </w:t>
      </w:r>
      <w:proofErr w:type="spellStart"/>
      <w:r w:rsidRPr="00944AA5">
        <w:rPr>
          <w:rFonts w:asciiTheme="majorBidi" w:hAnsiTheme="majorBidi" w:cstheme="majorBidi"/>
          <w:bCs/>
          <w:sz w:val="24"/>
          <w:szCs w:val="24"/>
        </w:rPr>
        <w:t>Rūmi</w:t>
      </w:r>
      <w:proofErr w:type="spellEnd"/>
      <w:r w:rsidRPr="00944AA5">
        <w:rPr>
          <w:rFonts w:asciiTheme="majorBidi" w:hAnsiTheme="majorBidi" w:cstheme="majorBidi"/>
          <w:bCs/>
          <w:sz w:val="24"/>
          <w:szCs w:val="24"/>
        </w:rPr>
        <w:t xml:space="preserve">̄ and </w:t>
      </w:r>
      <w:proofErr w:type="spellStart"/>
      <w:r w:rsidRPr="00944AA5">
        <w:rPr>
          <w:rFonts w:asciiTheme="majorBidi" w:hAnsiTheme="majorBidi" w:cstheme="majorBidi"/>
          <w:bCs/>
          <w:sz w:val="24"/>
          <w:szCs w:val="24"/>
        </w:rPr>
        <w:t>Mojaddedi</w:t>
      </w:r>
      <w:proofErr w:type="spellEnd"/>
      <w:r w:rsidRPr="00944AA5">
        <w:rPr>
          <w:rFonts w:asciiTheme="majorBidi" w:hAnsiTheme="majorBidi" w:cstheme="majorBidi"/>
          <w:bCs/>
          <w:sz w:val="24"/>
          <w:szCs w:val="24"/>
        </w:rPr>
        <w:t xml:space="preserve">, J. (1971). </w:t>
      </w:r>
      <w:r w:rsidRPr="0076163A">
        <w:rPr>
          <w:rFonts w:asciiTheme="majorBidi" w:hAnsiTheme="majorBidi" w:cstheme="majorBidi"/>
          <w:bCs/>
          <w:i/>
          <w:iCs/>
          <w:sz w:val="24"/>
          <w:szCs w:val="24"/>
        </w:rPr>
        <w:t xml:space="preserve">The </w:t>
      </w:r>
      <w:proofErr w:type="spellStart"/>
      <w:r w:rsidRPr="0076163A">
        <w:rPr>
          <w:rFonts w:asciiTheme="majorBidi" w:hAnsiTheme="majorBidi" w:cstheme="majorBidi"/>
          <w:bCs/>
          <w:i/>
          <w:iCs/>
          <w:sz w:val="24"/>
          <w:szCs w:val="24"/>
        </w:rPr>
        <w:t>Masnavi</w:t>
      </w:r>
      <w:proofErr w:type="spellEnd"/>
      <w:r w:rsidRPr="00944AA5">
        <w:rPr>
          <w:rFonts w:asciiTheme="majorBidi" w:hAnsiTheme="majorBidi" w:cstheme="majorBidi"/>
          <w:bCs/>
          <w:sz w:val="24"/>
          <w:szCs w:val="24"/>
        </w:rPr>
        <w:t xml:space="preserve">. 3rd ed. Istanbul: </w:t>
      </w:r>
      <w:proofErr w:type="spellStart"/>
      <w:r w:rsidRPr="00944AA5">
        <w:rPr>
          <w:rFonts w:asciiTheme="majorBidi" w:hAnsiTheme="majorBidi" w:cstheme="majorBidi"/>
          <w:bCs/>
          <w:sz w:val="24"/>
          <w:szCs w:val="24"/>
        </w:rPr>
        <w:t>Oguz</w:t>
      </w:r>
      <w:proofErr w:type="spellEnd"/>
      <w:r w:rsidRPr="00944AA5">
        <w:rPr>
          <w:rFonts w:asciiTheme="majorBidi" w:hAnsiTheme="majorBidi" w:cstheme="majorBidi"/>
          <w:bCs/>
          <w:sz w:val="24"/>
          <w:szCs w:val="24"/>
        </w:rPr>
        <w:t xml:space="preserve"> </w:t>
      </w:r>
      <w:proofErr w:type="spellStart"/>
      <w:r w:rsidRPr="00944AA5">
        <w:rPr>
          <w:rFonts w:asciiTheme="majorBidi" w:hAnsiTheme="majorBidi" w:cstheme="majorBidi"/>
          <w:bCs/>
          <w:sz w:val="24"/>
          <w:szCs w:val="24"/>
        </w:rPr>
        <w:t>Yayinlari</w:t>
      </w:r>
      <w:proofErr w:type="spellEnd"/>
      <w:r w:rsidRPr="00944AA5">
        <w:rPr>
          <w:rFonts w:asciiTheme="majorBidi" w:hAnsiTheme="majorBidi" w:cstheme="majorBidi"/>
          <w:bCs/>
          <w:sz w:val="24"/>
          <w:szCs w:val="24"/>
        </w:rPr>
        <w:t>.</w:t>
      </w:r>
    </w:p>
    <w:p w14:paraId="61D3302E" w14:textId="77777777" w:rsidR="00944AA5" w:rsidRPr="00944AA5" w:rsidRDefault="00944AA5" w:rsidP="004051B3">
      <w:pPr>
        <w:spacing w:after="0" w:line="240" w:lineRule="auto"/>
        <w:rPr>
          <w:rFonts w:asciiTheme="majorBidi" w:hAnsiTheme="majorBidi" w:cstheme="majorBidi"/>
          <w:bCs/>
          <w:sz w:val="24"/>
          <w:szCs w:val="24"/>
        </w:rPr>
      </w:pPr>
      <w:proofErr w:type="spellStart"/>
      <w:r w:rsidRPr="00944AA5">
        <w:rPr>
          <w:rFonts w:asciiTheme="majorBidi" w:hAnsiTheme="majorBidi" w:cstheme="majorBidi"/>
          <w:bCs/>
          <w:sz w:val="24"/>
          <w:szCs w:val="24"/>
        </w:rPr>
        <w:t>Jalāl</w:t>
      </w:r>
      <w:proofErr w:type="spellEnd"/>
      <w:r w:rsidRPr="00944AA5">
        <w:rPr>
          <w:rFonts w:asciiTheme="majorBidi" w:hAnsiTheme="majorBidi" w:cstheme="majorBidi"/>
          <w:bCs/>
          <w:sz w:val="24"/>
          <w:szCs w:val="24"/>
        </w:rPr>
        <w:t xml:space="preserve"> </w:t>
      </w:r>
      <w:proofErr w:type="spellStart"/>
      <w:r w:rsidRPr="00944AA5">
        <w:rPr>
          <w:rFonts w:asciiTheme="majorBidi" w:hAnsiTheme="majorBidi" w:cstheme="majorBidi"/>
          <w:bCs/>
          <w:sz w:val="24"/>
          <w:szCs w:val="24"/>
        </w:rPr>
        <w:t>al-Dīn</w:t>
      </w:r>
      <w:proofErr w:type="spellEnd"/>
      <w:r w:rsidRPr="00944AA5">
        <w:rPr>
          <w:rFonts w:asciiTheme="majorBidi" w:hAnsiTheme="majorBidi" w:cstheme="majorBidi"/>
          <w:bCs/>
          <w:sz w:val="24"/>
          <w:szCs w:val="24"/>
        </w:rPr>
        <w:t xml:space="preserve"> </w:t>
      </w:r>
      <w:proofErr w:type="spellStart"/>
      <w:r w:rsidRPr="00944AA5">
        <w:rPr>
          <w:rFonts w:asciiTheme="majorBidi" w:hAnsiTheme="majorBidi" w:cstheme="majorBidi"/>
          <w:bCs/>
          <w:sz w:val="24"/>
          <w:szCs w:val="24"/>
        </w:rPr>
        <w:t>Rūmi</w:t>
      </w:r>
      <w:proofErr w:type="spellEnd"/>
      <w:r w:rsidRPr="00944AA5">
        <w:rPr>
          <w:rFonts w:asciiTheme="majorBidi" w:hAnsiTheme="majorBidi" w:cstheme="majorBidi"/>
          <w:bCs/>
          <w:sz w:val="24"/>
          <w:szCs w:val="24"/>
        </w:rPr>
        <w:t xml:space="preserve">̄ and Nicholson, R. (2013). </w:t>
      </w:r>
      <w:r w:rsidRPr="0076163A">
        <w:rPr>
          <w:rFonts w:asciiTheme="majorBidi" w:hAnsiTheme="majorBidi" w:cstheme="majorBidi"/>
          <w:bCs/>
          <w:i/>
          <w:iCs/>
          <w:sz w:val="24"/>
          <w:szCs w:val="24"/>
        </w:rPr>
        <w:t xml:space="preserve">Selected Poems from the </w:t>
      </w:r>
      <w:proofErr w:type="spellStart"/>
      <w:r w:rsidRPr="0076163A">
        <w:rPr>
          <w:rFonts w:asciiTheme="majorBidi" w:hAnsiTheme="majorBidi" w:cstheme="majorBidi"/>
          <w:bCs/>
          <w:i/>
          <w:iCs/>
          <w:sz w:val="24"/>
          <w:szCs w:val="24"/>
        </w:rPr>
        <w:t>Divani</w:t>
      </w:r>
      <w:proofErr w:type="spellEnd"/>
      <w:r w:rsidRPr="0076163A">
        <w:rPr>
          <w:rFonts w:asciiTheme="majorBidi" w:hAnsiTheme="majorBidi" w:cstheme="majorBidi"/>
          <w:bCs/>
          <w:i/>
          <w:iCs/>
          <w:sz w:val="24"/>
          <w:szCs w:val="24"/>
        </w:rPr>
        <w:t xml:space="preserve"> Shamsi</w:t>
      </w:r>
      <w:r w:rsidRPr="00944AA5">
        <w:rPr>
          <w:rFonts w:asciiTheme="majorBidi" w:hAnsiTheme="majorBidi" w:cstheme="majorBidi"/>
          <w:bCs/>
          <w:sz w:val="24"/>
          <w:szCs w:val="24"/>
        </w:rPr>
        <w:t xml:space="preserve"> Tabriz. London: Routledge, Taylor and Francis.</w:t>
      </w:r>
    </w:p>
    <w:p w14:paraId="7DEC2C86" w14:textId="77777777" w:rsidR="00944AA5" w:rsidRPr="00944AA5" w:rsidRDefault="00944AA5" w:rsidP="004051B3">
      <w:pPr>
        <w:spacing w:after="0" w:line="240" w:lineRule="auto"/>
        <w:rPr>
          <w:rFonts w:asciiTheme="majorBidi" w:hAnsiTheme="majorBidi" w:cstheme="majorBidi"/>
          <w:bCs/>
          <w:sz w:val="24"/>
          <w:szCs w:val="24"/>
        </w:rPr>
      </w:pPr>
      <w:proofErr w:type="spellStart"/>
      <w:r w:rsidRPr="00944AA5">
        <w:rPr>
          <w:rFonts w:asciiTheme="majorBidi" w:hAnsiTheme="majorBidi" w:cstheme="majorBidi"/>
          <w:bCs/>
          <w:sz w:val="24"/>
          <w:szCs w:val="24"/>
        </w:rPr>
        <w:t>Kabbani</w:t>
      </w:r>
      <w:proofErr w:type="spellEnd"/>
      <w:r w:rsidRPr="00944AA5">
        <w:rPr>
          <w:rFonts w:asciiTheme="majorBidi" w:hAnsiTheme="majorBidi" w:cstheme="majorBidi"/>
          <w:bCs/>
          <w:sz w:val="24"/>
          <w:szCs w:val="24"/>
        </w:rPr>
        <w:t xml:space="preserve">, M. (2006). </w:t>
      </w:r>
      <w:r w:rsidRPr="0076163A">
        <w:rPr>
          <w:rFonts w:asciiTheme="majorBidi" w:hAnsiTheme="majorBidi" w:cstheme="majorBidi"/>
          <w:bCs/>
          <w:i/>
          <w:iCs/>
          <w:sz w:val="24"/>
          <w:szCs w:val="24"/>
        </w:rPr>
        <w:t>The Sufi science of self-realization.</w:t>
      </w:r>
      <w:r w:rsidRPr="00944AA5">
        <w:rPr>
          <w:rFonts w:asciiTheme="majorBidi" w:hAnsiTheme="majorBidi" w:cstheme="majorBidi"/>
          <w:bCs/>
          <w:sz w:val="24"/>
          <w:szCs w:val="24"/>
        </w:rPr>
        <w:t xml:space="preserve"> Louisville, KY: </w:t>
      </w:r>
      <w:proofErr w:type="spellStart"/>
      <w:r w:rsidRPr="00944AA5">
        <w:rPr>
          <w:rFonts w:asciiTheme="majorBidi" w:hAnsiTheme="majorBidi" w:cstheme="majorBidi"/>
          <w:bCs/>
          <w:sz w:val="24"/>
          <w:szCs w:val="24"/>
        </w:rPr>
        <w:t>Fons</w:t>
      </w:r>
      <w:proofErr w:type="spellEnd"/>
      <w:r w:rsidRPr="00944AA5">
        <w:rPr>
          <w:rFonts w:asciiTheme="majorBidi" w:hAnsiTheme="majorBidi" w:cstheme="majorBidi"/>
          <w:bCs/>
          <w:sz w:val="24"/>
          <w:szCs w:val="24"/>
        </w:rPr>
        <w:t xml:space="preserve"> Vitae.</w:t>
      </w:r>
    </w:p>
    <w:p w14:paraId="68750C62" w14:textId="77777777" w:rsidR="00944AA5" w:rsidRPr="00944AA5" w:rsidRDefault="00944AA5" w:rsidP="004051B3">
      <w:pPr>
        <w:spacing w:after="0" w:line="240" w:lineRule="auto"/>
        <w:rPr>
          <w:rFonts w:asciiTheme="majorBidi" w:hAnsiTheme="majorBidi" w:cstheme="majorBidi"/>
          <w:bCs/>
          <w:sz w:val="24"/>
          <w:szCs w:val="24"/>
        </w:rPr>
      </w:pPr>
      <w:proofErr w:type="spellStart"/>
      <w:r w:rsidRPr="00944AA5">
        <w:rPr>
          <w:rFonts w:asciiTheme="majorBidi" w:hAnsiTheme="majorBidi" w:cstheme="majorBidi"/>
          <w:bCs/>
          <w:sz w:val="24"/>
          <w:szCs w:val="24"/>
        </w:rPr>
        <w:t>Kabbani</w:t>
      </w:r>
      <w:proofErr w:type="spellEnd"/>
      <w:r w:rsidRPr="00944AA5">
        <w:rPr>
          <w:rFonts w:asciiTheme="majorBidi" w:hAnsiTheme="majorBidi" w:cstheme="majorBidi"/>
          <w:bCs/>
          <w:sz w:val="24"/>
          <w:szCs w:val="24"/>
        </w:rPr>
        <w:t xml:space="preserve">, M. (2007). </w:t>
      </w:r>
      <w:r w:rsidRPr="0076163A">
        <w:rPr>
          <w:rFonts w:asciiTheme="majorBidi" w:hAnsiTheme="majorBidi" w:cstheme="majorBidi"/>
          <w:bCs/>
          <w:i/>
          <w:iCs/>
          <w:sz w:val="24"/>
          <w:szCs w:val="24"/>
        </w:rPr>
        <w:t>Illuminations</w:t>
      </w:r>
      <w:r w:rsidRPr="00944AA5">
        <w:rPr>
          <w:rFonts w:asciiTheme="majorBidi" w:hAnsiTheme="majorBidi" w:cstheme="majorBidi"/>
          <w:bCs/>
          <w:sz w:val="24"/>
          <w:szCs w:val="24"/>
        </w:rPr>
        <w:t>. Fenton, MI: Islamic Supreme Council of America.</w:t>
      </w:r>
    </w:p>
    <w:p w14:paraId="6D69079B" w14:textId="77777777" w:rsidR="00944AA5" w:rsidRPr="00944AA5" w:rsidRDefault="00944AA5" w:rsidP="004051B3">
      <w:pPr>
        <w:spacing w:after="0" w:line="240" w:lineRule="auto"/>
        <w:jc w:val="both"/>
        <w:rPr>
          <w:rFonts w:asciiTheme="majorBidi" w:hAnsiTheme="majorBidi" w:cstheme="majorBidi"/>
          <w:bCs/>
          <w:sz w:val="24"/>
          <w:szCs w:val="24"/>
        </w:rPr>
      </w:pPr>
      <w:proofErr w:type="spellStart"/>
      <w:r w:rsidRPr="00944AA5">
        <w:rPr>
          <w:rFonts w:asciiTheme="majorBidi" w:hAnsiTheme="majorBidi" w:cstheme="majorBidi"/>
          <w:bCs/>
          <w:sz w:val="24"/>
          <w:szCs w:val="24"/>
        </w:rPr>
        <w:t>Kabbani</w:t>
      </w:r>
      <w:proofErr w:type="spellEnd"/>
      <w:r w:rsidRPr="00944AA5">
        <w:rPr>
          <w:rFonts w:asciiTheme="majorBidi" w:hAnsiTheme="majorBidi" w:cstheme="majorBidi"/>
          <w:bCs/>
          <w:sz w:val="24"/>
          <w:szCs w:val="24"/>
        </w:rPr>
        <w:t xml:space="preserve">, S. (2014). </w:t>
      </w:r>
      <w:r w:rsidRPr="0076163A">
        <w:rPr>
          <w:rFonts w:asciiTheme="majorBidi" w:hAnsiTheme="majorBidi" w:cstheme="majorBidi"/>
          <w:bCs/>
          <w:i/>
          <w:iCs/>
          <w:sz w:val="24"/>
          <w:szCs w:val="24"/>
        </w:rPr>
        <w:t>The Sufis – Enlightened Community Builders</w:t>
      </w:r>
      <w:r w:rsidRPr="00944AA5">
        <w:rPr>
          <w:rFonts w:asciiTheme="majorBidi" w:hAnsiTheme="majorBidi" w:cstheme="majorBidi"/>
          <w:bCs/>
          <w:sz w:val="24"/>
          <w:szCs w:val="24"/>
        </w:rPr>
        <w:t xml:space="preserve">. [online] </w:t>
      </w:r>
      <w:r w:rsidR="004051B3">
        <w:rPr>
          <w:rFonts w:asciiTheme="majorBidi" w:hAnsiTheme="majorBidi" w:cstheme="majorBidi"/>
          <w:bCs/>
          <w:sz w:val="24"/>
          <w:szCs w:val="24"/>
        </w:rPr>
        <w:t xml:space="preserve"> </w:t>
      </w:r>
    </w:p>
    <w:sectPr w:rsidR="00944AA5" w:rsidRPr="00944AA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B57947" w14:textId="77777777" w:rsidR="00B017A9" w:rsidRDefault="00B017A9" w:rsidP="00DA1239">
      <w:pPr>
        <w:spacing w:after="0" w:line="240" w:lineRule="auto"/>
      </w:pPr>
      <w:r>
        <w:separator/>
      </w:r>
    </w:p>
  </w:endnote>
  <w:endnote w:type="continuationSeparator" w:id="0">
    <w:p w14:paraId="487734C2" w14:textId="77777777" w:rsidR="00B017A9" w:rsidRDefault="00B017A9" w:rsidP="00DA1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68A406" w14:textId="77777777" w:rsidR="00B017A9" w:rsidRDefault="00B017A9" w:rsidP="00DA1239">
      <w:pPr>
        <w:spacing w:after="0" w:line="240" w:lineRule="auto"/>
      </w:pPr>
      <w:r>
        <w:separator/>
      </w:r>
    </w:p>
  </w:footnote>
  <w:footnote w:type="continuationSeparator" w:id="0">
    <w:p w14:paraId="7EFC7C36" w14:textId="77777777" w:rsidR="00B017A9" w:rsidRDefault="00B017A9" w:rsidP="00DA1239">
      <w:pPr>
        <w:spacing w:after="0" w:line="240" w:lineRule="auto"/>
      </w:pPr>
      <w:r>
        <w:continuationSeparator/>
      </w:r>
    </w:p>
  </w:footnote>
  <w:footnote w:id="1">
    <w:p w14:paraId="6C7DDA8A" w14:textId="77777777" w:rsidR="00DA1239" w:rsidRPr="00DA1239" w:rsidRDefault="00DA1239" w:rsidP="00B05AF2">
      <w:pPr>
        <w:pStyle w:val="FootnoteText"/>
        <w:rPr>
          <w:rFonts w:ascii="Calibri" w:eastAsia="Times New Roman" w:hAnsi="Calibri" w:cs="Arial"/>
        </w:rPr>
      </w:pPr>
      <w:r>
        <w:rPr>
          <w:rStyle w:val="FootnoteReference"/>
        </w:rPr>
        <w:footnoteRef/>
      </w:r>
      <w:r>
        <w:t xml:space="preserve"> </w:t>
      </w:r>
      <w:r w:rsidRPr="00DA1239">
        <w:rPr>
          <w:rFonts w:ascii="Calibri" w:eastAsia="Times New Roman" w:hAnsi="Calibri" w:cs="Arial"/>
        </w:rPr>
        <w:t xml:space="preserve"> </w:t>
      </w:r>
      <w:r w:rsidR="00C40CEC" w:rsidRPr="00DA1239">
        <w:rPr>
          <w:rFonts w:ascii="Times New Roman" w:eastAsia="Times New Roman" w:hAnsi="Times New Roman" w:cs="Times New Roman"/>
        </w:rPr>
        <w:t>Lecturer</w:t>
      </w:r>
      <w:r w:rsidRPr="00DA1239">
        <w:rPr>
          <w:rFonts w:ascii="Times New Roman" w:eastAsia="Times New Roman" w:hAnsi="Times New Roman" w:cs="Times New Roman"/>
        </w:rPr>
        <w:t xml:space="preserve">, </w:t>
      </w:r>
      <w:r w:rsidR="00B05AF2">
        <w:rPr>
          <w:rFonts w:ascii="Times New Roman" w:eastAsia="SimSun" w:hAnsi="Times New Roman" w:cs="Times New Roman"/>
        </w:rPr>
        <w:t xml:space="preserve">The Muslim College </w:t>
      </w:r>
      <w:proofErr w:type="gramStart"/>
      <w:r w:rsidR="00B05AF2">
        <w:rPr>
          <w:rFonts w:ascii="Times New Roman" w:eastAsia="SimSun" w:hAnsi="Times New Roman" w:cs="Times New Roman"/>
        </w:rPr>
        <w:t xml:space="preserve">London,  </w:t>
      </w:r>
      <w:r w:rsidR="00B05AF2">
        <w:rPr>
          <w:rFonts w:ascii="Calibri" w:eastAsia="Times New Roman" w:hAnsi="Calibri" w:cs="Arial"/>
          <w:sz w:val="22"/>
          <w:szCs w:val="22"/>
        </w:rPr>
        <w:t>E-mail</w:t>
      </w:r>
      <w:proofErr w:type="gramEnd"/>
      <w:r w:rsidR="00B05AF2">
        <w:rPr>
          <w:rFonts w:ascii="Calibri" w:eastAsia="Times New Roman" w:hAnsi="Calibri" w:cs="Arial"/>
          <w:sz w:val="22"/>
          <w:szCs w:val="22"/>
        </w:rPr>
        <w:t>:</w:t>
      </w:r>
      <w:r w:rsidR="0076163A">
        <w:rPr>
          <w:rFonts w:ascii="Calibri" w:eastAsia="Times New Roman" w:hAnsi="Calibri" w:cs="Arial"/>
          <w:color w:val="0563C1"/>
          <w:sz w:val="22"/>
          <w:szCs w:val="22"/>
          <w:u w:val="single"/>
        </w:rPr>
        <w:t>mos</w:t>
      </w:r>
      <w:r w:rsidR="00B05AF2" w:rsidRPr="00DA1239">
        <w:rPr>
          <w:rFonts w:ascii="Calibri" w:eastAsia="Times New Roman" w:hAnsi="Calibri" w:cs="Arial"/>
          <w:color w:val="0563C1"/>
          <w:sz w:val="22"/>
          <w:szCs w:val="22"/>
          <w:u w:val="single"/>
        </w:rPr>
        <w:t>a</w:t>
      </w:r>
      <w:r w:rsidR="00B05AF2">
        <w:rPr>
          <w:rFonts w:ascii="Calibri" w:eastAsia="Times New Roman" w:hAnsi="Calibri" w:cs="Arial"/>
          <w:color w:val="0563C1"/>
          <w:sz w:val="22"/>
          <w:szCs w:val="22"/>
          <w:u w:val="single"/>
        </w:rPr>
        <w:t>@muslimcollege.ac.uk</w:t>
      </w:r>
    </w:p>
    <w:p w14:paraId="3335C4C3" w14:textId="77777777" w:rsidR="00DA1239" w:rsidRDefault="00DA1239" w:rsidP="00B05AF2">
      <w:pPr>
        <w:pStyle w:val="FootnoteText"/>
      </w:pPr>
      <w:r w:rsidRPr="00DA1239">
        <w:rPr>
          <w:rFonts w:ascii="Calibri" w:eastAsia="Times New Roman" w:hAnsi="Calibri" w:cs="Arial"/>
          <w:sz w:val="22"/>
          <w:szCs w:val="22"/>
        </w:rPr>
        <w:t xml:space="preserve"> </w:t>
      </w:r>
    </w:p>
  </w:footnote>
  <w:footnote w:id="2">
    <w:p w14:paraId="30CA4495" w14:textId="77777777" w:rsidR="00242F98" w:rsidRPr="00DA1239" w:rsidRDefault="00242F98" w:rsidP="00242F98">
      <w:pPr>
        <w:pStyle w:val="FootnoteText"/>
        <w:rPr>
          <w:rFonts w:ascii="Calibri" w:eastAsia="Times New Roman" w:hAnsi="Calibri" w:cs="Arial"/>
        </w:rPr>
      </w:pPr>
      <w:r>
        <w:rPr>
          <w:rStyle w:val="FootnoteReference"/>
        </w:rPr>
        <w:footnoteRef/>
      </w:r>
      <w:r>
        <w:t xml:space="preserve"> </w:t>
      </w:r>
      <w:r w:rsidRPr="00DA1239">
        <w:rPr>
          <w:rFonts w:ascii="Calibri" w:eastAsia="Times New Roman" w:hAnsi="Calibri" w:cs="Arial"/>
        </w:rPr>
        <w:t xml:space="preserve"> </w:t>
      </w:r>
      <w:r>
        <w:rPr>
          <w:rFonts w:ascii="Times New Roman" w:eastAsia="Times New Roman" w:hAnsi="Times New Roman" w:cs="Times New Roman"/>
        </w:rPr>
        <w:t>Professor</w:t>
      </w:r>
      <w:r w:rsidRPr="00DA1239">
        <w:rPr>
          <w:rFonts w:ascii="Times New Roman" w:eastAsia="Times New Roman" w:hAnsi="Times New Roman" w:cs="Times New Roman"/>
        </w:rPr>
        <w:t xml:space="preserve">, </w:t>
      </w:r>
      <w:proofErr w:type="spellStart"/>
      <w:r>
        <w:rPr>
          <w:rFonts w:ascii="Times New Roman" w:eastAsia="SimSun" w:hAnsi="Times New Roman" w:cs="Times New Roman"/>
        </w:rPr>
        <w:t>Universiti</w:t>
      </w:r>
      <w:proofErr w:type="spellEnd"/>
      <w:r>
        <w:rPr>
          <w:rFonts w:ascii="Times New Roman" w:eastAsia="SimSun" w:hAnsi="Times New Roman" w:cs="Times New Roman"/>
        </w:rPr>
        <w:t xml:space="preserve"> Pendidikan Sultan </w:t>
      </w:r>
      <w:proofErr w:type="gramStart"/>
      <w:r>
        <w:rPr>
          <w:rFonts w:ascii="Times New Roman" w:eastAsia="SimSun" w:hAnsi="Times New Roman" w:cs="Times New Roman"/>
        </w:rPr>
        <w:t xml:space="preserve">Idris,  </w:t>
      </w:r>
      <w:proofErr w:type="spellStart"/>
      <w:r>
        <w:rPr>
          <w:rFonts w:ascii="Calibri" w:eastAsia="Times New Roman" w:hAnsi="Calibri" w:cs="Arial"/>
          <w:sz w:val="22"/>
          <w:szCs w:val="22"/>
        </w:rPr>
        <w:t>E-mail</w:t>
      </w:r>
      <w:proofErr w:type="gramEnd"/>
      <w:r>
        <w:rPr>
          <w:rFonts w:ascii="Calibri" w:eastAsia="Times New Roman" w:hAnsi="Calibri" w:cs="Arial"/>
          <w:sz w:val="22"/>
          <w:szCs w:val="22"/>
        </w:rPr>
        <w:t>:</w:t>
      </w:r>
      <w:r>
        <w:rPr>
          <w:rFonts w:ascii="Calibri" w:eastAsia="Times New Roman" w:hAnsi="Calibri" w:cs="Arial"/>
          <w:color w:val="0563C1"/>
          <w:sz w:val="22"/>
          <w:szCs w:val="22"/>
          <w:u w:val="single"/>
        </w:rPr>
        <w:t>aderi@fsk.upsi.edu.my</w:t>
      </w:r>
      <w:proofErr w:type="spellEnd"/>
    </w:p>
    <w:p w14:paraId="5AB5D681" w14:textId="77777777" w:rsidR="00242F98" w:rsidRDefault="00242F98" w:rsidP="00242F98">
      <w:pPr>
        <w:pStyle w:val="FootnoteText"/>
      </w:pPr>
      <w:r w:rsidRPr="00DA1239">
        <w:rPr>
          <w:rFonts w:ascii="Calibri" w:eastAsia="Times New Roman" w:hAnsi="Calibri" w:cs="Arial"/>
          <w:sz w:val="22"/>
          <w:szCs w:val="22"/>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76559"/>
    <w:multiLevelType w:val="multilevel"/>
    <w:tmpl w:val="ED0C8574"/>
    <w:lvl w:ilvl="0">
      <w:start w:val="1"/>
      <w:numFmt w:val="upperRoman"/>
      <w:lvlText w:val="%1."/>
      <w:lvlJc w:val="left"/>
      <w:pPr>
        <w:ind w:left="926" w:hanging="720"/>
      </w:pPr>
      <w:rPr>
        <w:rFonts w:hint="default"/>
      </w:rPr>
    </w:lvl>
    <w:lvl w:ilvl="1">
      <w:start w:val="1"/>
      <w:numFmt w:val="decimal"/>
      <w:isLgl/>
      <w:lvlText w:val="%1.%2"/>
      <w:lvlJc w:val="left"/>
      <w:pPr>
        <w:ind w:left="566" w:hanging="360"/>
      </w:pPr>
      <w:rPr>
        <w:rFonts w:hint="default"/>
        <w:u w:val="none"/>
      </w:rPr>
    </w:lvl>
    <w:lvl w:ilvl="2">
      <w:start w:val="1"/>
      <w:numFmt w:val="decimal"/>
      <w:isLgl/>
      <w:lvlText w:val="%1.%2.%3"/>
      <w:lvlJc w:val="left"/>
      <w:pPr>
        <w:ind w:left="926" w:hanging="720"/>
      </w:pPr>
      <w:rPr>
        <w:rFonts w:hint="default"/>
        <w:u w:val="none"/>
      </w:rPr>
    </w:lvl>
    <w:lvl w:ilvl="3">
      <w:start w:val="1"/>
      <w:numFmt w:val="decimal"/>
      <w:isLgl/>
      <w:lvlText w:val="%1.%2.%3.%4"/>
      <w:lvlJc w:val="left"/>
      <w:pPr>
        <w:ind w:left="926" w:hanging="720"/>
      </w:pPr>
      <w:rPr>
        <w:rFonts w:hint="default"/>
        <w:u w:val="none"/>
      </w:rPr>
    </w:lvl>
    <w:lvl w:ilvl="4">
      <w:start w:val="1"/>
      <w:numFmt w:val="decimal"/>
      <w:isLgl/>
      <w:lvlText w:val="%1.%2.%3.%4.%5"/>
      <w:lvlJc w:val="left"/>
      <w:pPr>
        <w:ind w:left="1286" w:hanging="1080"/>
      </w:pPr>
      <w:rPr>
        <w:rFonts w:hint="default"/>
        <w:u w:val="none"/>
      </w:rPr>
    </w:lvl>
    <w:lvl w:ilvl="5">
      <w:start w:val="1"/>
      <w:numFmt w:val="decimal"/>
      <w:isLgl/>
      <w:lvlText w:val="%1.%2.%3.%4.%5.%6"/>
      <w:lvlJc w:val="left"/>
      <w:pPr>
        <w:ind w:left="1286" w:hanging="1080"/>
      </w:pPr>
      <w:rPr>
        <w:rFonts w:hint="default"/>
        <w:u w:val="none"/>
      </w:rPr>
    </w:lvl>
    <w:lvl w:ilvl="6">
      <w:start w:val="1"/>
      <w:numFmt w:val="decimal"/>
      <w:isLgl/>
      <w:lvlText w:val="%1.%2.%3.%4.%5.%6.%7"/>
      <w:lvlJc w:val="left"/>
      <w:pPr>
        <w:ind w:left="1646" w:hanging="1440"/>
      </w:pPr>
      <w:rPr>
        <w:rFonts w:hint="default"/>
        <w:u w:val="none"/>
      </w:rPr>
    </w:lvl>
    <w:lvl w:ilvl="7">
      <w:start w:val="1"/>
      <w:numFmt w:val="decimal"/>
      <w:isLgl/>
      <w:lvlText w:val="%1.%2.%3.%4.%5.%6.%7.%8"/>
      <w:lvlJc w:val="left"/>
      <w:pPr>
        <w:ind w:left="1646" w:hanging="1440"/>
      </w:pPr>
      <w:rPr>
        <w:rFonts w:hint="default"/>
        <w:u w:val="none"/>
      </w:rPr>
    </w:lvl>
    <w:lvl w:ilvl="8">
      <w:start w:val="1"/>
      <w:numFmt w:val="decimal"/>
      <w:isLgl/>
      <w:lvlText w:val="%1.%2.%3.%4.%5.%6.%7.%8.%9"/>
      <w:lvlJc w:val="left"/>
      <w:pPr>
        <w:ind w:left="2006" w:hanging="1800"/>
      </w:pPr>
      <w:rPr>
        <w:rFonts w:hint="default"/>
        <w:u w:val="none"/>
      </w:rPr>
    </w:lvl>
  </w:abstractNum>
  <w:abstractNum w:abstractNumId="1" w15:restartNumberingAfterBreak="0">
    <w:nsid w:val="05E37884"/>
    <w:multiLevelType w:val="hybridMultilevel"/>
    <w:tmpl w:val="F0EAEBC8"/>
    <w:lvl w:ilvl="0" w:tplc="3DFE97E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6995B6D"/>
    <w:multiLevelType w:val="multilevel"/>
    <w:tmpl w:val="3E4EA97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CFC4A74"/>
    <w:multiLevelType w:val="multilevel"/>
    <w:tmpl w:val="2FF65F7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244A64"/>
    <w:multiLevelType w:val="multilevel"/>
    <w:tmpl w:val="54F0CE2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9686AE1"/>
    <w:multiLevelType w:val="multilevel"/>
    <w:tmpl w:val="0C7EC44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ED16141"/>
    <w:multiLevelType w:val="hybridMultilevel"/>
    <w:tmpl w:val="1F36B1B6"/>
    <w:lvl w:ilvl="0" w:tplc="DD2697E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28B76E9"/>
    <w:multiLevelType w:val="multilevel"/>
    <w:tmpl w:val="2590928A"/>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 w15:restartNumberingAfterBreak="0">
    <w:nsid w:val="25210E6D"/>
    <w:multiLevelType w:val="hybridMultilevel"/>
    <w:tmpl w:val="EBD26B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52A679C"/>
    <w:multiLevelType w:val="hybridMultilevel"/>
    <w:tmpl w:val="224642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64A247A"/>
    <w:multiLevelType w:val="multilevel"/>
    <w:tmpl w:val="4F166F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E996385"/>
    <w:multiLevelType w:val="multilevel"/>
    <w:tmpl w:val="679E86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182739B"/>
    <w:multiLevelType w:val="multilevel"/>
    <w:tmpl w:val="B9CC5740"/>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31A8403F"/>
    <w:multiLevelType w:val="hybridMultilevel"/>
    <w:tmpl w:val="088051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C4D1DA1"/>
    <w:multiLevelType w:val="hybridMultilevel"/>
    <w:tmpl w:val="D5CEC7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1146002"/>
    <w:multiLevelType w:val="hybridMultilevel"/>
    <w:tmpl w:val="C23291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1255BE7"/>
    <w:multiLevelType w:val="multilevel"/>
    <w:tmpl w:val="E1F282D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3AF4B14"/>
    <w:multiLevelType w:val="hybridMultilevel"/>
    <w:tmpl w:val="B16E788A"/>
    <w:lvl w:ilvl="0" w:tplc="19182D9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D590783"/>
    <w:multiLevelType w:val="hybridMultilevel"/>
    <w:tmpl w:val="1AA459EC"/>
    <w:lvl w:ilvl="0" w:tplc="72243E2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F901D03"/>
    <w:multiLevelType w:val="multilevel"/>
    <w:tmpl w:val="5E3EF85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03C41CC"/>
    <w:multiLevelType w:val="multilevel"/>
    <w:tmpl w:val="27F094DE"/>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1270AE1"/>
    <w:multiLevelType w:val="multilevel"/>
    <w:tmpl w:val="22E4DF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15F365E"/>
    <w:multiLevelType w:val="hybridMultilevel"/>
    <w:tmpl w:val="3210FBA2"/>
    <w:lvl w:ilvl="0" w:tplc="20629CB4">
      <w:start w:val="1"/>
      <w:numFmt w:val="decimal"/>
      <w:lvlText w:val="%1."/>
      <w:lvlJc w:val="left"/>
      <w:pPr>
        <w:ind w:left="720" w:hanging="360"/>
      </w:pPr>
      <w:rPr>
        <w:rFonts w:asciiTheme="minorHAnsi" w:hAnsiTheme="minorHAnsi" w:cstheme="minorBidi" w:hint="default"/>
        <w:b/>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1A11E85"/>
    <w:multiLevelType w:val="hybridMultilevel"/>
    <w:tmpl w:val="682CF10E"/>
    <w:lvl w:ilvl="0" w:tplc="C13CA55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1DD158E"/>
    <w:multiLevelType w:val="multilevel"/>
    <w:tmpl w:val="4A10C17C"/>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4F84AC0"/>
    <w:multiLevelType w:val="multilevel"/>
    <w:tmpl w:val="C9962C0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7073FBA"/>
    <w:multiLevelType w:val="hybridMultilevel"/>
    <w:tmpl w:val="E878E20C"/>
    <w:lvl w:ilvl="0" w:tplc="0E2AD35C">
      <w:start w:val="1"/>
      <w:numFmt w:val="lowerRoman"/>
      <w:lvlText w:val="(%1)"/>
      <w:lvlJc w:val="left"/>
      <w:pPr>
        <w:ind w:left="72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27" w15:restartNumberingAfterBreak="0">
    <w:nsid w:val="67A56C79"/>
    <w:multiLevelType w:val="hybridMultilevel"/>
    <w:tmpl w:val="1410060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7BD7B3F"/>
    <w:multiLevelType w:val="multilevel"/>
    <w:tmpl w:val="0748A39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89C6E87"/>
    <w:multiLevelType w:val="hybridMultilevel"/>
    <w:tmpl w:val="A2669B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8FF59DF"/>
    <w:multiLevelType w:val="multilevel"/>
    <w:tmpl w:val="1AAC79D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BAC77EE"/>
    <w:multiLevelType w:val="multilevel"/>
    <w:tmpl w:val="55AAAD3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CA95728"/>
    <w:multiLevelType w:val="multilevel"/>
    <w:tmpl w:val="BAE80EC2"/>
    <w:lvl w:ilvl="0">
      <w:start w:val="1"/>
      <w:numFmt w:val="decimal"/>
      <w:lvlText w:val="%1."/>
      <w:lvlJc w:val="left"/>
      <w:pPr>
        <w:ind w:left="720" w:hanging="360"/>
      </w:pPr>
      <w:rPr>
        <w:rFonts w:hint="default"/>
      </w:rPr>
    </w:lvl>
    <w:lvl w:ilvl="1">
      <w:start w:val="2"/>
      <w:numFmt w:val="decimal"/>
      <w:isLgl/>
      <w:lvlText w:val="%1.%2"/>
      <w:lvlJc w:val="left"/>
      <w:pPr>
        <w:ind w:left="644" w:hanging="360"/>
      </w:pPr>
      <w:rPr>
        <w:rFonts w:hint="default"/>
        <w:b/>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3" w15:restartNumberingAfterBreak="0">
    <w:nsid w:val="71662677"/>
    <w:multiLevelType w:val="multilevel"/>
    <w:tmpl w:val="9878A4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28402BC"/>
    <w:multiLevelType w:val="multilevel"/>
    <w:tmpl w:val="0CE881F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3F84799"/>
    <w:multiLevelType w:val="multilevel"/>
    <w:tmpl w:val="006ECC7A"/>
    <w:lvl w:ilvl="0">
      <w:start w:val="1"/>
      <w:numFmt w:val="decimal"/>
      <w:lvlText w:val="%1"/>
      <w:lvlJc w:val="left"/>
      <w:pPr>
        <w:ind w:left="360" w:hanging="360"/>
      </w:pPr>
      <w:rPr>
        <w:rFonts w:asciiTheme="minorHAnsi" w:hAnsiTheme="minorHAnsi" w:cstheme="minorBidi" w:hint="default"/>
        <w:b w:val="0"/>
        <w:sz w:val="22"/>
      </w:rPr>
    </w:lvl>
    <w:lvl w:ilvl="1">
      <w:start w:val="3"/>
      <w:numFmt w:val="decimal"/>
      <w:lvlText w:val="%1.%2"/>
      <w:lvlJc w:val="left"/>
      <w:pPr>
        <w:ind w:left="360" w:hanging="360"/>
      </w:pPr>
      <w:rPr>
        <w:rFonts w:ascii="Times New Roman" w:hAnsi="Times New Roman" w:cs="Times New Roman" w:hint="default"/>
        <w:b/>
        <w:sz w:val="24"/>
        <w:szCs w:val="24"/>
      </w:rPr>
    </w:lvl>
    <w:lvl w:ilvl="2">
      <w:start w:val="1"/>
      <w:numFmt w:val="decimal"/>
      <w:lvlText w:val="%1.%2.%3"/>
      <w:lvlJc w:val="left"/>
      <w:pPr>
        <w:ind w:left="720" w:hanging="720"/>
      </w:pPr>
      <w:rPr>
        <w:rFonts w:asciiTheme="minorHAnsi" w:hAnsiTheme="minorHAnsi" w:cstheme="minorBidi" w:hint="default"/>
        <w:b w:val="0"/>
        <w:sz w:val="22"/>
      </w:rPr>
    </w:lvl>
    <w:lvl w:ilvl="3">
      <w:start w:val="1"/>
      <w:numFmt w:val="decimal"/>
      <w:lvlText w:val="%1.%2.%3.%4"/>
      <w:lvlJc w:val="left"/>
      <w:pPr>
        <w:ind w:left="720" w:hanging="720"/>
      </w:pPr>
      <w:rPr>
        <w:rFonts w:asciiTheme="minorHAnsi" w:hAnsiTheme="minorHAnsi" w:cstheme="minorBidi" w:hint="default"/>
        <w:b w:val="0"/>
        <w:sz w:val="22"/>
      </w:rPr>
    </w:lvl>
    <w:lvl w:ilvl="4">
      <w:start w:val="1"/>
      <w:numFmt w:val="decimal"/>
      <w:lvlText w:val="%1.%2.%3.%4.%5"/>
      <w:lvlJc w:val="left"/>
      <w:pPr>
        <w:ind w:left="1080" w:hanging="1080"/>
      </w:pPr>
      <w:rPr>
        <w:rFonts w:asciiTheme="minorHAnsi" w:hAnsiTheme="minorHAnsi" w:cstheme="minorBidi" w:hint="default"/>
        <w:b w:val="0"/>
        <w:sz w:val="22"/>
      </w:rPr>
    </w:lvl>
    <w:lvl w:ilvl="5">
      <w:start w:val="1"/>
      <w:numFmt w:val="decimal"/>
      <w:lvlText w:val="%1.%2.%3.%4.%5.%6"/>
      <w:lvlJc w:val="left"/>
      <w:pPr>
        <w:ind w:left="1080" w:hanging="1080"/>
      </w:pPr>
      <w:rPr>
        <w:rFonts w:asciiTheme="minorHAnsi" w:hAnsiTheme="minorHAnsi" w:cstheme="minorBidi" w:hint="default"/>
        <w:b w:val="0"/>
        <w:sz w:val="22"/>
      </w:rPr>
    </w:lvl>
    <w:lvl w:ilvl="6">
      <w:start w:val="1"/>
      <w:numFmt w:val="decimal"/>
      <w:lvlText w:val="%1.%2.%3.%4.%5.%6.%7"/>
      <w:lvlJc w:val="left"/>
      <w:pPr>
        <w:ind w:left="1440" w:hanging="1440"/>
      </w:pPr>
      <w:rPr>
        <w:rFonts w:asciiTheme="minorHAnsi" w:hAnsiTheme="minorHAnsi" w:cstheme="minorBidi" w:hint="default"/>
        <w:b w:val="0"/>
        <w:sz w:val="22"/>
      </w:rPr>
    </w:lvl>
    <w:lvl w:ilvl="7">
      <w:start w:val="1"/>
      <w:numFmt w:val="decimal"/>
      <w:lvlText w:val="%1.%2.%3.%4.%5.%6.%7.%8"/>
      <w:lvlJc w:val="left"/>
      <w:pPr>
        <w:ind w:left="1440" w:hanging="1440"/>
      </w:pPr>
      <w:rPr>
        <w:rFonts w:asciiTheme="minorHAnsi" w:hAnsiTheme="minorHAnsi" w:cstheme="minorBidi" w:hint="default"/>
        <w:b w:val="0"/>
        <w:sz w:val="22"/>
      </w:rPr>
    </w:lvl>
    <w:lvl w:ilvl="8">
      <w:start w:val="1"/>
      <w:numFmt w:val="decimal"/>
      <w:lvlText w:val="%1.%2.%3.%4.%5.%6.%7.%8.%9"/>
      <w:lvlJc w:val="left"/>
      <w:pPr>
        <w:ind w:left="1800" w:hanging="1800"/>
      </w:pPr>
      <w:rPr>
        <w:rFonts w:asciiTheme="minorHAnsi" w:hAnsiTheme="minorHAnsi" w:cstheme="minorBidi" w:hint="default"/>
        <w:b w:val="0"/>
        <w:sz w:val="22"/>
      </w:rPr>
    </w:lvl>
  </w:abstractNum>
  <w:abstractNum w:abstractNumId="36" w15:restartNumberingAfterBreak="0">
    <w:nsid w:val="7559171D"/>
    <w:multiLevelType w:val="multilevel"/>
    <w:tmpl w:val="BC58256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56461D8"/>
    <w:multiLevelType w:val="hybridMultilevel"/>
    <w:tmpl w:val="C1C63FF6"/>
    <w:lvl w:ilvl="0" w:tplc="19182D9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9230E0E"/>
    <w:multiLevelType w:val="hybridMultilevel"/>
    <w:tmpl w:val="5A8ACEE4"/>
    <w:lvl w:ilvl="0" w:tplc="E4AAEA2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AD20CD2"/>
    <w:multiLevelType w:val="multilevel"/>
    <w:tmpl w:val="1EAE3BE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AD4763F"/>
    <w:multiLevelType w:val="multilevel"/>
    <w:tmpl w:val="66ECDDE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D033EE6"/>
    <w:multiLevelType w:val="hybridMultilevel"/>
    <w:tmpl w:val="98D4A25A"/>
    <w:lvl w:ilvl="0" w:tplc="218EB53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F4B2356"/>
    <w:multiLevelType w:val="hybridMultilevel"/>
    <w:tmpl w:val="F0349664"/>
    <w:lvl w:ilvl="0" w:tplc="C78604BC">
      <w:start w:val="1"/>
      <w:numFmt w:val="decimal"/>
      <w:lvlText w:val="%1."/>
      <w:lvlJc w:val="left"/>
      <w:pPr>
        <w:ind w:left="720" w:hanging="360"/>
      </w:pPr>
      <w:rPr>
        <w:rFonts w:asciiTheme="minorHAnsi" w:hAnsiTheme="minorHAnsi" w:cstheme="minorBid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23"/>
  </w:num>
  <w:num w:numId="3">
    <w:abstractNumId w:val="0"/>
  </w:num>
  <w:num w:numId="4">
    <w:abstractNumId w:val="27"/>
  </w:num>
  <w:num w:numId="5">
    <w:abstractNumId w:val="41"/>
  </w:num>
  <w:num w:numId="6">
    <w:abstractNumId w:val="32"/>
  </w:num>
  <w:num w:numId="7">
    <w:abstractNumId w:val="26"/>
  </w:num>
  <w:num w:numId="8">
    <w:abstractNumId w:val="13"/>
  </w:num>
  <w:num w:numId="9">
    <w:abstractNumId w:val="38"/>
  </w:num>
  <w:num w:numId="10">
    <w:abstractNumId w:val="6"/>
  </w:num>
  <w:num w:numId="11">
    <w:abstractNumId w:val="18"/>
  </w:num>
  <w:num w:numId="12">
    <w:abstractNumId w:val="1"/>
  </w:num>
  <w:num w:numId="13">
    <w:abstractNumId w:val="15"/>
  </w:num>
  <w:num w:numId="14">
    <w:abstractNumId w:val="37"/>
  </w:num>
  <w:num w:numId="15">
    <w:abstractNumId w:val="14"/>
  </w:num>
  <w:num w:numId="16">
    <w:abstractNumId w:val="29"/>
  </w:num>
  <w:num w:numId="17">
    <w:abstractNumId w:val="9"/>
  </w:num>
  <w:num w:numId="18">
    <w:abstractNumId w:val="22"/>
  </w:num>
  <w:num w:numId="19">
    <w:abstractNumId w:val="42"/>
  </w:num>
  <w:num w:numId="20">
    <w:abstractNumId w:val="11"/>
  </w:num>
  <w:num w:numId="21">
    <w:abstractNumId w:val="3"/>
  </w:num>
  <w:num w:numId="22">
    <w:abstractNumId w:val="31"/>
  </w:num>
  <w:num w:numId="23">
    <w:abstractNumId w:val="2"/>
  </w:num>
  <w:num w:numId="24">
    <w:abstractNumId w:val="8"/>
  </w:num>
  <w:num w:numId="25">
    <w:abstractNumId w:val="17"/>
  </w:num>
  <w:num w:numId="26">
    <w:abstractNumId w:val="20"/>
  </w:num>
  <w:num w:numId="27">
    <w:abstractNumId w:val="34"/>
  </w:num>
  <w:num w:numId="28">
    <w:abstractNumId w:val="33"/>
  </w:num>
  <w:num w:numId="29">
    <w:abstractNumId w:val="40"/>
  </w:num>
  <w:num w:numId="30">
    <w:abstractNumId w:val="24"/>
  </w:num>
  <w:num w:numId="31">
    <w:abstractNumId w:val="19"/>
  </w:num>
  <w:num w:numId="32">
    <w:abstractNumId w:val="30"/>
  </w:num>
  <w:num w:numId="33">
    <w:abstractNumId w:val="5"/>
  </w:num>
  <w:num w:numId="34">
    <w:abstractNumId w:val="16"/>
  </w:num>
  <w:num w:numId="35">
    <w:abstractNumId w:val="36"/>
  </w:num>
  <w:num w:numId="36">
    <w:abstractNumId w:val="7"/>
  </w:num>
  <w:num w:numId="37">
    <w:abstractNumId w:val="35"/>
  </w:num>
  <w:num w:numId="38">
    <w:abstractNumId w:val="12"/>
  </w:num>
  <w:num w:numId="39">
    <w:abstractNumId w:val="25"/>
  </w:num>
  <w:num w:numId="40">
    <w:abstractNumId w:val="21"/>
  </w:num>
  <w:num w:numId="41">
    <w:abstractNumId w:val="4"/>
  </w:num>
  <w:num w:numId="42">
    <w:abstractNumId w:val="28"/>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18FE"/>
    <w:rsid w:val="00022380"/>
    <w:rsid w:val="0013316F"/>
    <w:rsid w:val="00242F98"/>
    <w:rsid w:val="002A28C7"/>
    <w:rsid w:val="003143C4"/>
    <w:rsid w:val="003C2051"/>
    <w:rsid w:val="004051B3"/>
    <w:rsid w:val="00457101"/>
    <w:rsid w:val="005016BD"/>
    <w:rsid w:val="00596384"/>
    <w:rsid w:val="0065561D"/>
    <w:rsid w:val="0076163A"/>
    <w:rsid w:val="007C2642"/>
    <w:rsid w:val="00845432"/>
    <w:rsid w:val="008E1529"/>
    <w:rsid w:val="008E45A6"/>
    <w:rsid w:val="00944AA5"/>
    <w:rsid w:val="009729CD"/>
    <w:rsid w:val="009A6C2C"/>
    <w:rsid w:val="00A6349D"/>
    <w:rsid w:val="00AA18FE"/>
    <w:rsid w:val="00AC1CDC"/>
    <w:rsid w:val="00AE7B34"/>
    <w:rsid w:val="00B017A9"/>
    <w:rsid w:val="00B05AF2"/>
    <w:rsid w:val="00B93570"/>
    <w:rsid w:val="00C40CEC"/>
    <w:rsid w:val="00CC70C2"/>
    <w:rsid w:val="00D059CB"/>
    <w:rsid w:val="00DA1239"/>
    <w:rsid w:val="00DF4794"/>
    <w:rsid w:val="00DF4A89"/>
    <w:rsid w:val="00E1611A"/>
    <w:rsid w:val="00E803A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0766C"/>
  <w15:docId w15:val="{33E28581-0C3B-488D-86A5-68AE5CFAD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A18F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
    <w:qFormat/>
    <w:rsid w:val="00AA18FE"/>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18FE"/>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rsid w:val="00AA18FE"/>
    <w:rPr>
      <w:rFonts w:ascii="Times New Roman" w:eastAsia="Times New Roman" w:hAnsi="Times New Roman" w:cs="Times New Roman"/>
      <w:b/>
      <w:bCs/>
      <w:sz w:val="27"/>
      <w:szCs w:val="27"/>
      <w:lang w:eastAsia="en-GB"/>
    </w:rPr>
  </w:style>
  <w:style w:type="paragraph" w:styleId="NoSpacing">
    <w:name w:val="No Spacing"/>
    <w:link w:val="NoSpacingChar"/>
    <w:uiPriority w:val="1"/>
    <w:qFormat/>
    <w:rsid w:val="00AA18FE"/>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AA18FE"/>
    <w:rPr>
      <w:rFonts w:eastAsiaTheme="minorEastAsia"/>
      <w:lang w:val="en-US"/>
    </w:rPr>
  </w:style>
  <w:style w:type="paragraph" w:styleId="ListParagraph">
    <w:name w:val="List Paragraph"/>
    <w:basedOn w:val="Normal"/>
    <w:uiPriority w:val="34"/>
    <w:qFormat/>
    <w:rsid w:val="00AA18FE"/>
    <w:pPr>
      <w:ind w:left="720"/>
      <w:contextualSpacing/>
    </w:pPr>
  </w:style>
  <w:style w:type="character" w:customStyle="1" w:styleId="selectable">
    <w:name w:val="selectable"/>
    <w:basedOn w:val="DefaultParagraphFont"/>
    <w:rsid w:val="00AA18FE"/>
  </w:style>
  <w:style w:type="character" w:styleId="Emphasis">
    <w:name w:val="Emphasis"/>
    <w:basedOn w:val="DefaultParagraphFont"/>
    <w:uiPriority w:val="20"/>
    <w:qFormat/>
    <w:rsid w:val="00AA18FE"/>
    <w:rPr>
      <w:i/>
      <w:iCs/>
    </w:rPr>
  </w:style>
  <w:style w:type="paragraph" w:styleId="NormalWeb">
    <w:name w:val="Normal (Web)"/>
    <w:basedOn w:val="Normal"/>
    <w:uiPriority w:val="99"/>
    <w:unhideWhenUsed/>
    <w:rsid w:val="00AA18F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AA18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18FE"/>
    <w:rPr>
      <w:rFonts w:ascii="Segoe UI" w:hAnsi="Segoe UI" w:cs="Segoe UI"/>
      <w:sz w:val="18"/>
      <w:szCs w:val="18"/>
    </w:rPr>
  </w:style>
  <w:style w:type="character" w:styleId="Strong">
    <w:name w:val="Strong"/>
    <w:basedOn w:val="DefaultParagraphFont"/>
    <w:uiPriority w:val="22"/>
    <w:qFormat/>
    <w:rsid w:val="00AA18FE"/>
    <w:rPr>
      <w:b/>
      <w:bCs/>
    </w:rPr>
  </w:style>
  <w:style w:type="character" w:styleId="Hyperlink">
    <w:name w:val="Hyperlink"/>
    <w:basedOn w:val="DefaultParagraphFont"/>
    <w:uiPriority w:val="99"/>
    <w:semiHidden/>
    <w:unhideWhenUsed/>
    <w:rsid w:val="00AA18FE"/>
    <w:rPr>
      <w:color w:val="0000FF"/>
      <w:u w:val="single"/>
    </w:rPr>
  </w:style>
  <w:style w:type="paragraph" w:styleId="Header">
    <w:name w:val="header"/>
    <w:basedOn w:val="Normal"/>
    <w:link w:val="HeaderChar"/>
    <w:uiPriority w:val="99"/>
    <w:unhideWhenUsed/>
    <w:rsid w:val="00AA18FE"/>
    <w:pPr>
      <w:tabs>
        <w:tab w:val="center" w:pos="4513"/>
        <w:tab w:val="right" w:pos="9026"/>
      </w:tabs>
      <w:spacing w:after="0" w:line="240" w:lineRule="auto"/>
    </w:pPr>
  </w:style>
  <w:style w:type="character" w:customStyle="1" w:styleId="HeaderChar">
    <w:name w:val="Header Char"/>
    <w:basedOn w:val="DefaultParagraphFont"/>
    <w:link w:val="Header"/>
    <w:uiPriority w:val="99"/>
    <w:rsid w:val="00AA18FE"/>
  </w:style>
  <w:style w:type="paragraph" w:styleId="Footer">
    <w:name w:val="footer"/>
    <w:basedOn w:val="Normal"/>
    <w:link w:val="FooterChar"/>
    <w:uiPriority w:val="99"/>
    <w:unhideWhenUsed/>
    <w:rsid w:val="00AA18FE"/>
    <w:pPr>
      <w:tabs>
        <w:tab w:val="center" w:pos="4513"/>
        <w:tab w:val="right" w:pos="9026"/>
      </w:tabs>
      <w:spacing w:after="0" w:line="240" w:lineRule="auto"/>
    </w:pPr>
  </w:style>
  <w:style w:type="character" w:customStyle="1" w:styleId="FooterChar">
    <w:name w:val="Footer Char"/>
    <w:basedOn w:val="DefaultParagraphFont"/>
    <w:link w:val="Footer"/>
    <w:uiPriority w:val="99"/>
    <w:rsid w:val="00AA18FE"/>
  </w:style>
  <w:style w:type="paragraph" w:customStyle="1" w:styleId="selectionshareable">
    <w:name w:val="selectionshareable"/>
    <w:basedOn w:val="Normal"/>
    <w:rsid w:val="00AA18F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FootnoteText">
    <w:name w:val="footnote text"/>
    <w:basedOn w:val="Normal"/>
    <w:link w:val="FootnoteTextChar"/>
    <w:uiPriority w:val="99"/>
    <w:semiHidden/>
    <w:unhideWhenUsed/>
    <w:rsid w:val="00DA123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A1239"/>
    <w:rPr>
      <w:sz w:val="20"/>
      <w:szCs w:val="20"/>
    </w:rPr>
  </w:style>
  <w:style w:type="character" w:styleId="FootnoteReference">
    <w:name w:val="footnote reference"/>
    <w:basedOn w:val="DefaultParagraphFont"/>
    <w:uiPriority w:val="99"/>
    <w:semiHidden/>
    <w:unhideWhenUsed/>
    <w:rsid w:val="00DA1239"/>
    <w:rPr>
      <w:vertAlign w:val="superscript"/>
    </w:rPr>
  </w:style>
  <w:style w:type="paragraph" w:styleId="TOC1">
    <w:name w:val="toc 1"/>
    <w:basedOn w:val="Normal"/>
    <w:next w:val="Normal"/>
    <w:autoRedefine/>
    <w:uiPriority w:val="39"/>
    <w:rsid w:val="00DA1239"/>
    <w:pPr>
      <w:suppressAutoHyphens/>
      <w:autoSpaceDN w:val="0"/>
      <w:spacing w:after="100" w:line="240" w:lineRule="auto"/>
      <w:textAlignment w:val="baseline"/>
    </w:pPr>
    <w:rPr>
      <w:rFonts w:ascii="Calibri" w:eastAsia="Times New Roman" w:hAnsi="Calibri" w:cs="Arial"/>
    </w:rPr>
  </w:style>
  <w:style w:type="character" w:styleId="CommentReference">
    <w:name w:val="annotation reference"/>
    <w:basedOn w:val="DefaultParagraphFont"/>
    <w:uiPriority w:val="99"/>
    <w:semiHidden/>
    <w:unhideWhenUsed/>
    <w:rsid w:val="002A28C7"/>
    <w:rPr>
      <w:sz w:val="16"/>
      <w:szCs w:val="16"/>
    </w:rPr>
  </w:style>
  <w:style w:type="paragraph" w:styleId="CommentText">
    <w:name w:val="annotation text"/>
    <w:basedOn w:val="Normal"/>
    <w:link w:val="CommentTextChar"/>
    <w:uiPriority w:val="99"/>
    <w:semiHidden/>
    <w:unhideWhenUsed/>
    <w:rsid w:val="002A28C7"/>
    <w:pPr>
      <w:spacing w:line="240" w:lineRule="auto"/>
    </w:pPr>
    <w:rPr>
      <w:sz w:val="20"/>
      <w:szCs w:val="20"/>
    </w:rPr>
  </w:style>
  <w:style w:type="character" w:customStyle="1" w:styleId="CommentTextChar">
    <w:name w:val="Comment Text Char"/>
    <w:basedOn w:val="DefaultParagraphFont"/>
    <w:link w:val="CommentText"/>
    <w:uiPriority w:val="99"/>
    <w:semiHidden/>
    <w:rsid w:val="002A28C7"/>
    <w:rPr>
      <w:sz w:val="20"/>
      <w:szCs w:val="20"/>
    </w:rPr>
  </w:style>
  <w:style w:type="paragraph" w:styleId="CommentSubject">
    <w:name w:val="annotation subject"/>
    <w:basedOn w:val="CommentText"/>
    <w:next w:val="CommentText"/>
    <w:link w:val="CommentSubjectChar"/>
    <w:uiPriority w:val="99"/>
    <w:semiHidden/>
    <w:unhideWhenUsed/>
    <w:rsid w:val="002A28C7"/>
    <w:rPr>
      <w:b/>
      <w:bCs/>
    </w:rPr>
  </w:style>
  <w:style w:type="character" w:customStyle="1" w:styleId="CommentSubjectChar">
    <w:name w:val="Comment Subject Char"/>
    <w:basedOn w:val="CommentTextChar"/>
    <w:link w:val="CommentSubject"/>
    <w:uiPriority w:val="99"/>
    <w:semiHidden/>
    <w:rsid w:val="002A28C7"/>
    <w:rPr>
      <w:b/>
      <w:bCs/>
      <w:sz w:val="20"/>
      <w:szCs w:val="20"/>
    </w:rPr>
  </w:style>
  <w:style w:type="paragraph" w:styleId="Revision">
    <w:name w:val="Revision"/>
    <w:hidden/>
    <w:uiPriority w:val="99"/>
    <w:semiHidden/>
    <w:rsid w:val="002A28C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C63EEF-CA45-47A4-AAA8-CD11327CC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Pages>
  <Words>5292</Words>
  <Characters>30168</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Mosa Alblezi</dc:creator>
  <cp:lastModifiedBy>MacPro</cp:lastModifiedBy>
  <cp:revision>4</cp:revision>
  <dcterms:created xsi:type="dcterms:W3CDTF">2021-04-08T08:14:00Z</dcterms:created>
  <dcterms:modified xsi:type="dcterms:W3CDTF">2022-06-13T06:45:00Z</dcterms:modified>
</cp:coreProperties>
</file>