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68" w:rsidRPr="00F51082" w:rsidRDefault="00F51082">
      <w:pPr>
        <w:rPr>
          <w:b/>
          <w:bCs/>
        </w:rPr>
      </w:pPr>
      <w:r w:rsidRPr="00F51082">
        <w:rPr>
          <w:b/>
          <w:bCs/>
        </w:rPr>
        <w:t>Revision in response to Reviewer Comments:</w:t>
      </w:r>
      <w:bookmarkStart w:id="0" w:name="_GoBack"/>
      <w:bookmarkEnd w:id="0"/>
    </w:p>
    <w:p w:rsidR="00696675" w:rsidRDefault="006966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3521"/>
        <w:gridCol w:w="4545"/>
      </w:tblGrid>
      <w:tr w:rsidR="00696675" w:rsidTr="004F4163">
        <w:tc>
          <w:tcPr>
            <w:tcW w:w="1510" w:type="dxa"/>
          </w:tcPr>
          <w:p w:rsidR="00696675" w:rsidRDefault="00696675"/>
        </w:tc>
        <w:tc>
          <w:tcPr>
            <w:tcW w:w="3521" w:type="dxa"/>
          </w:tcPr>
          <w:p w:rsidR="00696675" w:rsidRDefault="00696675">
            <w:r>
              <w:t>Reviewers Comment</w:t>
            </w:r>
          </w:p>
        </w:tc>
        <w:tc>
          <w:tcPr>
            <w:tcW w:w="4545" w:type="dxa"/>
          </w:tcPr>
          <w:p w:rsidR="00696675" w:rsidRDefault="00696675">
            <w:r>
              <w:t>Response and Change</w:t>
            </w:r>
          </w:p>
        </w:tc>
      </w:tr>
      <w:tr w:rsidR="00696675" w:rsidTr="004F4163">
        <w:tc>
          <w:tcPr>
            <w:tcW w:w="1510" w:type="dxa"/>
          </w:tcPr>
          <w:p w:rsidR="00696675" w:rsidRDefault="00696675">
            <w:r>
              <w:t>Abstract</w:t>
            </w:r>
          </w:p>
        </w:tc>
        <w:tc>
          <w:tcPr>
            <w:tcW w:w="3521" w:type="dxa"/>
          </w:tcPr>
          <w:p w:rsidR="00C86F42" w:rsidRPr="00C86F42" w:rsidRDefault="00C86F42">
            <w:pPr>
              <w:rPr>
                <w:b/>
                <w:bCs/>
              </w:rPr>
            </w:pPr>
            <w:r>
              <w:rPr>
                <w:b/>
                <w:bCs/>
              </w:rPr>
              <w:t>Reviewer 1</w:t>
            </w:r>
            <w:r w:rsidRPr="00C86F42">
              <w:rPr>
                <w:b/>
                <w:bCs/>
              </w:rPr>
              <w:t>:</w:t>
            </w:r>
          </w:p>
          <w:p w:rsidR="00C86F42" w:rsidRDefault="00644A33">
            <w:r w:rsidRPr="000317F9">
              <w:t>Abstract writing is too broad, just explain briefly the essence</w:t>
            </w:r>
          </w:p>
          <w:p w:rsidR="00644A33" w:rsidRDefault="00644A33"/>
          <w:p w:rsidR="00C86F42" w:rsidRPr="00C86F42" w:rsidRDefault="00C86F42">
            <w:pPr>
              <w:rPr>
                <w:b/>
                <w:bCs/>
              </w:rPr>
            </w:pPr>
            <w:r w:rsidRPr="00C86F42">
              <w:rPr>
                <w:b/>
                <w:bCs/>
              </w:rPr>
              <w:t xml:space="preserve">Reviewer 2: </w:t>
            </w:r>
          </w:p>
          <w:p w:rsidR="00C86F42" w:rsidRDefault="00C86F42">
            <w:r w:rsidRPr="00346FCD">
              <w:t>State the aims, methods and results of your research, summarized in 150 to 200 words</w:t>
            </w:r>
          </w:p>
        </w:tc>
        <w:tc>
          <w:tcPr>
            <w:tcW w:w="4545" w:type="dxa"/>
          </w:tcPr>
          <w:p w:rsidR="00696675" w:rsidRDefault="00644A33">
            <w:r>
              <w:t xml:space="preserve">Yes, Summarized and make it 154 words. I have also included methods, and results. </w:t>
            </w:r>
          </w:p>
        </w:tc>
      </w:tr>
      <w:tr w:rsidR="00696675" w:rsidTr="004F4163">
        <w:tc>
          <w:tcPr>
            <w:tcW w:w="1510" w:type="dxa"/>
          </w:tcPr>
          <w:p w:rsidR="00696675" w:rsidRDefault="008A28F8">
            <w:r>
              <w:t>Introduction</w:t>
            </w:r>
          </w:p>
        </w:tc>
        <w:tc>
          <w:tcPr>
            <w:tcW w:w="3521" w:type="dxa"/>
          </w:tcPr>
          <w:p w:rsidR="008A28F8" w:rsidRPr="008A28F8" w:rsidRDefault="008A28F8">
            <w:pPr>
              <w:rPr>
                <w:b/>
                <w:bCs/>
              </w:rPr>
            </w:pPr>
            <w:r>
              <w:rPr>
                <w:b/>
                <w:bCs/>
              </w:rPr>
              <w:t>Reviewer 1</w:t>
            </w:r>
            <w:r w:rsidRPr="00C86F42">
              <w:rPr>
                <w:b/>
                <w:bCs/>
              </w:rPr>
              <w:t>:</w:t>
            </w:r>
          </w:p>
          <w:p w:rsidR="00696675" w:rsidRDefault="008A28F8">
            <w:r w:rsidRPr="00E2071C">
              <w:t>This section provides an analysis of several previous studies that are relevant to your focus</w:t>
            </w:r>
          </w:p>
          <w:p w:rsidR="008A28F8" w:rsidRDefault="008A28F8"/>
          <w:p w:rsidR="008A28F8" w:rsidRPr="00C86F42" w:rsidRDefault="008A28F8" w:rsidP="008A28F8">
            <w:pPr>
              <w:rPr>
                <w:b/>
                <w:bCs/>
              </w:rPr>
            </w:pPr>
            <w:r w:rsidRPr="00C86F42">
              <w:rPr>
                <w:b/>
                <w:bCs/>
              </w:rPr>
              <w:t xml:space="preserve">Reviewer 2: </w:t>
            </w:r>
          </w:p>
          <w:p w:rsidR="008A28F8" w:rsidRDefault="008A28F8">
            <w:r w:rsidRPr="00346FCD">
              <w:t>Correlate or combine the literature section with the introduction, because it's not in the instructions</w:t>
            </w:r>
          </w:p>
        </w:tc>
        <w:tc>
          <w:tcPr>
            <w:tcW w:w="4545" w:type="dxa"/>
          </w:tcPr>
          <w:p w:rsidR="00696675" w:rsidRDefault="008A28F8">
            <w:r>
              <w:t xml:space="preserve">Yes, I have combined, concluded and redesigned the Introduction section. </w:t>
            </w:r>
          </w:p>
        </w:tc>
      </w:tr>
      <w:tr w:rsidR="00696675" w:rsidTr="004F4163">
        <w:tc>
          <w:tcPr>
            <w:tcW w:w="1510" w:type="dxa"/>
          </w:tcPr>
          <w:p w:rsidR="00696675" w:rsidRDefault="00871324">
            <w:r>
              <w:t>Methodology</w:t>
            </w:r>
          </w:p>
        </w:tc>
        <w:tc>
          <w:tcPr>
            <w:tcW w:w="3521" w:type="dxa"/>
          </w:tcPr>
          <w:p w:rsidR="002348F1" w:rsidRPr="008A28F8" w:rsidRDefault="002348F1" w:rsidP="002348F1">
            <w:pPr>
              <w:rPr>
                <w:b/>
                <w:bCs/>
              </w:rPr>
            </w:pPr>
            <w:r>
              <w:rPr>
                <w:b/>
                <w:bCs/>
              </w:rPr>
              <w:t>Reviewer 1</w:t>
            </w:r>
            <w:r w:rsidRPr="00C86F42">
              <w:rPr>
                <w:b/>
                <w:bCs/>
              </w:rPr>
              <w:t>:</w:t>
            </w:r>
          </w:p>
          <w:p w:rsidR="002348F1" w:rsidRDefault="002348F1" w:rsidP="002348F1">
            <w:r w:rsidRPr="00346FCD">
              <w:t>Write clearly, types, approaches, data and data sources, how to analyze the data</w:t>
            </w:r>
          </w:p>
          <w:p w:rsidR="002348F1" w:rsidRDefault="002348F1" w:rsidP="002348F1"/>
          <w:p w:rsidR="002348F1" w:rsidRPr="00C86F42" w:rsidRDefault="002348F1" w:rsidP="002348F1">
            <w:pPr>
              <w:rPr>
                <w:b/>
                <w:bCs/>
              </w:rPr>
            </w:pPr>
            <w:r w:rsidRPr="00C86F42">
              <w:rPr>
                <w:b/>
                <w:bCs/>
              </w:rPr>
              <w:t xml:space="preserve">Reviewer 2: </w:t>
            </w:r>
          </w:p>
          <w:p w:rsidR="002348F1" w:rsidRDefault="002348F1">
            <w:r w:rsidRPr="00E2071C">
              <w:t>That is, the method here is what method you use in research</w:t>
            </w:r>
            <w:r>
              <w:t xml:space="preserve"> </w:t>
            </w:r>
          </w:p>
        </w:tc>
        <w:tc>
          <w:tcPr>
            <w:tcW w:w="4545" w:type="dxa"/>
          </w:tcPr>
          <w:p w:rsidR="00696675" w:rsidRDefault="002348F1" w:rsidP="002348F1">
            <w:r>
              <w:t xml:space="preserve">Yes, this is clearly mentioned. I have highlighted the specific queries. The main focus of this study was developing the </w:t>
            </w:r>
            <w:proofErr w:type="spellStart"/>
            <w:r>
              <w:t>IPSC</w:t>
            </w:r>
            <w:proofErr w:type="spellEnd"/>
            <w:r>
              <w:t xml:space="preserve"> curriculum model, and later the relevancy of this to the multicultural societies. So, in exemplifying that, as a case </w:t>
            </w:r>
            <w:proofErr w:type="spellStart"/>
            <w:r>
              <w:t>IIUM</w:t>
            </w:r>
            <w:proofErr w:type="spellEnd"/>
            <w:r>
              <w:t xml:space="preserve"> Political Science department program module was explained. </w:t>
            </w:r>
          </w:p>
        </w:tc>
      </w:tr>
      <w:tr w:rsidR="00696675" w:rsidTr="004F4163">
        <w:tc>
          <w:tcPr>
            <w:tcW w:w="1510" w:type="dxa"/>
          </w:tcPr>
          <w:p w:rsidR="00696675" w:rsidRDefault="004F4163">
            <w:r>
              <w:t>References</w:t>
            </w:r>
          </w:p>
        </w:tc>
        <w:tc>
          <w:tcPr>
            <w:tcW w:w="3521" w:type="dxa"/>
          </w:tcPr>
          <w:p w:rsidR="00696675" w:rsidRDefault="00696675"/>
        </w:tc>
        <w:tc>
          <w:tcPr>
            <w:tcW w:w="4545" w:type="dxa"/>
          </w:tcPr>
          <w:p w:rsidR="00696675" w:rsidRDefault="004F4163">
            <w:r>
              <w:t>I have made some necessary change in response to change in the article</w:t>
            </w:r>
          </w:p>
        </w:tc>
      </w:tr>
      <w:tr w:rsidR="00696675" w:rsidTr="004F4163">
        <w:tc>
          <w:tcPr>
            <w:tcW w:w="1510" w:type="dxa"/>
          </w:tcPr>
          <w:p w:rsidR="00696675" w:rsidRDefault="00696675"/>
        </w:tc>
        <w:tc>
          <w:tcPr>
            <w:tcW w:w="3521" w:type="dxa"/>
          </w:tcPr>
          <w:p w:rsidR="00696675" w:rsidRDefault="00696675"/>
        </w:tc>
        <w:tc>
          <w:tcPr>
            <w:tcW w:w="4545" w:type="dxa"/>
          </w:tcPr>
          <w:p w:rsidR="00696675" w:rsidRDefault="00696675"/>
        </w:tc>
      </w:tr>
    </w:tbl>
    <w:p w:rsidR="00696675" w:rsidRDefault="00696675"/>
    <w:sectPr w:rsidR="00696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33"/>
    <w:rsid w:val="00041968"/>
    <w:rsid w:val="000C2733"/>
    <w:rsid w:val="002348F1"/>
    <w:rsid w:val="004661CD"/>
    <w:rsid w:val="004F4163"/>
    <w:rsid w:val="00644A33"/>
    <w:rsid w:val="00696675"/>
    <w:rsid w:val="00803143"/>
    <w:rsid w:val="00871324"/>
    <w:rsid w:val="008A28F8"/>
    <w:rsid w:val="00C86F42"/>
    <w:rsid w:val="00F5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CD"/>
    <w:pPr>
      <w:spacing w:after="0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CD"/>
    <w:pPr>
      <w:spacing w:after="0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Tanbir</dc:creator>
  <cp:keywords/>
  <dc:description/>
  <cp:lastModifiedBy>Tanbir</cp:lastModifiedBy>
  <cp:revision>11</cp:revision>
  <dcterms:created xsi:type="dcterms:W3CDTF">2022-12-08T04:37:00Z</dcterms:created>
  <dcterms:modified xsi:type="dcterms:W3CDTF">2022-12-08T16:30:00Z</dcterms:modified>
</cp:coreProperties>
</file>