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C6A4831" w14:textId="77777777" w:rsidR="00530A3C" w:rsidRPr="00530A3C" w:rsidRDefault="00530A3C" w:rsidP="00530A3C">
      <w:pPr>
        <w:rPr>
          <w:rFonts w:ascii="Calibri Light" w:hAnsi="Calibri Light" w:cs="Calibri Light"/>
          <w:b/>
          <w:bCs/>
          <w:iCs/>
          <w:sz w:val="28"/>
          <w:szCs w:val="28"/>
          <w:lang w:val="id-ID"/>
        </w:rPr>
      </w:pPr>
      <w:r w:rsidRPr="00530A3C">
        <w:rPr>
          <w:rFonts w:ascii="Calibri Light" w:hAnsi="Calibri Light" w:cs="Calibri Light"/>
          <w:b/>
          <w:bCs/>
          <w:sz w:val="28"/>
          <w:szCs w:val="28"/>
        </w:rPr>
        <w:t>The Role of Religious Moderation Ecosystem in Strengthening Tolerance Among Millennial Youth through Religious Literacy</w:t>
      </w:r>
    </w:p>
    <w:p w14:paraId="646040D6" w14:textId="77777777" w:rsidR="00DE1E48" w:rsidRPr="00122F5F" w:rsidRDefault="00DE1E48" w:rsidP="001D7DEE">
      <w:pPr>
        <w:jc w:val="center"/>
        <w:rPr>
          <w:rFonts w:ascii="Calibri Light" w:hAnsi="Calibri Light" w:cs="Calibri Light"/>
          <w:sz w:val="24"/>
          <w:szCs w:val="24"/>
        </w:rPr>
      </w:pPr>
    </w:p>
    <w:p w14:paraId="23F5E49C" w14:textId="77777777" w:rsidR="00863A78" w:rsidRPr="00863A78" w:rsidRDefault="00863A78" w:rsidP="00863A78">
      <w:pPr>
        <w:ind w:right="737"/>
        <w:rPr>
          <w:rFonts w:ascii="Calibri Light" w:hAnsi="Calibri Light" w:cs="Calibri Light"/>
          <w:spacing w:val="1"/>
        </w:rPr>
      </w:pPr>
      <w:r w:rsidRPr="00863A78">
        <w:rPr>
          <w:rFonts w:ascii="Calibri Light" w:hAnsi="Calibri Light" w:cs="Calibri Light"/>
        </w:rPr>
        <w:t>Received: 2021-October-15</w:t>
      </w:r>
      <w:r w:rsidRPr="00863A78">
        <w:rPr>
          <w:rFonts w:ascii="Calibri Light" w:hAnsi="Calibri Light" w:cs="Calibri Light"/>
          <w:spacing w:val="1"/>
        </w:rPr>
        <w:t xml:space="preserve"> </w:t>
      </w:r>
      <w:r w:rsidRPr="00863A78">
        <w:rPr>
          <w:rFonts w:ascii="Calibri Light" w:hAnsi="Calibri Light" w:cs="Calibri Light"/>
          <w:color w:val="A6A6A6"/>
        </w:rPr>
        <w:t>(10-Calibri Light)</w:t>
      </w:r>
    </w:p>
    <w:p w14:paraId="2B4FEF58" w14:textId="77777777" w:rsidR="00863A78" w:rsidRPr="00863A78" w:rsidRDefault="00863A78" w:rsidP="00863A78">
      <w:pPr>
        <w:ind w:right="737"/>
        <w:rPr>
          <w:rFonts w:ascii="Calibri Light" w:hAnsi="Calibri Light" w:cs="Calibri Light"/>
          <w:spacing w:val="1"/>
        </w:rPr>
      </w:pPr>
      <w:r w:rsidRPr="00863A78">
        <w:rPr>
          <w:rFonts w:ascii="Calibri Light" w:hAnsi="Calibri Light" w:cs="Calibri Light"/>
        </w:rPr>
        <w:t>Rev. Req:</w:t>
      </w:r>
      <w:r w:rsidRPr="00863A78">
        <w:rPr>
          <w:rFonts w:ascii="Calibri Light" w:hAnsi="Calibri Light" w:cs="Calibri Light"/>
          <w:spacing w:val="1"/>
        </w:rPr>
        <w:t xml:space="preserve"> </w:t>
      </w:r>
      <w:r w:rsidRPr="00863A78">
        <w:rPr>
          <w:rFonts w:ascii="Calibri Light" w:hAnsi="Calibri Light" w:cs="Calibri Light"/>
        </w:rPr>
        <w:t>2022-January-09</w:t>
      </w:r>
      <w:r w:rsidRPr="00863A78">
        <w:rPr>
          <w:rFonts w:ascii="Calibri Light" w:hAnsi="Calibri Light" w:cs="Calibri Light"/>
          <w:spacing w:val="1"/>
        </w:rPr>
        <w:t xml:space="preserve"> </w:t>
      </w:r>
    </w:p>
    <w:p w14:paraId="349DBF10" w14:textId="77777777" w:rsidR="00863A78" w:rsidRPr="00863A78" w:rsidRDefault="00863A78" w:rsidP="00863A78">
      <w:pPr>
        <w:ind w:right="737"/>
        <w:rPr>
          <w:rFonts w:ascii="Calibri Light" w:hAnsi="Calibri Light" w:cs="Calibri Light"/>
        </w:rPr>
      </w:pPr>
      <w:r w:rsidRPr="00863A78">
        <w:rPr>
          <w:rFonts w:ascii="Calibri Light" w:hAnsi="Calibri Light" w:cs="Calibri Light"/>
        </w:rPr>
        <w:t>Accepted:</w:t>
      </w:r>
      <w:r w:rsidRPr="00863A78">
        <w:rPr>
          <w:rFonts w:ascii="Calibri Light" w:hAnsi="Calibri Light" w:cs="Calibri Light"/>
          <w:spacing w:val="32"/>
        </w:rPr>
        <w:t xml:space="preserve"> </w:t>
      </w:r>
      <w:r w:rsidRPr="00863A78">
        <w:rPr>
          <w:rFonts w:ascii="Calibri Light" w:hAnsi="Calibri Light" w:cs="Calibri Light"/>
        </w:rPr>
        <w:t>2022-January-22</w:t>
      </w:r>
    </w:p>
    <w:p w14:paraId="22B79637" w14:textId="77777777" w:rsidR="00863A78" w:rsidRPr="00863A78" w:rsidRDefault="00863A78" w:rsidP="00863A78">
      <w:pPr>
        <w:ind w:right="737"/>
        <w:rPr>
          <w:rFonts w:ascii="Calibri Light" w:hAnsi="Calibri Light" w:cs="Calibri Light"/>
          <w:b/>
          <w:bCs/>
        </w:rPr>
      </w:pPr>
    </w:p>
    <w:p w14:paraId="780A87CE" w14:textId="177344CB" w:rsidR="00863A78" w:rsidRPr="00863A78" w:rsidRDefault="003C5368" w:rsidP="00863A78">
      <w:pPr>
        <w:ind w:right="737"/>
        <w:rPr>
          <w:rFonts w:ascii="Calibri Light" w:hAnsi="Calibri Light" w:cs="Calibri Light"/>
          <w:b/>
          <w:bCs/>
        </w:rPr>
      </w:pPr>
      <w:r w:rsidRPr="00863A78">
        <w:rPr>
          <w:rFonts w:ascii="Calibri Light" w:hAnsi="Calibri Light" w:cs="Calibri Light"/>
          <w:noProof/>
          <w:position w:val="-13"/>
        </w:rPr>
        <w:drawing>
          <wp:inline distT="0" distB="0" distL="0" distR="0" wp14:anchorId="680156F3" wp14:editId="70480EF8">
            <wp:extent cx="256540" cy="256540"/>
            <wp:effectExtent l="0" t="0" r="0" b="0"/>
            <wp:docPr id="7" name="image2.jpeg" descr="E:\DERGILER\ortak-kaynaklar-gorseller\Doi-1024x629 - Kopy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jpeg" descr="E:\DERGILER\ortak-kaynaklar-gorseller\Doi-1024x629 - Kopya.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56540" cy="256540"/>
                    </a:xfrm>
                    <a:prstGeom prst="rect">
                      <a:avLst/>
                    </a:prstGeom>
                    <a:noFill/>
                    <a:ln>
                      <a:noFill/>
                    </a:ln>
                  </pic:spPr>
                </pic:pic>
              </a:graphicData>
            </a:graphic>
          </wp:inline>
        </w:drawing>
      </w:r>
      <w:r w:rsidR="00863A78" w:rsidRPr="00863A78">
        <w:rPr>
          <w:rFonts w:ascii="Calibri Light" w:hAnsi="Calibri Light" w:cs="Calibri Light"/>
          <w:noProof/>
          <w:position w:val="-13"/>
        </w:rPr>
        <w:t xml:space="preserve"> </w:t>
      </w:r>
      <w:r w:rsidR="00863A78" w:rsidRPr="00863A78">
        <w:rPr>
          <w:rFonts w:ascii="Calibri Light" w:hAnsi="Calibri Light" w:cs="Calibri Light"/>
        </w:rPr>
        <w:t>10.5758/ijls.2022.1</w:t>
      </w:r>
      <w:r w:rsidR="00863A78">
        <w:rPr>
          <w:rFonts w:ascii="Calibri Light" w:hAnsi="Calibri Light" w:cs="Calibri Light"/>
        </w:rPr>
        <w:t xml:space="preserve"> </w:t>
      </w:r>
    </w:p>
    <w:p w14:paraId="4708E325" w14:textId="77777777" w:rsidR="00863A78" w:rsidRDefault="00863A78" w:rsidP="00863A78">
      <w:pPr>
        <w:ind w:right="737"/>
        <w:rPr>
          <w:rFonts w:ascii="Calibri Light" w:hAnsi="Calibri Light" w:cs="Calibri Light"/>
          <w:b/>
          <w:bCs/>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04"/>
      </w:tblGrid>
      <w:tr w:rsidR="00863A78" w:rsidRPr="00540F02" w14:paraId="75FD37EA" w14:textId="77777777" w:rsidTr="00540F02">
        <w:tc>
          <w:tcPr>
            <w:tcW w:w="9004" w:type="dxa"/>
            <w:tcBorders>
              <w:left w:val="nil"/>
              <w:right w:val="nil"/>
            </w:tcBorders>
          </w:tcPr>
          <w:p w14:paraId="3AFEDF47" w14:textId="77777777" w:rsidR="00863A78" w:rsidRPr="00540F02" w:rsidRDefault="00863A78" w:rsidP="00540F02">
            <w:pPr>
              <w:ind w:right="2"/>
              <w:jc w:val="both"/>
              <w:rPr>
                <w:rFonts w:ascii="Calibri Light" w:hAnsi="Calibri Light" w:cs="Calibri Light"/>
                <w:sz w:val="12"/>
                <w:szCs w:val="12"/>
              </w:rPr>
            </w:pPr>
          </w:p>
          <w:p w14:paraId="5EC882A7" w14:textId="77777777" w:rsidR="00863A78" w:rsidRPr="00540F02" w:rsidRDefault="00863A78" w:rsidP="00540F02">
            <w:pPr>
              <w:ind w:right="2"/>
              <w:jc w:val="both"/>
              <w:rPr>
                <w:rFonts w:ascii="Calibri Light" w:hAnsi="Calibri Light" w:cs="Calibri Light"/>
                <w:color w:val="0462C1"/>
                <w:u w:val="single" w:color="0462C1"/>
              </w:rPr>
            </w:pPr>
            <w:r w:rsidRPr="00540F02">
              <w:rPr>
                <w:rFonts w:ascii="Calibri Light" w:hAnsi="Calibri Light" w:cs="Calibri Light"/>
              </w:rPr>
              <w:t>How to cite this paper: Pilotti, M. &amp; Almubarak. H. A. M. (2021). Systematic Versus Informal Application of Culturally Relevant Pedagogy:</w:t>
            </w:r>
            <w:r w:rsidRPr="00540F02">
              <w:rPr>
                <w:rFonts w:ascii="Calibri Light" w:hAnsi="Calibri Light" w:cs="Calibri Light"/>
                <w:spacing w:val="-34"/>
              </w:rPr>
              <w:t xml:space="preserve"> </w:t>
            </w:r>
            <w:r w:rsidRPr="00540F02">
              <w:rPr>
                <w:rFonts w:ascii="Calibri Light" w:hAnsi="Calibri Light" w:cs="Calibri Light"/>
              </w:rPr>
              <w:t>Are Performance Outcomes Different? A Study of College Students.</w:t>
            </w:r>
            <w:r w:rsidRPr="00540F02">
              <w:rPr>
                <w:rFonts w:ascii="Calibri Light" w:hAnsi="Calibri Light" w:cs="Calibri Light"/>
                <w:spacing w:val="1"/>
              </w:rPr>
              <w:t xml:space="preserve"> </w:t>
            </w:r>
            <w:r w:rsidRPr="00540F02">
              <w:rPr>
                <w:rFonts w:ascii="Calibri Light" w:hAnsi="Calibri Light" w:cs="Calibri Light"/>
                <w:i/>
              </w:rPr>
              <w:t>Journal of Culture and Values in Education</w:t>
            </w:r>
            <w:r w:rsidRPr="00540F02">
              <w:rPr>
                <w:rFonts w:ascii="Calibri Light" w:hAnsi="Calibri Light" w:cs="Calibri Light"/>
              </w:rPr>
              <w:t xml:space="preserve">, </w:t>
            </w:r>
            <w:r w:rsidRPr="00540F02">
              <w:rPr>
                <w:rFonts w:ascii="Calibri Light" w:hAnsi="Calibri Light" w:cs="Calibri Light"/>
                <w:i/>
              </w:rPr>
              <w:t>4</w:t>
            </w:r>
            <w:r w:rsidRPr="00540F02">
              <w:rPr>
                <w:rFonts w:ascii="Calibri Light" w:hAnsi="Calibri Light" w:cs="Calibri Light"/>
              </w:rPr>
              <w:t>(2), 14-26.</w:t>
            </w:r>
            <w:r w:rsidRPr="00540F02">
              <w:rPr>
                <w:rFonts w:ascii="Calibri Light" w:hAnsi="Calibri Light" w:cs="Calibri Light"/>
                <w:spacing w:val="1"/>
              </w:rPr>
              <w:t xml:space="preserve"> </w:t>
            </w:r>
            <w:hyperlink r:id="rId8" w:history="1">
              <w:r w:rsidRPr="00540F02">
                <w:rPr>
                  <w:rStyle w:val="Hyperlink"/>
                  <w:rFonts w:ascii="Calibri Light" w:hAnsi="Calibri Light" w:cs="Calibri Light"/>
                </w:rPr>
                <w:t>https://doi.org/10.5758/ijls.2022.1</w:t>
              </w:r>
            </w:hyperlink>
          </w:p>
          <w:p w14:paraId="4D493508" w14:textId="77777777" w:rsidR="00863A78" w:rsidRPr="00540F02" w:rsidRDefault="00863A78" w:rsidP="00540F02">
            <w:pPr>
              <w:ind w:right="2"/>
              <w:jc w:val="both"/>
              <w:rPr>
                <w:rFonts w:ascii="Calibri Light" w:hAnsi="Calibri Light" w:cs="Calibri Light"/>
                <w:color w:val="0462C1"/>
                <w:u w:val="single" w:color="0462C1"/>
              </w:rPr>
            </w:pPr>
          </w:p>
          <w:p w14:paraId="0C84511F" w14:textId="77777777" w:rsidR="00863A78" w:rsidRPr="00540F02" w:rsidRDefault="00863A78" w:rsidP="00540F02">
            <w:pPr>
              <w:ind w:right="2"/>
              <w:jc w:val="both"/>
              <w:rPr>
                <w:rFonts w:ascii="Calibri Light" w:hAnsi="Calibri Light" w:cs="Calibri Light"/>
              </w:rPr>
            </w:pPr>
            <w:r w:rsidRPr="00540F02">
              <w:rPr>
                <w:rFonts w:ascii="Calibri Light" w:hAnsi="Calibri Light" w:cs="Calibri Light"/>
              </w:rPr>
              <w:t>This is an Open Access article distributed under the terms of the Creative Commons Attribution 4.0 International license</w:t>
            </w:r>
            <w:r w:rsidRPr="00540F02">
              <w:rPr>
                <w:rFonts w:ascii="Calibri Light" w:hAnsi="Calibri Light" w:cs="Calibri Light"/>
                <w:spacing w:val="-34"/>
              </w:rPr>
              <w:t xml:space="preserve"> </w:t>
            </w:r>
            <w:hyperlink r:id="rId9">
              <w:r w:rsidRPr="00540F02">
                <w:rPr>
                  <w:rFonts w:ascii="Calibri Light" w:hAnsi="Calibri Light" w:cs="Calibri Light"/>
                </w:rPr>
                <w:t>(</w:t>
              </w:r>
              <w:r w:rsidRPr="00540F02">
                <w:rPr>
                  <w:rFonts w:ascii="Calibri Light" w:hAnsi="Calibri Light" w:cs="Calibri Light"/>
                  <w:color w:val="0462C1"/>
                  <w:u w:val="single" w:color="0462C1"/>
                </w:rPr>
                <w:t>https://creativecommons.org/licenses/by/4.0/</w:t>
              </w:r>
              <w:r w:rsidRPr="00540F02">
                <w:rPr>
                  <w:rFonts w:ascii="Calibri Light" w:hAnsi="Calibri Light" w:cs="Calibri Light"/>
                </w:rPr>
                <w:t>)</w:t>
              </w:r>
            </w:hyperlink>
          </w:p>
          <w:p w14:paraId="4B28C43D" w14:textId="77777777" w:rsidR="00863A78" w:rsidRPr="00540F02" w:rsidRDefault="00863A78" w:rsidP="00540F02">
            <w:pPr>
              <w:ind w:right="2"/>
              <w:jc w:val="both"/>
              <w:rPr>
                <w:rFonts w:ascii="Calibri Light" w:hAnsi="Calibri Light" w:cs="Calibri Light"/>
                <w:b/>
                <w:bCs/>
                <w:sz w:val="12"/>
                <w:szCs w:val="12"/>
              </w:rPr>
            </w:pPr>
          </w:p>
        </w:tc>
      </w:tr>
    </w:tbl>
    <w:p w14:paraId="0E571175" w14:textId="77777777" w:rsidR="00863A78" w:rsidRDefault="00863A78" w:rsidP="00863A78">
      <w:pPr>
        <w:ind w:right="737"/>
        <w:rPr>
          <w:rFonts w:ascii="Calibri Light" w:hAnsi="Calibri Light" w:cs="Calibri Light"/>
          <w:b/>
          <w:bCs/>
          <w:sz w:val="24"/>
          <w:szCs w:val="24"/>
        </w:rPr>
      </w:pPr>
    </w:p>
    <w:p w14:paraId="3D457C50" w14:textId="77777777" w:rsidR="00006387" w:rsidRPr="00006387" w:rsidRDefault="00A27B34" w:rsidP="00006387">
      <w:pPr>
        <w:ind w:right="-1"/>
        <w:jc w:val="both"/>
        <w:rPr>
          <w:rFonts w:ascii="Calibri Light" w:hAnsi="Calibri Light" w:cs="Calibri Light"/>
          <w:color w:val="A6A6A6"/>
          <w:sz w:val="24"/>
          <w:szCs w:val="24"/>
          <w:lang w:val="id-ID"/>
        </w:rPr>
      </w:pPr>
      <w:r w:rsidRPr="00122F5F">
        <w:rPr>
          <w:rFonts w:ascii="Calibri Light" w:hAnsi="Calibri Light" w:cs="Calibri Light"/>
          <w:b/>
          <w:bCs/>
          <w:sz w:val="24"/>
          <w:szCs w:val="24"/>
        </w:rPr>
        <w:t>ABSTRACT:</w:t>
      </w:r>
      <w:r w:rsidRPr="00122F5F">
        <w:rPr>
          <w:rFonts w:ascii="Calibri Light" w:hAnsi="Calibri Light" w:cs="Calibri Light"/>
          <w:sz w:val="24"/>
          <w:szCs w:val="24"/>
        </w:rPr>
        <w:t xml:space="preserve"> </w:t>
      </w:r>
      <w:r w:rsidR="00006387" w:rsidRPr="00006387">
        <w:rPr>
          <w:rFonts w:ascii="Calibri Light" w:hAnsi="Calibri Light" w:cs="Calibri Light"/>
          <w:sz w:val="24"/>
          <w:szCs w:val="24"/>
        </w:rPr>
        <w:t xml:space="preserve">The National Medium-Term Development Plan of Indonesia now prioritizes the topic of religious moderation. The goal of religious moderation is to change religious groups' ideas and attitudes toward variety rather than to moderate religion itself. The identification of enduring problems, such as Indonesia's high prevalence of violence committed in the name of religion and the absence of an integrated ecosystem for moderation, is what makes this research so urgent. The six pillars of the religious moderation ecosystem—the state, media, society, education, and religion—need to be reinforced. An exploratory sequential mixed-methods strategy is used in this study, combining qualitative and quantitative techniques. The findings indicate that while the religious moderation ecosystem in Indonesia has formed a consistent pattern, further optimization is required, particularly in the aspects of religion, state, and media. Young people are utilizing various resources to enhance their religious literacy, yet their tolerance towards followers of other religions still needs improvement. Quantitatively, the religious ecosystem influences religious literacy and tolerance. Religious literacy mediates the relationship between the religious moderation ecosystem and the tolerance attitudes of young people. This study provides theoretical and factual references indicating that the religious moderation ecosystem is crucial for fostering tolerance. </w:t>
      </w:r>
    </w:p>
    <w:p w14:paraId="2DBED57E" w14:textId="77777777" w:rsidR="00006387" w:rsidRPr="00006387" w:rsidRDefault="00006387" w:rsidP="00540F02">
      <w:pPr>
        <w:ind w:right="-1"/>
        <w:jc w:val="both"/>
        <w:rPr>
          <w:rFonts w:ascii="Calibri Light" w:hAnsi="Calibri Light" w:cs="Calibri Light"/>
          <w:color w:val="A6A6A6"/>
          <w:sz w:val="24"/>
          <w:szCs w:val="24"/>
          <w:lang w:val="id-ID"/>
        </w:rPr>
      </w:pPr>
    </w:p>
    <w:p w14:paraId="0D1100BE" w14:textId="77777777" w:rsidR="00951701" w:rsidRPr="00D762FE" w:rsidRDefault="00D762FE" w:rsidP="00863A78">
      <w:pPr>
        <w:ind w:right="-1"/>
        <w:jc w:val="both"/>
        <w:rPr>
          <w:rFonts w:ascii="Calibri Light" w:hAnsi="Calibri Light" w:cs="Calibri Light"/>
          <w:noProof/>
          <w:color w:val="000000"/>
          <w:sz w:val="24"/>
          <w:szCs w:val="24"/>
          <w:lang w:val="id-ID"/>
        </w:rPr>
      </w:pPr>
      <w:r w:rsidRPr="00D762FE">
        <w:rPr>
          <w:rFonts w:ascii="Calibri Light" w:hAnsi="Calibri Light" w:cs="Calibri Light"/>
          <w:noProof/>
          <w:color w:val="000000"/>
          <w:sz w:val="24"/>
          <w:szCs w:val="24"/>
          <w:lang w:val="id-ID"/>
        </w:rPr>
        <w:t xml:space="preserve">Rencana Pembangunan Jangka Menengah Nasional Indonesia kini memprioritaskan topik moderasi beragama. Tujuan moderasi beragama adalah mengubah gagasan dan sikap kelompok agama terhadap keragaman, bukan memoderasi agama itu sendiri. Identifikasi masalah yang terus berlanjut, seperti tingginya prevalensi kekerasan atas nama agama di Indonesia dan tidak adanya ekosistem moderasi yang terintegrasi, membuat penelitian ini begitu mendesak. Enam pilar ekosistem moderasi beragama—negara, media, masyarakat, pendidikan, dan agama—perlu diperkuat. Strategi metode campuran sekuensial eksploratif digunakan dalam penelitian ini, yang menggabungkan teknik kualitatif dan kuantitatif. Temuan menunjukkan bahwa meskipun ekosistem moderasi beragama di Indonesia telah membentuk pola yang konsisten, diperlukan pengoptimalan lebih lanjut, khususnya dalam aspek agama, negara, dan media. Kaum muda memanfaatkan berbagai sumber daya untuk meningkatkan literasi beragama mereka, namun toleransi mereka terhadap penganut agama lain masih perlu </w:t>
      </w:r>
      <w:r w:rsidRPr="00D762FE">
        <w:rPr>
          <w:rFonts w:ascii="Calibri Light" w:hAnsi="Calibri Light" w:cs="Calibri Light"/>
          <w:noProof/>
          <w:color w:val="000000"/>
          <w:sz w:val="24"/>
          <w:szCs w:val="24"/>
          <w:lang w:val="id-ID"/>
        </w:rPr>
        <w:lastRenderedPageBreak/>
        <w:t>ditingkatkan. Secara kuantitatif, ekosistem beragama memengaruhi literasi dan toleransi beragama. Literasi beragama memediasi hubungan antara ekosistem moderasi beragama dan sikap toleransi kaum muda. Studi ini memberikan referensi teoritis dan faktual yang menunjukkan bahwa ekosistem moderasi beragama sangat penting dalam menumbuhkan toleransi</w:t>
      </w:r>
      <w:r>
        <w:rPr>
          <w:rFonts w:ascii="Calibri Light" w:hAnsi="Calibri Light" w:cs="Calibri Light"/>
          <w:noProof/>
          <w:color w:val="000000"/>
          <w:sz w:val="24"/>
          <w:szCs w:val="24"/>
          <w:lang w:val="id-ID"/>
        </w:rPr>
        <w:t>.</w:t>
      </w:r>
    </w:p>
    <w:p w14:paraId="605634D1" w14:textId="77777777" w:rsidR="00951701" w:rsidRPr="00122F5F" w:rsidRDefault="00951701" w:rsidP="00863A78">
      <w:pPr>
        <w:ind w:right="-1"/>
        <w:jc w:val="both"/>
        <w:rPr>
          <w:rFonts w:ascii="Calibri Light" w:hAnsi="Calibri Light" w:cs="Calibri Light"/>
          <w:i/>
          <w:iCs/>
          <w:sz w:val="24"/>
          <w:szCs w:val="24"/>
          <w:lang w:val="id-ID"/>
        </w:rPr>
      </w:pPr>
    </w:p>
    <w:p w14:paraId="66350DD1" w14:textId="77777777" w:rsidR="00951701" w:rsidRPr="00886FAD" w:rsidRDefault="0095288D" w:rsidP="00886FAD">
      <w:pPr>
        <w:ind w:right="-1"/>
        <w:jc w:val="both"/>
        <w:rPr>
          <w:rFonts w:ascii="Calibri Light" w:hAnsi="Calibri Light" w:cs="Calibri Light"/>
          <w:i/>
          <w:iCs/>
          <w:color w:val="A6A6A6"/>
          <w:sz w:val="22"/>
          <w:szCs w:val="22"/>
        </w:rPr>
      </w:pPr>
      <w:r w:rsidRPr="00122F5F">
        <w:rPr>
          <w:rFonts w:ascii="Calibri Light" w:hAnsi="Calibri Light" w:cs="Calibri Light"/>
          <w:b/>
          <w:bCs/>
          <w:sz w:val="24"/>
          <w:szCs w:val="24"/>
        </w:rPr>
        <w:t>Keyword</w:t>
      </w:r>
      <w:r w:rsidR="008C45DE" w:rsidRPr="00122F5F">
        <w:rPr>
          <w:rFonts w:ascii="Calibri Light" w:hAnsi="Calibri Light" w:cs="Calibri Light"/>
          <w:b/>
          <w:bCs/>
          <w:sz w:val="24"/>
          <w:szCs w:val="24"/>
          <w:lang w:val="id-ID"/>
        </w:rPr>
        <w:t>s</w:t>
      </w:r>
      <w:r w:rsidRPr="00122F5F">
        <w:rPr>
          <w:rFonts w:ascii="Calibri Light" w:hAnsi="Calibri Light" w:cs="Calibri Light"/>
          <w:b/>
          <w:bCs/>
          <w:sz w:val="24"/>
          <w:szCs w:val="24"/>
        </w:rPr>
        <w:t>:</w:t>
      </w:r>
      <w:r w:rsidRPr="00122F5F">
        <w:rPr>
          <w:rFonts w:ascii="Calibri Light" w:hAnsi="Calibri Light" w:cs="Calibri Light"/>
          <w:sz w:val="24"/>
          <w:szCs w:val="24"/>
        </w:rPr>
        <w:t xml:space="preserve"> </w:t>
      </w:r>
      <w:r w:rsidR="00886FAD" w:rsidRPr="00886FAD">
        <w:rPr>
          <w:rFonts w:ascii="Calibri Light" w:hAnsi="Calibri Light" w:cs="Calibri Light"/>
          <w:sz w:val="24"/>
          <w:szCs w:val="24"/>
        </w:rPr>
        <w:t>Ecosystem; Religious Moderation; Tolerance Attitudes; Religious Literacy;</w:t>
      </w:r>
      <w:r w:rsidR="00886FAD">
        <w:rPr>
          <w:rFonts w:ascii="Calibri Light" w:hAnsi="Calibri Light" w:cs="Calibri Light"/>
          <w:sz w:val="24"/>
          <w:szCs w:val="24"/>
        </w:rPr>
        <w:t xml:space="preserve"> </w:t>
      </w:r>
      <w:r w:rsidR="00886FAD" w:rsidRPr="00886FAD">
        <w:rPr>
          <w:rFonts w:ascii="Calibri Light" w:hAnsi="Calibri Light" w:cs="Calibri Light"/>
          <w:sz w:val="24"/>
          <w:szCs w:val="24"/>
        </w:rPr>
        <w:t>Youth</w:t>
      </w:r>
    </w:p>
    <w:p w14:paraId="1C5FE73D" w14:textId="77777777" w:rsidR="00951701" w:rsidRPr="00886FAD" w:rsidRDefault="00951701" w:rsidP="00886FAD">
      <w:pPr>
        <w:ind w:right="-1"/>
        <w:jc w:val="both"/>
        <w:rPr>
          <w:rFonts w:ascii="Calibri Light" w:hAnsi="Calibri Light" w:cs="Calibri Light"/>
          <w:i/>
          <w:iCs/>
          <w:color w:val="A6A6A6"/>
          <w:sz w:val="22"/>
          <w:szCs w:val="22"/>
        </w:rPr>
      </w:pPr>
    </w:p>
    <w:p w14:paraId="2636E09C" w14:textId="77777777" w:rsidR="0095288D" w:rsidRPr="00122F5F" w:rsidRDefault="008C45DE" w:rsidP="00540F02">
      <w:pPr>
        <w:numPr>
          <w:ilvl w:val="0"/>
          <w:numId w:val="15"/>
        </w:numPr>
        <w:spacing w:before="120" w:after="120"/>
        <w:ind w:left="426" w:hanging="284"/>
        <w:rPr>
          <w:rFonts w:ascii="Calibri Light" w:hAnsi="Calibri Light" w:cs="Calibri Light"/>
          <w:b/>
          <w:bCs/>
          <w:sz w:val="24"/>
          <w:szCs w:val="24"/>
          <w:lang w:val="id-ID"/>
        </w:rPr>
      </w:pPr>
      <w:r w:rsidRPr="00122F5F">
        <w:rPr>
          <w:rFonts w:ascii="Calibri Light" w:hAnsi="Calibri Light" w:cs="Calibri Light"/>
          <w:b/>
          <w:sz w:val="24"/>
          <w:szCs w:val="24"/>
        </w:rPr>
        <w:t>INTRODUCTION</w:t>
      </w:r>
      <w:r w:rsidRPr="00122F5F">
        <w:rPr>
          <w:rFonts w:ascii="Calibri Light" w:hAnsi="Calibri Light" w:cs="Calibri Light"/>
          <w:b/>
          <w:sz w:val="24"/>
          <w:szCs w:val="24"/>
          <w:lang w:val="id-ID"/>
        </w:rPr>
        <w:t xml:space="preserve"> </w:t>
      </w:r>
    </w:p>
    <w:p w14:paraId="22538529" w14:textId="77777777" w:rsidR="00A74AFA" w:rsidRPr="00A74AFA" w:rsidRDefault="00A74AFA" w:rsidP="00A74AFA">
      <w:pPr>
        <w:spacing w:before="120" w:after="120"/>
        <w:ind w:left="426"/>
        <w:jc w:val="both"/>
        <w:rPr>
          <w:rFonts w:ascii="Calibri Light" w:hAnsi="Calibri Light" w:cs="Calibri Light"/>
          <w:sz w:val="24"/>
          <w:szCs w:val="24"/>
        </w:rPr>
      </w:pPr>
      <w:r w:rsidRPr="00A74AFA">
        <w:rPr>
          <w:rFonts w:ascii="Calibri Light" w:hAnsi="Calibri Light" w:cs="Calibri Light"/>
          <w:sz w:val="24"/>
          <w:szCs w:val="24"/>
        </w:rPr>
        <w:t xml:space="preserve">Global development aligns with the Sustainable Development Goals (SDGs), particularly those focusing on peace, justice, and strong institutions. This commitment seeks to reduce violence and develop long-term solutions to conflicts. Achieving peace amid diversity remains a universal humanitarian ideal that has not yet been fully realized. Worldwide, the acceptance of differences in ethnicity, race, and religion remains incomplete </w:t>
      </w:r>
      <w:r w:rsidRPr="00A74AFA">
        <w:rPr>
          <w:rFonts w:ascii="Calibri Light" w:hAnsi="Calibri Light" w:cs="Calibri Light"/>
          <w:sz w:val="24"/>
          <w:szCs w:val="24"/>
        </w:rPr>
        <w:fldChar w:fldCharType="begin" w:fldLock="1"/>
      </w:r>
      <w:r w:rsidRPr="00A74AFA">
        <w:rPr>
          <w:rFonts w:ascii="Calibri Light" w:hAnsi="Calibri Light" w:cs="Calibri Light"/>
          <w:sz w:val="24"/>
          <w:szCs w:val="24"/>
        </w:rPr>
        <w:instrText>ADDIN CSL_CITATION {"citationItems":[{"id":"ITEM-1","itemData":{"ISSN":"2476-9479","author":[{"dropping-particle":"","family":"Syarif","given":"Fajar","non-dropping-particle":"","parse-names":false,"suffix":""}],"container-title":"ADDIN","id":"ITEM-1","issue":"2","issued":{"date-parts":[["2019"]]},"page":"337-368","title":"Religion in the Conflict Flows","type":"article-journal","volume":"13"},"uris":["http://www.mendeley.com/documents/?uuid=73d27d9b-ed32-4f20-9998-e28dc55887cf"]},{"id":"ITEM-2","itemData":{"ISSN":"0718-9273","author":[{"dropping-particle":"","family":"Yazdani","given":"Abbas","non-dropping-particle":"","parse-names":false,"suffix":""}],"container-title":"Veritas","id":"ITEM-2","issue":"47","issued":{"date-parts":[["2020"]]},"page":"151-168","publisher":"Pontificio Seminario Mayor San Rafael Valparaíso","title":"The culture of peace and religious tolerance from an Islamic perspective","type":"article-journal"},"uris":["http://www.mendeley.com/documents/?uuid=dbba33fb-3cf3-4bc6-94aa-b66d41d0cfc4"]},{"id":"ITEM-3","itemData":{"author":[{"dropping-particle":"","family":"Rogers","given":"Benedict","non-dropping-particle":"","parse-names":false,"suffix":""}],"container-title":"JSEAHR","id":"ITEM-3","issued":{"date-parts":[["2018"]]},"page":"208","publisher":"HeinOnline","title":"Rejecting Religious Intolerance in South-East Asia","type":"article-journal","volume":"2"},"uris":["http://www.mendeley.com/documents/?uuid=bec9b6f5-adb0-42a7-a8ba-8dfa1c1030a8"]}],"mendeley":{"formattedCitation":"(Rogers 2018; Syarif 2019; Yazdani 2020)","plainTextFormattedCitation":"(Rogers 2018; Syarif 2019; Yazdani 2020)","previouslyFormattedCitation":"(Rogers 2018; Syarif 2019; Yazdani 2020)"},"properties":{"noteIndex":0},"schema":"https://github.com/citation-style-language/schema/raw/master/csl-citation.json"}</w:instrText>
      </w:r>
      <w:r w:rsidRPr="00A74AFA">
        <w:rPr>
          <w:rFonts w:ascii="Calibri Light" w:hAnsi="Calibri Light" w:cs="Calibri Light"/>
          <w:sz w:val="24"/>
          <w:szCs w:val="24"/>
        </w:rPr>
        <w:fldChar w:fldCharType="separate"/>
      </w:r>
      <w:r w:rsidRPr="00A74AFA">
        <w:rPr>
          <w:rFonts w:ascii="Calibri Light" w:hAnsi="Calibri Light" w:cs="Calibri Light"/>
          <w:sz w:val="24"/>
          <w:szCs w:val="24"/>
        </w:rPr>
        <w:t>(Rogers 2018; Syarif 2019; Yazdani 2020)</w:t>
      </w:r>
      <w:r w:rsidRPr="00A74AFA">
        <w:rPr>
          <w:rFonts w:ascii="Calibri Light" w:hAnsi="Calibri Light" w:cs="Calibri Light"/>
          <w:sz w:val="24"/>
          <w:szCs w:val="24"/>
        </w:rPr>
        <w:fldChar w:fldCharType="end"/>
      </w:r>
      <w:r w:rsidRPr="00A74AFA">
        <w:rPr>
          <w:rFonts w:ascii="Calibri Light" w:hAnsi="Calibri Light" w:cs="Calibri Light"/>
          <w:sz w:val="24"/>
          <w:szCs w:val="24"/>
        </w:rPr>
        <w:t xml:space="preserve">, often leading to ongoing conflicts. Despite substantial progress in promoting diversity, there is still a significant gap between the ideal of peaceful coexistence and the reality of persistent social tensions and disputes rooted in these differences. </w:t>
      </w:r>
    </w:p>
    <w:p w14:paraId="79282A1E" w14:textId="77777777" w:rsidR="00A74AFA" w:rsidRPr="00A74AFA" w:rsidRDefault="00A74AFA" w:rsidP="00A74AFA">
      <w:pPr>
        <w:spacing w:before="120" w:after="120"/>
        <w:ind w:left="426"/>
        <w:jc w:val="both"/>
        <w:rPr>
          <w:rFonts w:ascii="Calibri Light" w:hAnsi="Calibri Light" w:cs="Calibri Light"/>
          <w:sz w:val="24"/>
          <w:szCs w:val="24"/>
        </w:rPr>
      </w:pPr>
      <w:r w:rsidRPr="00A74AFA">
        <w:rPr>
          <w:rFonts w:ascii="Calibri Light" w:hAnsi="Calibri Light" w:cs="Calibri Light"/>
          <w:sz w:val="24"/>
          <w:szCs w:val="24"/>
        </w:rPr>
        <w:t xml:space="preserve">This study is particularly pertinent to Indonesia, a country characterized by its rich tapestry of hundreds of ethnic groups and languages, complemented by a diverse array of local religions </w:t>
      </w:r>
      <w:r w:rsidRPr="00A74AFA">
        <w:rPr>
          <w:rFonts w:ascii="Calibri Light" w:hAnsi="Calibri Light" w:cs="Calibri Light"/>
          <w:sz w:val="24"/>
          <w:szCs w:val="24"/>
        </w:rPr>
        <w:fldChar w:fldCharType="begin" w:fldLock="1"/>
      </w:r>
      <w:r w:rsidRPr="00A74AFA">
        <w:rPr>
          <w:rFonts w:ascii="Calibri Light" w:hAnsi="Calibri Light" w:cs="Calibri Light"/>
          <w:sz w:val="24"/>
          <w:szCs w:val="24"/>
        </w:rPr>
        <w:instrText>ADDIN CSL_CITATION {"citationItems":[{"id":"ITEM-1","itemData":{"ISBN":"6029582984","author":[{"dropping-particle":"","family":"Zainuddin","given":"M","non-dropping-particle":"","parse-names":false,"suffix":""}],"id":"ITEM-1","issued":{"date-parts":[["2010"]]},"publisher":"UIN-Maliki Press","title":"Pluralisme agama: pergulatan dialogis Islam-Kristen di Indonesia","type":"book"},"uris":["http://www.mendeley.com/documents/?uuid=8fb46ce9-0412-4710-99a6-517adbb484ba"]}],"mendeley":{"formattedCitation":"(Zainuddin 2010)","plainTextFormattedCitation":"(Zainuddin 2010)","previouslyFormattedCitation":"(Zainuddin 2010)"},"properties":{"noteIndex":0},"schema":"https://github.com/citation-style-language/schema/raw/master/csl-citation.json"}</w:instrText>
      </w:r>
      <w:r w:rsidRPr="00A74AFA">
        <w:rPr>
          <w:rFonts w:ascii="Calibri Light" w:hAnsi="Calibri Light" w:cs="Calibri Light"/>
          <w:sz w:val="24"/>
          <w:szCs w:val="24"/>
        </w:rPr>
        <w:fldChar w:fldCharType="separate"/>
      </w:r>
      <w:r w:rsidRPr="00A74AFA">
        <w:rPr>
          <w:rFonts w:ascii="Calibri Light" w:hAnsi="Calibri Light" w:cs="Calibri Light"/>
          <w:sz w:val="24"/>
          <w:szCs w:val="24"/>
        </w:rPr>
        <w:t>(Zainuddin 2010)</w:t>
      </w:r>
      <w:r w:rsidRPr="00A74AFA">
        <w:rPr>
          <w:rFonts w:ascii="Calibri Light" w:hAnsi="Calibri Light" w:cs="Calibri Light"/>
          <w:sz w:val="24"/>
          <w:szCs w:val="24"/>
        </w:rPr>
        <w:fldChar w:fldCharType="end"/>
      </w:r>
      <w:r w:rsidRPr="00A74AFA">
        <w:rPr>
          <w:rFonts w:ascii="Calibri Light" w:hAnsi="Calibri Light" w:cs="Calibri Light"/>
          <w:sz w:val="24"/>
          <w:szCs w:val="24"/>
        </w:rPr>
        <w:t xml:space="preserve">. Globally, conflicts fueled by ethnic, racial, political, and religious differences continue to pose significant threats </w:t>
      </w:r>
      <w:r w:rsidRPr="00A74AFA">
        <w:rPr>
          <w:rFonts w:ascii="Calibri Light" w:hAnsi="Calibri Light" w:cs="Calibri Light"/>
          <w:sz w:val="24"/>
          <w:szCs w:val="24"/>
        </w:rPr>
        <w:fldChar w:fldCharType="begin" w:fldLock="1"/>
      </w:r>
      <w:r w:rsidRPr="00A74AFA">
        <w:rPr>
          <w:rFonts w:ascii="Calibri Light" w:hAnsi="Calibri Light" w:cs="Calibri Light"/>
          <w:sz w:val="24"/>
          <w:szCs w:val="24"/>
        </w:rPr>
        <w:instrText>ADDIN CSL_CITATION {"citationItems":[{"id":"ITEM-1","itemData":{"ISSN":"2476-9479","author":[{"dropping-particle":"","family":"Syarif","given":"Fajar","non-dropping-particle":"","parse-names":false,"suffix":""}],"container-title":"ADDIN","id":"ITEM-1","issue":"2","issued":{"date-parts":[["2019"]]},"page":"337-368","title":"Religion in the Conflict Flows","type":"article-journal","volume":"13"},"uris":["http://www.mendeley.com/documents/?uuid=73d27d9b-ed32-4f20-9998-e28dc55887cf"]},{"id":"ITEM-2","itemData":{"ISSN":"0718-9273","author":[{"dropping-particle":"","family":"Yazdani","given":"Abbas","non-dropping-particle":"","parse-names":false,"suffix":""}],"container-title":"Veritas","id":"ITEM-2","issue":"47","issued":{"date-parts":[["2020"]]},"page":"151-168","publisher":"Pontificio Seminario Mayor San Rafael Valparaíso","title":"The culture of peace and religious tolerance from an Islamic perspective","type":"article-journal"},"uris":["http://www.mendeley.com/documents/?uuid=dbba33fb-3cf3-4bc6-94aa-b66d41d0cfc4"]},{"id":"ITEM-3","itemData":{"author":[{"dropping-particle":"","family":"Rogers","given":"Benedict","non-dropping-particle":"","parse-names":false,"suffix":""}],"container-title":"JSEAHR","id":"ITEM-3","issued":{"date-parts":[["2018"]]},"page":"208","publisher":"HeinOnline","title":"Rejecting Religious Intolerance in South-East Asia","type":"article-journal","volume":"2"},"uris":["http://www.mendeley.com/documents/?uuid=bec9b6f5-adb0-42a7-a8ba-8dfa1c1030a8"]}],"mendeley":{"formattedCitation":"(Rogers 2018; Syarif 2019; Yazdani 2020)","plainTextFormattedCitation":"(Rogers 2018; Syarif 2019; Yazdani 2020)","previouslyFormattedCitation":"(Rogers 2018; Syarif 2019; Yazdani 2020)"},"properties":{"noteIndex":0},"schema":"https://github.com/citation-style-language/schema/raw/master/csl-citation.json"}</w:instrText>
      </w:r>
      <w:r w:rsidRPr="00A74AFA">
        <w:rPr>
          <w:rFonts w:ascii="Calibri Light" w:hAnsi="Calibri Light" w:cs="Calibri Light"/>
          <w:sz w:val="24"/>
          <w:szCs w:val="24"/>
        </w:rPr>
        <w:fldChar w:fldCharType="separate"/>
      </w:r>
      <w:r w:rsidRPr="00A74AFA">
        <w:rPr>
          <w:rFonts w:ascii="Calibri Light" w:hAnsi="Calibri Light" w:cs="Calibri Light"/>
          <w:sz w:val="24"/>
          <w:szCs w:val="24"/>
        </w:rPr>
        <w:t>(Rogers 2018; Syarif 2019; Yazdani 2020)</w:t>
      </w:r>
      <w:r w:rsidRPr="00A74AFA">
        <w:rPr>
          <w:rFonts w:ascii="Calibri Light" w:hAnsi="Calibri Light" w:cs="Calibri Light"/>
          <w:sz w:val="24"/>
          <w:szCs w:val="24"/>
        </w:rPr>
        <w:fldChar w:fldCharType="end"/>
      </w:r>
      <w:r w:rsidRPr="00A74AFA">
        <w:rPr>
          <w:rFonts w:ascii="Calibri Light" w:hAnsi="Calibri Light" w:cs="Calibri Light"/>
          <w:sz w:val="24"/>
          <w:szCs w:val="24"/>
        </w:rPr>
        <w:t xml:space="preserve">. For example, the Muslim-Buddhist tensions in Sri Lanka and Myanmar, as well as the Hindu-Muslim discord in India, illustrate the broader challenges of interfaith conflicts </w:t>
      </w:r>
      <w:r w:rsidRPr="00A74AFA">
        <w:rPr>
          <w:rFonts w:ascii="Calibri Light" w:hAnsi="Calibri Light" w:cs="Calibri Light"/>
          <w:sz w:val="24"/>
          <w:szCs w:val="24"/>
        </w:rPr>
        <w:fldChar w:fldCharType="begin" w:fldLock="1"/>
      </w:r>
      <w:r w:rsidRPr="00A74AFA">
        <w:rPr>
          <w:rFonts w:ascii="Calibri Light" w:hAnsi="Calibri Light" w:cs="Calibri Light"/>
          <w:sz w:val="24"/>
          <w:szCs w:val="24"/>
        </w:rPr>
        <w:instrText>ADDIN CSL_CITATION {"citationItems":[{"id":"ITEM-1","itemData":{"author":[{"dropping-particle":"","family":"Frydenlund","given":"Iselin","non-dropping-particle":"","parse-names":false,"suffix":""}],"id":"ITEM-1","issued":{"date-parts":[["2015"]]},"publisher":"Norwegian Peacebuilding Research Centre (NOREF)","title":"The rise of Buddhist-Muslim conflict in Asia and possibilities for transformation","type":"book"},"uris":["http://www.mendeley.com/documents/?uuid=b89fe619-8216-431d-b79e-613e81980b7b"]},{"id":"ITEM-2","itemData":{"author":[{"dropping-particle":"","family":"Singh","given":"Amit","non-dropping-particle":"","parse-names":false,"suffix":""}],"container-title":"Social Sciences","id":"ITEM-2","issue":"7","issued":{"date-parts":[["2018"]]},"page":"108","publisher":"Multidisciplinary Digital Publishing Institute","title":"Conflict between Freedom of Expression and Religion in India—A Case Study","type":"article-journal","volume":"7"},"uris":["http://www.mendeley.com/documents/?uuid=e298181f-eb22-4979-bd9d-592fe9afd4c3"]}],"mendeley":{"formattedCitation":"(Frydenlund 2015; Singh 2018)","plainTextFormattedCitation":"(Frydenlund 2015; Singh 2018)","previouslyFormattedCitation":"(Frydenlund 2015; Singh 2018)"},"properties":{"noteIndex":0},"schema":"https://github.com/citation-style-language/schema/raw/master/csl-citation.json"}</w:instrText>
      </w:r>
      <w:r w:rsidRPr="00A74AFA">
        <w:rPr>
          <w:rFonts w:ascii="Calibri Light" w:hAnsi="Calibri Light" w:cs="Calibri Light"/>
          <w:sz w:val="24"/>
          <w:szCs w:val="24"/>
        </w:rPr>
        <w:fldChar w:fldCharType="separate"/>
      </w:r>
      <w:r w:rsidRPr="00A74AFA">
        <w:rPr>
          <w:rFonts w:ascii="Calibri Light" w:hAnsi="Calibri Light" w:cs="Calibri Light"/>
          <w:sz w:val="24"/>
          <w:szCs w:val="24"/>
        </w:rPr>
        <w:t>(Frydenlund 2015; Singh 2018)</w:t>
      </w:r>
      <w:r w:rsidRPr="00A74AFA">
        <w:rPr>
          <w:rFonts w:ascii="Calibri Light" w:hAnsi="Calibri Light" w:cs="Calibri Light"/>
          <w:sz w:val="24"/>
          <w:szCs w:val="24"/>
        </w:rPr>
        <w:fldChar w:fldCharType="end"/>
      </w:r>
      <w:r w:rsidRPr="00A74AFA">
        <w:rPr>
          <w:rFonts w:ascii="Calibri Light" w:hAnsi="Calibri Light" w:cs="Calibri Light"/>
          <w:sz w:val="24"/>
          <w:szCs w:val="24"/>
        </w:rPr>
        <w:t xml:space="preserve">. In Indonesia, incidents of religious-based violence and intolerance have also been on the rise. Records indicate that in 2010, there were 81 reported cases of such incidents across various regions </w:t>
      </w:r>
      <w:r w:rsidRPr="00A74AFA">
        <w:rPr>
          <w:rFonts w:ascii="Calibri Light" w:hAnsi="Calibri Light" w:cs="Calibri Light"/>
          <w:sz w:val="24"/>
          <w:szCs w:val="24"/>
        </w:rPr>
        <w:fldChar w:fldCharType="begin" w:fldLock="1"/>
      </w:r>
      <w:r w:rsidRPr="00A74AFA">
        <w:rPr>
          <w:rFonts w:ascii="Calibri Light" w:hAnsi="Calibri Light" w:cs="Calibri Light"/>
          <w:sz w:val="24"/>
          <w:szCs w:val="24"/>
        </w:rPr>
        <w:instrText>ADDIN CSL_CITATION {"citationItems":[{"id":"ITEM-1","itemData":{"author":[{"dropping-particle":"","family":"Misrawi","given":"Zuhairi","non-dropping-particle":"","parse-names":false,"suffix":""}],"id":"ITEM-1","issued":{"date-parts":[["2010"]]},"publisher":"Jakarta: Moderate Muslim Society","title":"Laporan Akhir Tahun Toleransi dan Intoleransi, Ketika Negara Membiarkan Aksi Intoleransi (Year-End Report on Tolerance and Intolerance, Intolerance Actions When Leaving Country)","type":"article"},"uris":["http://www.mendeley.com/documents/?uuid=0a4b8db0-761b-46cd-87d7-75f575e316a6"]}],"mendeley":{"formattedCitation":"(Misrawi 2010)","plainTextFormattedCitation":"(Misrawi 2010)","previouslyFormattedCitation":"(Misrawi 2010)"},"properties":{"noteIndex":0},"schema":"https://github.com/citation-style-language/schema/raw/master/csl-citation.json"}</w:instrText>
      </w:r>
      <w:r w:rsidRPr="00A74AFA">
        <w:rPr>
          <w:rFonts w:ascii="Calibri Light" w:hAnsi="Calibri Light" w:cs="Calibri Light"/>
          <w:sz w:val="24"/>
          <w:szCs w:val="24"/>
        </w:rPr>
        <w:fldChar w:fldCharType="separate"/>
      </w:r>
      <w:r w:rsidRPr="00A74AFA">
        <w:rPr>
          <w:rFonts w:ascii="Calibri Light" w:hAnsi="Calibri Light" w:cs="Calibri Light"/>
          <w:sz w:val="24"/>
          <w:szCs w:val="24"/>
        </w:rPr>
        <w:t>(Misrawi 2010)</w:t>
      </w:r>
      <w:r w:rsidRPr="00A74AFA">
        <w:rPr>
          <w:rFonts w:ascii="Calibri Light" w:hAnsi="Calibri Light" w:cs="Calibri Light"/>
          <w:sz w:val="24"/>
          <w:szCs w:val="24"/>
        </w:rPr>
        <w:fldChar w:fldCharType="end"/>
      </w:r>
      <w:r w:rsidRPr="00A74AFA">
        <w:rPr>
          <w:rFonts w:ascii="Calibri Light" w:hAnsi="Calibri Light" w:cs="Calibri Light"/>
          <w:sz w:val="24"/>
          <w:szCs w:val="24"/>
        </w:rPr>
        <w:t xml:space="preserve">. This number increased to 85 cases in 2015 </w:t>
      </w:r>
      <w:r w:rsidRPr="00A74AFA">
        <w:rPr>
          <w:rFonts w:ascii="Calibri Light" w:hAnsi="Calibri Light" w:cs="Calibri Light"/>
          <w:sz w:val="24"/>
          <w:szCs w:val="24"/>
        </w:rPr>
        <w:fldChar w:fldCharType="begin" w:fldLock="1"/>
      </w:r>
      <w:r w:rsidRPr="00A74AFA">
        <w:rPr>
          <w:rFonts w:ascii="Calibri Light" w:hAnsi="Calibri Light" w:cs="Calibri Light"/>
          <w:sz w:val="24"/>
          <w:szCs w:val="24"/>
        </w:rPr>
        <w:instrText>ADDIN CSL_CITATION {"citationItems":[{"id":"ITEM-1","itemData":{"author":[{"dropping-particle":"","family":"Wahid","given":"Yenny Zannuba","non-dropping-particle":"","parse-names":false,"suffix":""},{"dropping-particle":"","family":"Vulovik","given":"Visna","non-dropping-particle":"","parse-names":false,"suffix":""},{"dropping-particle":"","family":"Azhari","given":"Mohammed Subhi","non-dropping-particle":"","parse-names":false,"suffix":""},{"dropping-particle":"","family":"Ferdhi","given":"Gamal","non-dropping-particle":"","parse-names":false,"suffix":""},{"dropping-particle":"","family":"Dja'far","given":"Alamsyah","non-dropping-particle":"","parse-names":false,"suffix":""},{"dropping-particle":"","family":"Irawan","given":"Andi","non-dropping-particle":"","parse-names":false,"suffix":""},{"dropping-particle":"","family":"Nisa","given":"Nurun","non-dropping-particle":"","parse-names":false,"suffix":""}],"id":"ITEM-1","issued":{"date-parts":[["2015"]]},"publisher":"The WAHID Institute","title":"Laporan Kebebasan Beragama dan Berkeyakinan (KBB) 2015","type":"report"},"uris":["http://www.mendeley.com/documents/?uuid=d087b265-d21b-4d74-93cc-af82f47039df"]}],"mendeley":{"formattedCitation":"(Wahid et al. 2015)","plainTextFormattedCitation":"(Wahid et al. 2015)","previouslyFormattedCitation":"(Wahid et al. 2015)"},"properties":{"noteIndex":0},"schema":"https://github.com/citation-style-language/schema/raw/master/csl-citation.json"}</w:instrText>
      </w:r>
      <w:r w:rsidRPr="00A74AFA">
        <w:rPr>
          <w:rFonts w:ascii="Calibri Light" w:hAnsi="Calibri Light" w:cs="Calibri Light"/>
          <w:sz w:val="24"/>
          <w:szCs w:val="24"/>
        </w:rPr>
        <w:fldChar w:fldCharType="separate"/>
      </w:r>
      <w:r w:rsidRPr="00A74AFA">
        <w:rPr>
          <w:rFonts w:ascii="Calibri Light" w:hAnsi="Calibri Light" w:cs="Calibri Light"/>
          <w:sz w:val="24"/>
          <w:szCs w:val="24"/>
        </w:rPr>
        <w:t>(Wahid et al. 2015)</w:t>
      </w:r>
      <w:r w:rsidRPr="00A74AFA">
        <w:rPr>
          <w:rFonts w:ascii="Calibri Light" w:hAnsi="Calibri Light" w:cs="Calibri Light"/>
          <w:sz w:val="24"/>
          <w:szCs w:val="24"/>
        </w:rPr>
        <w:fldChar w:fldCharType="end"/>
      </w:r>
      <w:r w:rsidRPr="00A74AFA">
        <w:rPr>
          <w:rFonts w:ascii="Calibri Light" w:hAnsi="Calibri Light" w:cs="Calibri Light"/>
          <w:sz w:val="24"/>
          <w:szCs w:val="24"/>
        </w:rPr>
        <w:t xml:space="preserve"> and further rose to 97 cases in 2016. This escalating trend underscores the urgency of needing to address religious intolerance and to reinforce the religious moderation ecosystem to promote peace and understanding within this diverse nation.</w:t>
      </w:r>
    </w:p>
    <w:p w14:paraId="14E4B1E5" w14:textId="77777777" w:rsidR="00A74AFA" w:rsidRPr="00A74AFA" w:rsidRDefault="00A74AFA" w:rsidP="00A74AFA">
      <w:pPr>
        <w:spacing w:before="120" w:after="120"/>
        <w:ind w:left="426"/>
        <w:jc w:val="both"/>
        <w:rPr>
          <w:rFonts w:ascii="Calibri Light" w:hAnsi="Calibri Light" w:cs="Calibri Light"/>
          <w:sz w:val="24"/>
          <w:szCs w:val="24"/>
        </w:rPr>
      </w:pPr>
      <w:r w:rsidRPr="00A74AFA">
        <w:rPr>
          <w:rFonts w:ascii="Calibri Light" w:hAnsi="Calibri Light" w:cs="Calibri Light"/>
          <w:sz w:val="24"/>
          <w:szCs w:val="24"/>
        </w:rPr>
        <w:t xml:space="preserve">The fundamental problem with religious moderation is the lack of a supporting and integrated ecosystem. The Republic of Indonesia Number 58 of 2023 on reinforcement Religious Moderation, a Presidential Regulation, marked the beginning of the ecosystem's reinforcement of religious moderation. The six key factors in the religious moderation ecosystem are interconnected. The process and outcomes of strengthening religious moderation are closely related to the influence, whether positive or negative, exerted by each factor, both individually and simultaneously. These factors are society, education, religion, media, politics, and the state </w:t>
      </w:r>
      <w:r w:rsidRPr="00A74AFA">
        <w:rPr>
          <w:rFonts w:ascii="Calibri Light" w:hAnsi="Calibri Light" w:cs="Calibri Light"/>
          <w:sz w:val="24"/>
          <w:szCs w:val="24"/>
        </w:rPr>
        <w:fldChar w:fldCharType="begin" w:fldLock="1"/>
      </w:r>
      <w:r w:rsidRPr="00A74AFA">
        <w:rPr>
          <w:rFonts w:ascii="Calibri Light" w:hAnsi="Calibri Light" w:cs="Calibri Light"/>
          <w:sz w:val="24"/>
          <w:szCs w:val="24"/>
        </w:rPr>
        <w:instrText>ADDIN CSL_CITATION {"citationItems":[{"id":"ITEM-1","itemData":{"author":[{"dropping-particle":"","family":"Presiden Republik Indonesia","given":"","non-dropping-particle":"","parse-names":false,"suffix":""}],"id":"ITEM-1","issue":"58","issued":{"date-parts":[["2023"]]},"title":"Peraturan Presiden Republik Indonesia Tentang Penguatan Moderasi Beragama","type":"article-journal"},"uris":["http://www.mendeley.com/documents/?uuid=b18cbf0a-188d-468a-966b-57fdf1118317"]},{"id":"ITEM-2","itemData":{"author":[{"dropping-particle":"","family":"Pokja","given":"Kemenag","non-dropping-particle":"","parse-names":false,"suffix":""}],"container-title":"Kementerian Agama","id":"ITEM-2","issued":{"date-parts":[["2020"]]},"page":"59","title":"Penguatan Moderasi Beragama 2020-2024","type":"article-journal"},"uris":["http://www.mendeley.com/documents/?uuid=db389803-9256-48dc-b29e-3e49c7b7886f"]}],"mendeley":{"formattedCitation":"(Pokja 2020; Presiden Republik Indonesia 2023)","plainTextFormattedCitation":"(Pokja 2020; Presiden Republik Indonesia 2023)","previouslyFormattedCitation":"(Pokja 2020; Presiden Republik Indonesia 2023)"},"properties":{"noteIndex":0},"schema":"https://github.com/citation-style-language/schema/raw/master/csl-citation.json"}</w:instrText>
      </w:r>
      <w:r w:rsidRPr="00A74AFA">
        <w:rPr>
          <w:rFonts w:ascii="Calibri Light" w:hAnsi="Calibri Light" w:cs="Calibri Light"/>
          <w:sz w:val="24"/>
          <w:szCs w:val="24"/>
        </w:rPr>
        <w:fldChar w:fldCharType="separate"/>
      </w:r>
      <w:r w:rsidRPr="00A74AFA">
        <w:rPr>
          <w:rFonts w:ascii="Calibri Light" w:hAnsi="Calibri Light" w:cs="Calibri Light"/>
          <w:sz w:val="24"/>
          <w:szCs w:val="24"/>
        </w:rPr>
        <w:t>(Pokja 2020; Presiden Republik Indonesia 2023)</w:t>
      </w:r>
      <w:r w:rsidRPr="00A74AFA">
        <w:rPr>
          <w:rFonts w:ascii="Calibri Light" w:hAnsi="Calibri Light" w:cs="Calibri Light"/>
          <w:sz w:val="24"/>
          <w:szCs w:val="24"/>
        </w:rPr>
        <w:fldChar w:fldCharType="end"/>
      </w:r>
      <w:r w:rsidRPr="00A74AFA">
        <w:rPr>
          <w:rFonts w:ascii="Calibri Light" w:hAnsi="Calibri Light" w:cs="Calibri Light"/>
          <w:sz w:val="24"/>
          <w:szCs w:val="24"/>
        </w:rPr>
        <w:t>, implying that all components must play their role according to their primary tasks and functions in fostering the values of moderation.</w:t>
      </w:r>
    </w:p>
    <w:p w14:paraId="24894E5F" w14:textId="77777777" w:rsidR="00A74AFA" w:rsidRPr="00A74AFA" w:rsidRDefault="00A74AFA" w:rsidP="00A74AFA">
      <w:pPr>
        <w:spacing w:before="120" w:after="120"/>
        <w:ind w:left="426"/>
        <w:jc w:val="both"/>
        <w:rPr>
          <w:rFonts w:ascii="Calibri Light" w:hAnsi="Calibri Light" w:cs="Calibri Light"/>
          <w:sz w:val="24"/>
          <w:szCs w:val="24"/>
        </w:rPr>
      </w:pPr>
      <w:r w:rsidRPr="00A74AFA">
        <w:rPr>
          <w:rFonts w:ascii="Calibri Light" w:hAnsi="Calibri Light" w:cs="Calibri Light"/>
          <w:sz w:val="24"/>
          <w:szCs w:val="24"/>
        </w:rPr>
        <w:t xml:space="preserve">Religious moderation can be significantly enhanced through religious literacy, which helps raise awareness about Indonesia's extensive diversity of ethnicities, religions, races, and </w:t>
      </w:r>
      <w:r w:rsidRPr="00A74AFA">
        <w:rPr>
          <w:rFonts w:ascii="Calibri Light" w:hAnsi="Calibri Light" w:cs="Calibri Light"/>
          <w:sz w:val="24"/>
          <w:szCs w:val="24"/>
        </w:rPr>
        <w:lastRenderedPageBreak/>
        <w:t xml:space="preserve">groups. Religious literacy is assessed through three key aspects: (a) awareness of religious differences, including beliefs, rituals, knowledge, and expressions; (b) respect and appreciation for diversity; and (c) the constructive implementation of religious teachings within the broader social context </w:t>
      </w:r>
      <w:r w:rsidRPr="00A74AFA">
        <w:rPr>
          <w:rFonts w:ascii="Calibri Light" w:hAnsi="Calibri Light" w:cs="Calibri Light"/>
          <w:spacing w:val="-4"/>
          <w:sz w:val="24"/>
          <w:szCs w:val="24"/>
        </w:rPr>
        <w:fldChar w:fldCharType="begin" w:fldLock="1"/>
      </w:r>
      <w:r w:rsidRPr="00A74AFA">
        <w:rPr>
          <w:rFonts w:ascii="Calibri Light" w:hAnsi="Calibri Light" w:cs="Calibri Light"/>
          <w:spacing w:val="-4"/>
          <w:sz w:val="24"/>
          <w:szCs w:val="24"/>
        </w:rPr>
        <w:instrText>ADDIN CSL_CITATION {"citationItems":[{"id":"ITEM-1","itemData":{"DOI":"10.1080/13617672.2020.1737909","ISSN":"14699362","abstract":"This article presents analyses of curricula in religious education (RE) for public schools in Austria, Scotland, and Sweden. A curricula is the plan that outlines the goals, content and outcomes in education. A critical discourse analysis approach (CDA) is used to explore how each national RE curricula constructs (a) the aims, status and purpose of state-maintained RE (b) the teaching and learning objectives, and contents, and (c) what skills and attitudes the processes of learning aim to develop; together, these can be considered to construct students’ religious literacy in the curricula. Theoretical frameworks are from curriculum studies, as well as from literacy studies, with the aim of deepening the knowledge on RE, as well as the discussion on religious literacies from various national curriculum contexts. The analysis shows that although the curricula focus on the same topic, namely RE, they rely on different conceptions of curriculum, as well as on various forms of religious literacy.","author":[{"dropping-particle":"","family":"Brömssen","given":"Kerstin","non-dropping-particle":"von","parse-names":false,"suffix":""},{"dropping-particle":"","family":"Ivkovits","given":"Heinz","non-dropping-particle":"","parse-names":false,"suffix":""},{"dropping-particle":"","family":"Nixon","given":"Graeme","non-dropping-particle":"","parse-names":false,"suffix":""}],"container-title":"Journal of Beliefs and Values","id":"ITEM-1","issue":"2","issued":{"date-parts":[["2020"]]},"page":"132-149","publisher":"Routledge","title":"Religious literacy in the curriculum in compulsory education in Austria, Scotland and Sweden - a three-country policy comparison","type":"article-journal","volume":"41"},"uris":["http://www.mendeley.com/documents/?uuid=7606f525-a9e8-4e7f-b62f-726f5e7d0b4a"]}],"mendeley":{"formattedCitation":"(von Brömssen et al. 2020)","plainTextFormattedCitation":"(von Brömssen et al. 2020)","previouslyFormattedCitation":"(von Brömssen et al. 2020)"},"properties":{"noteIndex":0},"schema":"https://github.com/citation-style-language/schema/raw/master/csl-citation.json"}</w:instrText>
      </w:r>
      <w:r w:rsidRPr="00A74AFA">
        <w:rPr>
          <w:rFonts w:ascii="Calibri Light" w:hAnsi="Calibri Light" w:cs="Calibri Light"/>
          <w:spacing w:val="-4"/>
          <w:sz w:val="24"/>
          <w:szCs w:val="24"/>
        </w:rPr>
        <w:fldChar w:fldCharType="separate"/>
      </w:r>
      <w:r w:rsidRPr="00A74AFA">
        <w:rPr>
          <w:rFonts w:ascii="Calibri Light" w:hAnsi="Calibri Light" w:cs="Calibri Light"/>
          <w:spacing w:val="-4"/>
          <w:sz w:val="24"/>
          <w:szCs w:val="24"/>
        </w:rPr>
        <w:t>(von Brömssen et al. 2020)</w:t>
      </w:r>
      <w:r w:rsidRPr="00A74AFA">
        <w:rPr>
          <w:rFonts w:ascii="Calibri Light" w:hAnsi="Calibri Light" w:cs="Calibri Light"/>
          <w:spacing w:val="-4"/>
          <w:sz w:val="24"/>
          <w:szCs w:val="24"/>
        </w:rPr>
        <w:fldChar w:fldCharType="end"/>
      </w:r>
      <w:r w:rsidRPr="00A74AFA">
        <w:rPr>
          <w:rFonts w:ascii="Calibri Light" w:hAnsi="Calibri Light" w:cs="Calibri Light"/>
          <w:sz w:val="24"/>
          <w:szCs w:val="24"/>
        </w:rPr>
        <w:t>. By fostering a deeper understanding and appreciation of these elements, religious literacy strengthens the religious moderation ecosystem, enabling it to more effectively fulfill its roles and responsibilities. This approach not only promotes tolerance and reduces misconceptions but also supports the integration of religious principles into social practices, thereby reinforcing the foundation for a more harmonious and inclusive society.</w:t>
      </w:r>
    </w:p>
    <w:p w14:paraId="4290647C" w14:textId="77777777" w:rsidR="00A74AFA" w:rsidRPr="00A74AFA" w:rsidRDefault="00A74AFA" w:rsidP="00A74AFA">
      <w:pPr>
        <w:spacing w:before="120" w:after="120"/>
        <w:ind w:left="426"/>
        <w:jc w:val="both"/>
        <w:rPr>
          <w:rFonts w:ascii="Calibri Light" w:hAnsi="Calibri Light" w:cs="Calibri Light"/>
          <w:sz w:val="24"/>
          <w:szCs w:val="24"/>
        </w:rPr>
      </w:pPr>
      <w:r w:rsidRPr="00A74AFA">
        <w:rPr>
          <w:rFonts w:ascii="Calibri Light" w:hAnsi="Calibri Light" w:cs="Calibri Light"/>
          <w:sz w:val="24"/>
          <w:szCs w:val="24"/>
        </w:rPr>
        <w:t xml:space="preserve">Research on the religious moderation ecosystem is still novel, as the issue only emerged in 2023. However, the research team has developed a roadmap and conducted preliminary studies on religious moderation, published in reputable national and international journals. These studies include the supportive role of society and families through the utilization of local cultural values </w:t>
      </w:r>
      <w:r w:rsidRPr="00A74AFA">
        <w:rPr>
          <w:rFonts w:ascii="Calibri Light" w:hAnsi="Calibri Light" w:cs="Calibri Light"/>
          <w:sz w:val="24"/>
          <w:szCs w:val="24"/>
        </w:rPr>
        <w:fldChar w:fldCharType="begin" w:fldLock="1"/>
      </w:r>
      <w:r w:rsidRPr="00A74AFA">
        <w:rPr>
          <w:rFonts w:ascii="Calibri Light" w:hAnsi="Calibri Light" w:cs="Calibri Light"/>
          <w:sz w:val="24"/>
          <w:szCs w:val="24"/>
        </w:rPr>
        <w:instrText>ADDIN CSL_CITATION {"citationItems":[{"id":"ITEM-1","itemData":{"ISSN":"0259-9422","author":[{"dropping-particle":"","family":"Pajarianto","given":"Hadi","non-dropping-particle":"","parse-names":false,"suffix":""},{"dropping-particle":"","family":"Pribadi","given":"Imam","non-dropping-particle":"","parse-names":false,"suffix":""},{"dropping-particle":"","family":"Sari","given":"Puspa","non-dropping-particle":"","parse-names":false,"suffix":""}],"container-title":"HTS Teologiese Studies/Theological Studies","id":"ITEM-1","issue":"4","issued":{"date-parts":[["2022"]]},"page":"7043","publisher":"AOSIS","title":"Tolerance between religions through the role of local wisdom and religious moderation","type":"article-journal","volume":"78"},"uris":["http://www.mendeley.com/documents/?uuid=e1b76b0e-23ae-4e9e-bc02-a5de4f72ac00"]}],"mendeley":{"formattedCitation":"(Pajarianto et al. 2022)","plainTextFormattedCitation":"(Pajarianto et al. 2022)","previouslyFormattedCitation":"(Pajarianto et al. 2022)"},"properties":{"noteIndex":0},"schema":"https://github.com/citation-style-language/schema/raw/master/csl-citation.json"}</w:instrText>
      </w:r>
      <w:r w:rsidRPr="00A74AFA">
        <w:rPr>
          <w:rFonts w:ascii="Calibri Light" w:hAnsi="Calibri Light" w:cs="Calibri Light"/>
          <w:sz w:val="24"/>
          <w:szCs w:val="24"/>
        </w:rPr>
        <w:fldChar w:fldCharType="separate"/>
      </w:r>
      <w:r w:rsidRPr="00A74AFA">
        <w:rPr>
          <w:rFonts w:ascii="Calibri Light" w:hAnsi="Calibri Light" w:cs="Calibri Light"/>
          <w:sz w:val="24"/>
          <w:szCs w:val="24"/>
        </w:rPr>
        <w:t>(Pajarianto et al. 2022)</w:t>
      </w:r>
      <w:r w:rsidRPr="00A74AFA">
        <w:rPr>
          <w:rFonts w:ascii="Calibri Light" w:hAnsi="Calibri Light" w:cs="Calibri Light"/>
          <w:sz w:val="24"/>
          <w:szCs w:val="24"/>
        </w:rPr>
        <w:fldChar w:fldCharType="end"/>
      </w:r>
      <w:r w:rsidRPr="00A74AFA">
        <w:rPr>
          <w:rFonts w:ascii="Calibri Light" w:hAnsi="Calibri Light" w:cs="Calibri Light"/>
          <w:sz w:val="24"/>
          <w:szCs w:val="24"/>
        </w:rPr>
        <w:t xml:space="preserve">, the contribution of women towards strengthening the religious moderation ecosystem and interfaith relations </w:t>
      </w:r>
      <w:r w:rsidRPr="00A74AFA">
        <w:rPr>
          <w:rFonts w:ascii="Calibri Light" w:hAnsi="Calibri Light" w:cs="Calibri Light"/>
          <w:sz w:val="24"/>
          <w:szCs w:val="24"/>
        </w:rPr>
        <w:fldChar w:fldCharType="begin" w:fldLock="1"/>
      </w:r>
      <w:r w:rsidRPr="00A74AFA">
        <w:rPr>
          <w:rFonts w:ascii="Calibri Light" w:hAnsi="Calibri Light" w:cs="Calibri Light"/>
          <w:sz w:val="24"/>
          <w:szCs w:val="24"/>
        </w:rPr>
        <w:instrText>ADDIN CSL_CITATION {"citationItems":[{"id":"ITEM-1","itemData":{"ISSN":"2072-8050","author":[{"dropping-particle":"","family":"Pajarianto","given":"Hadi","non-dropping-particle":"","parse-names":false,"suffix":""}],"container-title":"HTS Teologiese Studies/Theological Studies","id":"ITEM-1","issue":"4","issued":{"date-parts":[["2022"]]},"page":"7","title":"Interreligious relation: Position of women in strengthening Christian and Muslim bonds","type":"article-journal","volume":"78"},"uris":["http://www.mendeley.com/documents/?uuid=e50d5d7f-22e8-49c4-9228-7049b01408d3"]}],"mendeley":{"formattedCitation":"(Pajarianto 2022)","plainTextFormattedCitation":"(Pajarianto 2022)","previouslyFormattedCitation":"(Pajarianto 2022)"},"properties":{"noteIndex":0},"schema":"https://github.com/citation-style-language/schema/raw/master/csl-citation.json"}</w:instrText>
      </w:r>
      <w:r w:rsidRPr="00A74AFA">
        <w:rPr>
          <w:rFonts w:ascii="Calibri Light" w:hAnsi="Calibri Light" w:cs="Calibri Light"/>
          <w:sz w:val="24"/>
          <w:szCs w:val="24"/>
        </w:rPr>
        <w:fldChar w:fldCharType="separate"/>
      </w:r>
      <w:r w:rsidRPr="00A74AFA">
        <w:rPr>
          <w:rFonts w:ascii="Calibri Light" w:hAnsi="Calibri Light" w:cs="Calibri Light"/>
          <w:sz w:val="24"/>
          <w:szCs w:val="24"/>
        </w:rPr>
        <w:t>(Pajarianto 2022)</w:t>
      </w:r>
      <w:r w:rsidRPr="00A74AFA">
        <w:rPr>
          <w:rFonts w:ascii="Calibri Light" w:hAnsi="Calibri Light" w:cs="Calibri Light"/>
          <w:sz w:val="24"/>
          <w:szCs w:val="24"/>
        </w:rPr>
        <w:fldChar w:fldCharType="end"/>
      </w:r>
      <w:r w:rsidRPr="00A74AFA">
        <w:rPr>
          <w:rFonts w:ascii="Calibri Light" w:hAnsi="Calibri Light" w:cs="Calibri Light"/>
          <w:sz w:val="24"/>
          <w:szCs w:val="24"/>
        </w:rPr>
        <w:t xml:space="preserve">, the educational ecosystem's contribution to tolerance attitudes </w:t>
      </w:r>
      <w:r w:rsidRPr="00A74AFA">
        <w:rPr>
          <w:rFonts w:ascii="Calibri Light" w:hAnsi="Calibri Light" w:cs="Calibri Light"/>
          <w:sz w:val="24"/>
          <w:szCs w:val="24"/>
        </w:rPr>
        <w:fldChar w:fldCharType="begin" w:fldLock="1"/>
      </w:r>
      <w:r w:rsidRPr="00A74AFA">
        <w:rPr>
          <w:rFonts w:ascii="Calibri Light" w:hAnsi="Calibri Light" w:cs="Calibri Light"/>
          <w:sz w:val="24"/>
          <w:szCs w:val="24"/>
        </w:rPr>
        <w:instrText>ADDIN CSL_CITATION {"citationItems":[{"id":"ITEM-1","itemData":{"ISSN":"2442-4285","author":[{"dropping-particle":"","family":"Pajarianto","given":"Hadi","non-dropping-particle":"","parse-names":false,"suffix":""},{"dropping-particle":"","family":"Junaidi","given":"Junaidi","non-dropping-particle":"","parse-names":false,"suffix":""}],"container-title":"KARSA: Journal of Social and Islamic Culture","id":"ITEM-1","issue":"2","issued":{"date-parts":[["2020"]]},"page":"234-251","title":"The Contribution of Family Edification, Mutualism, and Kinships Against The Tolerance Values in Tana Toraja","type":"article-journal","volume":"28"},"uris":["http://www.mendeley.com/documents/?uuid=4ab3277f-c0bc-47fc-9219-458bd6e0dd2b"]}],"mendeley":{"formattedCitation":"(Pajarianto and Junaidi 2020)","plainTextFormattedCitation":"(Pajarianto and Junaidi 2020)","previouslyFormattedCitation":"(Pajarianto and Junaidi 2020)"},"properties":{"noteIndex":0},"schema":"https://github.com/citation-style-language/schema/raw/master/csl-citation.json"}</w:instrText>
      </w:r>
      <w:r w:rsidRPr="00A74AFA">
        <w:rPr>
          <w:rFonts w:ascii="Calibri Light" w:hAnsi="Calibri Light" w:cs="Calibri Light"/>
          <w:sz w:val="24"/>
          <w:szCs w:val="24"/>
        </w:rPr>
        <w:fldChar w:fldCharType="separate"/>
      </w:r>
      <w:r w:rsidRPr="00A74AFA">
        <w:rPr>
          <w:rFonts w:ascii="Calibri Light" w:hAnsi="Calibri Light" w:cs="Calibri Light"/>
          <w:sz w:val="24"/>
          <w:szCs w:val="24"/>
        </w:rPr>
        <w:t>(Pajarianto and Junaidi 2020)</w:t>
      </w:r>
      <w:r w:rsidRPr="00A74AFA">
        <w:rPr>
          <w:rFonts w:ascii="Calibri Light" w:hAnsi="Calibri Light" w:cs="Calibri Light"/>
          <w:sz w:val="24"/>
          <w:szCs w:val="24"/>
        </w:rPr>
        <w:fldChar w:fldCharType="end"/>
      </w:r>
      <w:r w:rsidRPr="00A74AFA">
        <w:rPr>
          <w:rFonts w:ascii="Calibri Light" w:hAnsi="Calibri Light" w:cs="Calibri Light"/>
          <w:sz w:val="24"/>
          <w:szCs w:val="24"/>
        </w:rPr>
        <w:t xml:space="preserve">, the role of educational institutions in shaping moderate character </w:t>
      </w:r>
      <w:r w:rsidRPr="00A74AFA">
        <w:rPr>
          <w:rFonts w:ascii="Calibri Light" w:hAnsi="Calibri Light" w:cs="Calibri Light"/>
          <w:sz w:val="24"/>
          <w:szCs w:val="24"/>
        </w:rPr>
        <w:fldChar w:fldCharType="begin" w:fldLock="1"/>
      </w:r>
      <w:r w:rsidRPr="00A74AFA">
        <w:rPr>
          <w:rFonts w:ascii="Calibri Light" w:hAnsi="Calibri Light" w:cs="Calibri Light"/>
          <w:sz w:val="24"/>
          <w:szCs w:val="24"/>
        </w:rPr>
        <w:instrText>ADDIN CSL_CITATION {"citationItems":[{"id":"ITEM-1","itemData":{"ISSN":"2581-1754","author":[{"dropping-particle":"","family":"Pajarianto","given":"Hadi","non-dropping-particle":"","parse-names":false,"suffix":""},{"dropping-particle":"","family":"Pramono","given":"Budi","non-dropping-particle":"","parse-names":false,"suffix":""},{"dropping-particle":"","family":"Sari","given":"Puspa","non-dropping-particle":"","parse-names":false,"suffix":""},{"dropping-particle":"","family":"Hajeni","given":"Hajeni","non-dropping-particle":"","parse-names":false,"suffix":""}],"container-title":"Edukasi Islami: Jurnal Pendidikan Islam","id":"ITEM-1","issue":"02","issued":{"date-parts":[["2023"]]},"title":"Religious Moderate Education and Cultural Hybridation at Muhammadiyah University","type":"article-journal","volume":"12"},"uris":["http://www.mendeley.com/documents/?uuid=cb5d1307-5266-4d63-af25-037136d0d407"]}],"mendeley":{"formattedCitation":"(Pajarianto, Pramono, et al. 2023)","plainTextFormattedCitation":"(Pajarianto, Pramono, et al. 2023)","previouslyFormattedCitation":"(Pajarianto, Pramono, et al. 2023)"},"properties":{"noteIndex":0},"schema":"https://github.com/citation-style-language/schema/raw/master/csl-citation.json"}</w:instrText>
      </w:r>
      <w:r w:rsidRPr="00A74AFA">
        <w:rPr>
          <w:rFonts w:ascii="Calibri Light" w:hAnsi="Calibri Light" w:cs="Calibri Light"/>
          <w:sz w:val="24"/>
          <w:szCs w:val="24"/>
        </w:rPr>
        <w:fldChar w:fldCharType="separate"/>
      </w:r>
      <w:r w:rsidRPr="00A74AFA">
        <w:rPr>
          <w:rFonts w:ascii="Calibri Light" w:hAnsi="Calibri Light" w:cs="Calibri Light"/>
          <w:sz w:val="24"/>
          <w:szCs w:val="24"/>
        </w:rPr>
        <w:t>(Pajarianto, Pramono, et al. 2023)</w:t>
      </w:r>
      <w:r w:rsidRPr="00A74AFA">
        <w:rPr>
          <w:rFonts w:ascii="Calibri Light" w:hAnsi="Calibri Light" w:cs="Calibri Light"/>
          <w:sz w:val="24"/>
          <w:szCs w:val="24"/>
        </w:rPr>
        <w:fldChar w:fldCharType="end"/>
      </w:r>
      <w:r w:rsidRPr="00A74AFA">
        <w:rPr>
          <w:rFonts w:ascii="Calibri Light" w:hAnsi="Calibri Light" w:cs="Calibri Light"/>
          <w:sz w:val="24"/>
          <w:szCs w:val="24"/>
        </w:rPr>
        <w:t xml:space="preserve">, the role of higher education institutions in shaping moderate character </w:t>
      </w:r>
      <w:r w:rsidRPr="00A74AFA">
        <w:rPr>
          <w:rFonts w:ascii="Calibri Light" w:hAnsi="Calibri Light" w:cs="Calibri Light"/>
          <w:sz w:val="24"/>
          <w:szCs w:val="24"/>
        </w:rPr>
        <w:fldChar w:fldCharType="begin" w:fldLock="1"/>
      </w:r>
      <w:r w:rsidRPr="00A74AFA">
        <w:rPr>
          <w:rFonts w:ascii="Calibri Light" w:hAnsi="Calibri Light" w:cs="Calibri Light"/>
          <w:sz w:val="24"/>
          <w:szCs w:val="24"/>
        </w:rPr>
        <w:instrText>ADDIN CSL_CITATION {"citationItems":[{"id":"ITEM-1","itemData":{"ISSN":"0259-9422","author":[{"dropping-particle":"","family":"Makmur","given":"Makmur","non-dropping-particle":"","parse-names":false,"suffix":""},{"dropping-particle":"","family":"Rasyid","given":"Muhammad N A","non-dropping-particle":"","parse-names":false,"suffix":""},{"dropping-particle":"","family":"Naro","given":"Wahyuddin","non-dropping-particle":"","parse-names":false,"suffix":""},{"dropping-particle":"","family":"Usman","given":"Syahruddin","non-dropping-particle":"","parse-names":false,"suffix":""},{"dropping-particle":"","family":"Pajarianto","given":"Hadi","non-dropping-particle":"","parse-names":false,"suffix":""}],"container-title":"Hervormde Teologiese Studies","id":"ITEM-1","issue":"1","issued":{"date-parts":[["2023"]]},"publisher":"AOSIS (Pty) Ltd","title":"Character building training model for young people to strengthen religious moderation","type":"article-journal","volume":"79"},"uris":["http://www.mendeley.com/documents/?uuid=d3d21cd9-50c6-4314-90b8-fc57c2aad142"]}],"mendeley":{"formattedCitation":"(Makmur et al. 2023)","plainTextFormattedCitation":"(Makmur et al. 2023)","previouslyFormattedCitation":"(Makmur et al. 2023)"},"properties":{"noteIndex":0},"schema":"https://github.com/citation-style-language/schema/raw/master/csl-citation.json"}</w:instrText>
      </w:r>
      <w:r w:rsidRPr="00A74AFA">
        <w:rPr>
          <w:rFonts w:ascii="Calibri Light" w:hAnsi="Calibri Light" w:cs="Calibri Light"/>
          <w:sz w:val="24"/>
          <w:szCs w:val="24"/>
        </w:rPr>
        <w:fldChar w:fldCharType="separate"/>
      </w:r>
      <w:r w:rsidRPr="00A74AFA">
        <w:rPr>
          <w:rFonts w:ascii="Calibri Light" w:hAnsi="Calibri Light" w:cs="Calibri Light"/>
          <w:sz w:val="24"/>
          <w:szCs w:val="24"/>
        </w:rPr>
        <w:t>(Makmur et al. 2023)</w:t>
      </w:r>
      <w:r w:rsidRPr="00A74AFA">
        <w:rPr>
          <w:rFonts w:ascii="Calibri Light" w:hAnsi="Calibri Light" w:cs="Calibri Light"/>
          <w:sz w:val="24"/>
          <w:szCs w:val="24"/>
        </w:rPr>
        <w:fldChar w:fldCharType="end"/>
      </w:r>
      <w:r w:rsidRPr="00A74AFA">
        <w:rPr>
          <w:rFonts w:ascii="Calibri Light" w:hAnsi="Calibri Light" w:cs="Calibri Light"/>
          <w:sz w:val="24"/>
          <w:szCs w:val="24"/>
        </w:rPr>
        <w:t xml:space="preserve">, and the role of intellectual humility in fostering religious moderation among youth </w:t>
      </w:r>
      <w:r w:rsidRPr="00A74AFA">
        <w:rPr>
          <w:rFonts w:ascii="Calibri Light" w:hAnsi="Calibri Light" w:cs="Calibri Light"/>
          <w:sz w:val="24"/>
          <w:szCs w:val="24"/>
        </w:rPr>
        <w:fldChar w:fldCharType="begin" w:fldLock="1"/>
      </w:r>
      <w:r w:rsidRPr="00A74AFA">
        <w:rPr>
          <w:rFonts w:ascii="Calibri Light" w:hAnsi="Calibri Light" w:cs="Calibri Light"/>
          <w:sz w:val="24"/>
          <w:szCs w:val="24"/>
        </w:rPr>
        <w:instrText>ADDIN CSL_CITATION {"citationItems":[{"id":"ITEM-1","itemData":{"ISSN":"2072-8050","author":[{"dropping-particle":"","family":"Pajarianto","given":"Hadi","non-dropping-particle":"","parse-names":false,"suffix":""},{"dropping-particle":"","family":"Pribadi","given":"Imam","non-dropping-particle":"","parse-names":false,"suffix":""},{"dropping-particle":"","family":"Galugu","given":"Nur S","non-dropping-particle":"","parse-names":false,"suffix":""}],"container-title":"HTS Teologiese Studies/Theological Studies","id":"ITEM-1","issue":"1","issued":{"date-parts":[["2023"]]},"title":"Youth religious moderation model and tolerance strengthening through intellectual humility","type":"article-journal","volume":"79"},"uris":["http://www.mendeley.com/documents/?uuid=fef05b4b-0bca-41d9-be22-143f9de4dbb0"]},{"id":"ITEM-2","itemData":{"ISBN":"6238307927","author":[{"dropping-particle":"","family":"Pajarianto","given":"Hadi","non-dropping-particle":"","parse-names":false,"suffix":""},{"dropping-particle":"","family":"Pribadi","given":"Imam","non-dropping-particle":"","parse-names":false,"suffix":""},{"dropping-particle":"","family":"Galugu","given":"Nursaqinah","non-dropping-particle":"","parse-names":false,"suffix":""}],"id":"ITEM-2","issued":{"date-parts":[["2024"]]},"publisher":"Indonesia Emas Group","title":"Moderasi Beragama Melalui Intellectual Humility Perspektif Kaum Muda Muslim Milenial","type":"book"},"uris":["http://www.mendeley.com/documents/?uuid=279bbdc5-dedd-4dfd-af7f-c73dc573c19e"]}],"mendeley":{"formattedCitation":"(Pajarianto et al. 2024; Pajarianto, Pribadi, et al. 2023)","plainTextFormattedCitation":"(Pajarianto et al. 2024; Pajarianto, Pribadi, et al. 2023)","previouslyFormattedCitation":"(Pajarianto et al. 2024; Pajarianto, Pribadi, et al. 2023)"},"properties":{"noteIndex":0},"schema":"https://github.com/citation-style-language/schema/raw/master/csl-citation.json"}</w:instrText>
      </w:r>
      <w:r w:rsidRPr="00A74AFA">
        <w:rPr>
          <w:rFonts w:ascii="Calibri Light" w:hAnsi="Calibri Light" w:cs="Calibri Light"/>
          <w:sz w:val="24"/>
          <w:szCs w:val="24"/>
        </w:rPr>
        <w:fldChar w:fldCharType="separate"/>
      </w:r>
      <w:r w:rsidRPr="00A74AFA">
        <w:rPr>
          <w:rFonts w:ascii="Calibri Light" w:hAnsi="Calibri Light" w:cs="Calibri Light"/>
          <w:sz w:val="24"/>
          <w:szCs w:val="24"/>
        </w:rPr>
        <w:t>(Pajarianto et al. 2024; Pajarianto, Pribadi, et al. 2023)</w:t>
      </w:r>
      <w:r w:rsidRPr="00A74AFA">
        <w:rPr>
          <w:rFonts w:ascii="Calibri Light" w:hAnsi="Calibri Light" w:cs="Calibri Light"/>
          <w:sz w:val="24"/>
          <w:szCs w:val="24"/>
        </w:rPr>
        <w:fldChar w:fldCharType="end"/>
      </w:r>
      <w:r w:rsidRPr="00A74AFA">
        <w:rPr>
          <w:rFonts w:ascii="Calibri Light" w:hAnsi="Calibri Light" w:cs="Calibri Light"/>
          <w:sz w:val="24"/>
          <w:szCs w:val="24"/>
        </w:rPr>
        <w:t xml:space="preserve">. Islam emphasizes that its followers should behave moderately and uphold the truth of Islam but with tolerance and respect for both believers and non-Muslims </w:t>
      </w:r>
      <w:r w:rsidRPr="00A74AFA">
        <w:rPr>
          <w:rFonts w:ascii="Calibri Light" w:hAnsi="Calibri Light" w:cs="Calibri Light"/>
          <w:sz w:val="24"/>
          <w:szCs w:val="24"/>
        </w:rPr>
        <w:fldChar w:fldCharType="begin" w:fldLock="1"/>
      </w:r>
      <w:r w:rsidRPr="00A74AFA">
        <w:rPr>
          <w:rFonts w:ascii="Calibri Light" w:hAnsi="Calibri Light" w:cs="Calibri Light"/>
          <w:sz w:val="24"/>
          <w:szCs w:val="24"/>
        </w:rPr>
        <w:instrText>ADDIN CSL_CITATION {"citationItems":[{"id":"ITEM-1","itemData":{"DOI":"10.18326/ijims.v11i2.351-376","ISSN":"2406825X","abstract":"Tafsīr al-Hudā and Tafsīr al-Ibrīz are religious narratives containing Javanese cultural values that aspire to live in peace and harmony. One of the means for achieving such aspiration is Tepo Seliro, which embodies values of tolerance, mutual respect, accepting differences, not blaming others, and not imposing one’s will on others. The current study aims to reveal the Javanese cultural values of Tepo Seliro in Tafsīr al-Hudā and al-Ibrīz. The method of analysis used in the present research was content analysis with Gadamer’s hermeneutic approach, which is of the view that the reading and understanding of a text are essentially a dialog between the text, the author, and the world of the readers. The study results indicate that the lofty values inherent within the culture of Tepo Seliro are found in the al-Hudā and al-Ibrīz Quranic exegeses. Tafsīr al-Hudā tends to be more contextual in its elaborations of Tepo Seliro values, while Bisri Mustofa in Tafsīr al-Ibrīz frequently used terminologies that are less precise to indicate their true meanings. Tafsīr al-Hudā dan Tafsīr al-Ibrīz adalah narasi keagamaan yang mengandung nilainilai budaya Jawa yang mencita-citakan hidup rukun dan damai. Salah satu sarana untuk mewujudkan cita-cita tersebut adalah Tepo Seliro, yang mewujudkan nilai-nilai toleransi, saling menghormati, menerima perbedaan, tidak menyalahkan orang lain, dan tidak memaksakan kehendak kepada orang lain. Kajian kali ini bertujuan untuk mengungkap nilai-nilai budaya Jawa Tepo Seliro dalam Tafsīr al-Hudā dan al-Ibrīz. Metode analisis yang digunakan dalam penelitian ini adalah analisis isi dengan pendekatan hermeneutik Gadamer, yang berpandangan bahwa membaca dan memahami suatu teks pada hakikatnya merupakan dialog antara teks, pengarang, dan dunia pembaca. Hasil kajian menunjukkan bahwa nilai-nilai luhur yang terkandung dalam budaya Tepo Seliro terdapat dalam Tafsir al-Hudā dan al-Ibrīz. Tafsīr al-Hudā cenderung lebih kontekstual dalam penjabarannya terhadap nilai-nilai Tepo Seliro, sedangkan Bisri Mustofa dalam Tafsīr al-Ibrīz sering menggunakan istilah-istilah yang kurang tepat untuk menunjukkan makna yang sebenarnya.","author":[{"dropping-particle":"","family":"Mubasirun","given":"","non-dropping-particle":"","parse-names":false,"suffix":""}],"container-title":"Indonesian Journal of Islam and Muslim Societies","id":"ITEM-1","issue":"2","issued":{"date-parts":[["2021"]]},"page":"351-376","title":"Values of tepo seliro in Bakri Syahid’s Tafsīr al-Hudā and Bisri Mustofa’s Tafsīr al-Ibrīz","type":"article-journal","volume":"11"},"uris":["http://www.mendeley.com/documents/?uuid=0c86b4ce-61b6-49a0-8466-814a0d9e63f5"]}],"mendeley":{"formattedCitation":"(Mubasirun 2021)","plainTextFormattedCitation":"(Mubasirun 2021)","previouslyFormattedCitation":"(Mubasirun 2021)"},"properties":{"noteIndex":0},"schema":"https://github.com/citation-style-language/schema/raw/master/csl-citation.json"}</w:instrText>
      </w:r>
      <w:r w:rsidRPr="00A74AFA">
        <w:rPr>
          <w:rFonts w:ascii="Calibri Light" w:hAnsi="Calibri Light" w:cs="Calibri Light"/>
          <w:sz w:val="24"/>
          <w:szCs w:val="24"/>
        </w:rPr>
        <w:fldChar w:fldCharType="separate"/>
      </w:r>
      <w:r w:rsidRPr="00A74AFA">
        <w:rPr>
          <w:rFonts w:ascii="Calibri Light" w:hAnsi="Calibri Light" w:cs="Calibri Light"/>
          <w:sz w:val="24"/>
          <w:szCs w:val="24"/>
        </w:rPr>
        <w:t>(Mubasirun 2021)</w:t>
      </w:r>
      <w:r w:rsidRPr="00A74AFA">
        <w:rPr>
          <w:rFonts w:ascii="Calibri Light" w:hAnsi="Calibri Light" w:cs="Calibri Light"/>
          <w:sz w:val="24"/>
          <w:szCs w:val="24"/>
        </w:rPr>
        <w:fldChar w:fldCharType="end"/>
      </w:r>
      <w:r w:rsidRPr="00A74AFA">
        <w:rPr>
          <w:rFonts w:ascii="Calibri Light" w:hAnsi="Calibri Light" w:cs="Calibri Light"/>
          <w:sz w:val="24"/>
          <w:szCs w:val="24"/>
        </w:rPr>
        <w:t xml:space="preserve">. </w:t>
      </w:r>
    </w:p>
    <w:p w14:paraId="386BB7F2" w14:textId="77777777" w:rsidR="00A74AFA" w:rsidRPr="00A74AFA" w:rsidRDefault="00A74AFA" w:rsidP="00A74AFA">
      <w:pPr>
        <w:spacing w:before="120" w:after="120"/>
        <w:ind w:left="426"/>
        <w:jc w:val="both"/>
        <w:rPr>
          <w:rFonts w:ascii="Calibri Light" w:hAnsi="Calibri Light" w:cs="Calibri Light"/>
          <w:sz w:val="24"/>
          <w:szCs w:val="24"/>
        </w:rPr>
      </w:pPr>
      <w:r w:rsidRPr="00A74AFA">
        <w:rPr>
          <w:rFonts w:ascii="Calibri Light" w:hAnsi="Calibri Light" w:cs="Calibri Light"/>
          <w:sz w:val="24"/>
          <w:szCs w:val="24"/>
        </w:rPr>
        <w:t xml:space="preserve">Based on previous research, the researcher incorporates religious literacy with ecosystem involvement, enabling cooperation models in diversity and mutual understanding </w:t>
      </w:r>
      <w:r w:rsidRPr="00A74AFA">
        <w:rPr>
          <w:rFonts w:ascii="Calibri Light" w:hAnsi="Calibri Light" w:cs="Calibri Light"/>
          <w:sz w:val="24"/>
          <w:szCs w:val="24"/>
        </w:rPr>
        <w:fldChar w:fldCharType="begin" w:fldLock="1"/>
      </w:r>
      <w:r w:rsidRPr="00A74AFA">
        <w:rPr>
          <w:rFonts w:ascii="Calibri Light" w:hAnsi="Calibri Light" w:cs="Calibri Light"/>
          <w:sz w:val="24"/>
          <w:szCs w:val="24"/>
        </w:rPr>
        <w:instrText>ADDIN CSL_CITATION {"citationItems":[{"id":"ITEM-1","itemData":{"DOI":"10.1080/00344087.2021.1983286","ISSN":"00344087","abstract":"In recent years universities have given increasing attention to religious pluralism on campus. There exists potential for different fields in U.S. higher education to partner toward strategic goals for religious understanding. This conceptual article finds that while key stakeholders are aware of each other’s work, it is largely uncoordinated, with each field relying on its own terminologies. The author applies a lens of transdisciplinarity to explore conceptualizations of religious literacy and interfaith work from chaplaincy, religious studies, and student affairs in U.S. higher education, arguing for the importance of partnership and agreement on a common lexicon.","author":[{"dropping-particle":"","family":"Bowling","given":"Renee L.","non-dropping-particle":"","parse-names":false,"suffix":""}],"container-title":"Religious Education","id":"ITEM-1","issue":"1","issued":{"date-parts":[["2022"]]},"page":"4-18","publisher":"Routledge","title":"Religious Literacy and Interfaith Cooperation: Toward a Common Understanding","type":"article-journal","volume":"117"},"uris":["http://www.mendeley.com/documents/?uuid=1a0f9e45-c701-4855-a3a3-c24c68489649"]}],"mendeley":{"formattedCitation":"(Bowling 2022)","plainTextFormattedCitation":"(Bowling 2022)","previouslyFormattedCitation":"(Bowling 2022)"},"properties":{"noteIndex":0},"schema":"https://github.com/citation-style-language/schema/raw/master/csl-citation.json"}</w:instrText>
      </w:r>
      <w:r w:rsidRPr="00A74AFA">
        <w:rPr>
          <w:rFonts w:ascii="Calibri Light" w:hAnsi="Calibri Light" w:cs="Calibri Light"/>
          <w:sz w:val="24"/>
          <w:szCs w:val="24"/>
        </w:rPr>
        <w:fldChar w:fldCharType="separate"/>
      </w:r>
      <w:r w:rsidRPr="00A74AFA">
        <w:rPr>
          <w:rFonts w:ascii="Calibri Light" w:hAnsi="Calibri Light" w:cs="Calibri Light"/>
          <w:sz w:val="24"/>
          <w:szCs w:val="24"/>
        </w:rPr>
        <w:t>(Bowling 2022)</w:t>
      </w:r>
      <w:r w:rsidRPr="00A74AFA">
        <w:rPr>
          <w:rFonts w:ascii="Calibri Light" w:hAnsi="Calibri Light" w:cs="Calibri Light"/>
          <w:sz w:val="24"/>
          <w:szCs w:val="24"/>
        </w:rPr>
        <w:fldChar w:fldCharType="end"/>
      </w:r>
      <w:r w:rsidRPr="00A74AFA">
        <w:rPr>
          <w:rFonts w:ascii="Calibri Light" w:hAnsi="Calibri Light" w:cs="Calibri Light"/>
          <w:sz w:val="24"/>
          <w:szCs w:val="24"/>
        </w:rPr>
        <w:t xml:space="preserve">. Religious literacy fosters multicultural awareness, reduces fanaticism, encourages religious expression, and reduces conflicts </w:t>
      </w:r>
      <w:r w:rsidRPr="00A74AFA">
        <w:rPr>
          <w:rFonts w:ascii="Calibri Light" w:hAnsi="Calibri Light" w:cs="Calibri Light"/>
          <w:spacing w:val="-2"/>
          <w:sz w:val="24"/>
          <w:szCs w:val="24"/>
        </w:rPr>
        <w:fldChar w:fldCharType="begin" w:fldLock="1"/>
      </w:r>
      <w:r w:rsidRPr="00A74AFA">
        <w:rPr>
          <w:rFonts w:ascii="Calibri Light" w:hAnsi="Calibri Light" w:cs="Calibri Light"/>
          <w:spacing w:val="-2"/>
          <w:sz w:val="24"/>
          <w:szCs w:val="24"/>
        </w:rPr>
        <w:instrText>ADDIN CSL_CITATION {"citationItems":[{"id":"ITEM-1","itemData":{"DOI":"10.14203/press.459","ISBN":"9786024962876","abstract":"Literasi keagamaan merupakan unsur sangat penting dalam kehidupan sosial-keagamaan masyarakat khususnya, dan kehidupan bermasyarakat, berbangsa dan bernegara umumnya. Studi-studi sosologi agama dan pembangunan tentang hubungan literasi keagamaan dengan efektivitas pembangunan di berbagai negara multireligi dan multikultural memperlihatkan bahwa literasi keagamaan merupakan faktor pendorong (driving force) bahkan penentu keberhasilan pembangunan yang bermakna. Orasi bertujuan menggambarkan dan menjelaskan urgensinya literasi keagamaan bagi generasi milenial Indonesia. Dalam studinya, penulis menggaris-bawahi bahwa literasi keagamaan generasi milenial yang merupakan bagian terbesar (70% lebih dari total penduduk Indonesia) pada tahun 2020 memperlihatkan kondisi yang memprihatinkan dan menuntut pembinaan intensif dan integratif. Keterpaparan generasi milenial oleh faham keagamaan ekstrim, keterlibatan aktif dalam gerakan-gerakan keras dan tindakan terorisme, hingga menjadi pelaku yang mengarah pada bentuk prilaku intoleran terhadap pemeluk agama berbeda merupakan fakta nyata yang terjadi hingga dua dekade terakhir ini. Implikasi politisnya, diperlukan perhatian khusus dan serius oleh semua pihak. Pemerintah dan masyarakat secara integratif dan intensif perlu mengembangkan tingkat literasi keagamaan dengan cara mengembangkan kesadaran dan pemahaman tentang fungsi praktis ajaran agama bagi kepentingan sosial-politik yang lebih luas dalam penciptaan stabilitas nasional sebagai prasyarat efektivitas pembangunan. Dalam orasi ini, direkomendasikan bahwa penguatan literasi keagamaan hendaknya dilakukan secara integratif melalui berbagai pendekatan—politik, ekonomi, budaya, dan agama itu sendiri. Pendidikan agama—baik formal, nonfomal, maupun informal di keluarga hendaknya tidak semata diorientasikan pada penguasaan materi scara intelektual, namun hal lebih penting adalah dioreintasikan pada penguatan dan pengayaan praktek ajaran dalam konteks kepentingan sosial yang lebih manausiawi dan universal. Metodik pembelajaran indoktrinatif tidak lagi mejadi pilihan paling tepat.","author":[{"dropping-particle":"","family":"Yusuf","given":"Choirul Fuad","non-dropping-particle":"","parse-names":false,"suffix":""}],"container-title":"Literasi Keagamaan Generasi Milenial Indonesia: Tantangan Masa Depan Bangsa","id":"ITEM-1","issue":"November","issued":{"date-parts":[["2021"]]},"title":"Literasi Keagamaan Generasi Milenial Indonesia: Tantangan Masa Depan Bangsa","type":"book"},"uris":["http://www.mendeley.com/documents/?uuid=b69c72de-7a9f-4c8b-8022-c9c543dd9d46"]}],"mendeley":{"formattedCitation":"(Yusuf 2021)","plainTextFormattedCitation":"(Yusuf 2021)","previouslyFormattedCitation":"(Yusuf 2021)"},"properties":{"noteIndex":0},"schema":"https://github.com/citation-style-language/schema/raw/master/csl-citation.json"}</w:instrText>
      </w:r>
      <w:r w:rsidRPr="00A74AFA">
        <w:rPr>
          <w:rFonts w:ascii="Calibri Light" w:hAnsi="Calibri Light" w:cs="Calibri Light"/>
          <w:spacing w:val="-2"/>
          <w:sz w:val="24"/>
          <w:szCs w:val="24"/>
        </w:rPr>
        <w:fldChar w:fldCharType="separate"/>
      </w:r>
      <w:r w:rsidRPr="00A74AFA">
        <w:rPr>
          <w:rFonts w:ascii="Calibri Light" w:hAnsi="Calibri Light" w:cs="Calibri Light"/>
          <w:spacing w:val="-2"/>
          <w:sz w:val="24"/>
          <w:szCs w:val="24"/>
        </w:rPr>
        <w:t>(Yusuf 2021)</w:t>
      </w:r>
      <w:r w:rsidRPr="00A74AFA">
        <w:rPr>
          <w:rFonts w:ascii="Calibri Light" w:hAnsi="Calibri Light" w:cs="Calibri Light"/>
          <w:spacing w:val="-2"/>
          <w:sz w:val="24"/>
          <w:szCs w:val="24"/>
        </w:rPr>
        <w:fldChar w:fldCharType="end"/>
      </w:r>
      <w:r w:rsidRPr="00A74AFA">
        <w:rPr>
          <w:rFonts w:ascii="Calibri Light" w:hAnsi="Calibri Light" w:cs="Calibri Light"/>
          <w:sz w:val="24"/>
          <w:szCs w:val="24"/>
        </w:rPr>
        <w:t xml:space="preserve">. Religious literacy plays a role in strengthening social cohesion </w:t>
      </w:r>
      <w:r w:rsidRPr="00A74AFA">
        <w:rPr>
          <w:rFonts w:ascii="Calibri Light" w:hAnsi="Calibri Light" w:cs="Calibri Light"/>
          <w:sz w:val="24"/>
          <w:szCs w:val="24"/>
        </w:rPr>
        <w:fldChar w:fldCharType="begin" w:fldLock="1"/>
      </w:r>
      <w:r w:rsidRPr="00A74AFA">
        <w:rPr>
          <w:rFonts w:ascii="Calibri Light" w:hAnsi="Calibri Light" w:cs="Calibri Light"/>
          <w:sz w:val="24"/>
          <w:szCs w:val="24"/>
        </w:rPr>
        <w:instrText>ADDIN CSL_CITATION {"citationItems":[{"id":"ITEM-1","itemData":{"ISSN":"0259-9422","author":[{"dropping-particle":"","family":"Pajarianto","given":"Hadi","non-dropping-particle":"","parse-names":false,"suffix":""},{"dropping-particle":"","family":"Pribadi","given":"Imam","non-dropping-particle":"","parse-names":false,"suffix":""},{"dropping-particle":"","family":"Sari","given":"Puspa","non-dropping-particle":"","parse-names":false,"suffix":""}],"container-title":"HTS Teologiese Studies/Theological Studies","id":"ITEM-1","issue":"4","issued":{"date-parts":[["2022"]]},"page":"7043","publisher":"AOSIS","title":"Tolerance between religions through the role of local wisdom and religious moderation","type":"article-journal","volume":"78"},"uris":["http://www.mendeley.com/documents/?uuid=e1b76b0e-23ae-4e9e-bc02-a5de4f72ac00"]}],"mendeley":{"formattedCitation":"(Pajarianto et al. 2022)","plainTextFormattedCitation":"(Pajarianto et al. 2022)","previouslyFormattedCitation":"(Pajarianto et al. 2022)"},"properties":{"noteIndex":0},"schema":"https://github.com/citation-style-language/schema/raw/master/csl-citation.json"}</w:instrText>
      </w:r>
      <w:r w:rsidRPr="00A74AFA">
        <w:rPr>
          <w:rFonts w:ascii="Calibri Light" w:hAnsi="Calibri Light" w:cs="Calibri Light"/>
          <w:sz w:val="24"/>
          <w:szCs w:val="24"/>
        </w:rPr>
        <w:fldChar w:fldCharType="separate"/>
      </w:r>
      <w:r w:rsidRPr="00A74AFA">
        <w:rPr>
          <w:rFonts w:ascii="Calibri Light" w:hAnsi="Calibri Light" w:cs="Calibri Light"/>
          <w:sz w:val="24"/>
          <w:szCs w:val="24"/>
        </w:rPr>
        <w:t>(Pajarianto et al. 2022)</w:t>
      </w:r>
      <w:r w:rsidRPr="00A74AFA">
        <w:rPr>
          <w:rFonts w:ascii="Calibri Light" w:hAnsi="Calibri Light" w:cs="Calibri Light"/>
          <w:sz w:val="24"/>
          <w:szCs w:val="24"/>
        </w:rPr>
        <w:fldChar w:fldCharType="end"/>
      </w:r>
      <w:r w:rsidRPr="00A74AFA">
        <w:rPr>
          <w:rFonts w:ascii="Calibri Light" w:hAnsi="Calibri Light" w:cs="Calibri Light"/>
          <w:sz w:val="24"/>
          <w:szCs w:val="24"/>
        </w:rPr>
        <w:t xml:space="preserve">, and families also serve as seedbeds of tolerance through proper religious literacy/education </w:t>
      </w:r>
      <w:r w:rsidRPr="00A74AFA">
        <w:rPr>
          <w:rFonts w:ascii="Calibri Light" w:hAnsi="Calibri Light" w:cs="Calibri Light"/>
          <w:sz w:val="24"/>
          <w:szCs w:val="24"/>
        </w:rPr>
        <w:fldChar w:fldCharType="begin" w:fldLock="1"/>
      </w:r>
      <w:r w:rsidRPr="00A74AFA">
        <w:rPr>
          <w:rFonts w:ascii="Calibri Light" w:hAnsi="Calibri Light" w:cs="Calibri Light"/>
          <w:sz w:val="24"/>
          <w:szCs w:val="24"/>
        </w:rPr>
        <w:instrText>ADDIN CSL_CITATION {"citationItems":[{"id":"ITEM-1","itemData":{"ISSN":"2072-8050","author":[{"dropping-particle":"","family":"Pajarianto","given":"Hadi","non-dropping-particle":"","parse-names":false,"suffix":""}],"container-title":"HTS Teologiese Studies/Theological Studies","id":"ITEM-1","issue":"4","issued":{"date-parts":[["2022"]]},"page":"7","title":"Interreligious relation: Position of women in strengthening Christian and Muslim bonds","type":"article-journal","volume":"78"},"uris":["http://www.mendeley.com/documents/?uuid=e50d5d7f-22e8-49c4-9228-7049b01408d3"]}],"mendeley":{"formattedCitation":"(Pajarianto 2022)","plainTextFormattedCitation":"(Pajarianto 2022)","previouslyFormattedCitation":"(Pajarianto 2022)"},"properties":{"noteIndex":0},"schema":"https://github.com/citation-style-language/schema/raw/master/csl-citation.json"}</w:instrText>
      </w:r>
      <w:r w:rsidRPr="00A74AFA">
        <w:rPr>
          <w:rFonts w:ascii="Calibri Light" w:hAnsi="Calibri Light" w:cs="Calibri Light"/>
          <w:sz w:val="24"/>
          <w:szCs w:val="24"/>
        </w:rPr>
        <w:fldChar w:fldCharType="separate"/>
      </w:r>
      <w:r w:rsidRPr="00A74AFA">
        <w:rPr>
          <w:rFonts w:ascii="Calibri Light" w:hAnsi="Calibri Light" w:cs="Calibri Light"/>
          <w:sz w:val="24"/>
          <w:szCs w:val="24"/>
        </w:rPr>
        <w:t>(Pajarianto 2022)</w:t>
      </w:r>
      <w:r w:rsidRPr="00A74AFA">
        <w:rPr>
          <w:rFonts w:ascii="Calibri Light" w:hAnsi="Calibri Light" w:cs="Calibri Light"/>
          <w:sz w:val="24"/>
          <w:szCs w:val="24"/>
        </w:rPr>
        <w:fldChar w:fldCharType="end"/>
      </w:r>
      <w:r w:rsidRPr="00A74AFA">
        <w:rPr>
          <w:rFonts w:ascii="Calibri Light" w:hAnsi="Calibri Light" w:cs="Calibri Light"/>
          <w:sz w:val="24"/>
          <w:szCs w:val="24"/>
        </w:rPr>
        <w:t xml:space="preserve">. In Scotland, the religious and moral education acquired through religious literacy enables students to apply their understanding of morality to promote a more just and compassionate society </w:t>
      </w:r>
      <w:r w:rsidRPr="00A74AFA">
        <w:rPr>
          <w:rFonts w:ascii="Calibri Light" w:hAnsi="Calibri Light" w:cs="Calibri Light"/>
          <w:sz w:val="24"/>
          <w:szCs w:val="24"/>
        </w:rPr>
        <w:fldChar w:fldCharType="begin" w:fldLock="1"/>
      </w:r>
      <w:r w:rsidRPr="00A74AFA">
        <w:rPr>
          <w:rFonts w:ascii="Calibri Light" w:hAnsi="Calibri Light" w:cs="Calibri Light"/>
          <w:sz w:val="24"/>
          <w:szCs w:val="24"/>
        </w:rPr>
        <w:instrText>ADDIN CSL_CITATION {"citationItems":[{"id":"ITEM-1","itemData":{"DOI":"10.1080/13617672.2020.1737909","ISSN":"14699362","abstract":"This article presents analyses of curricula in religious education (RE) for public schools in Austria, Scotland, and Sweden. A curricula is the plan that outlines the goals, content and outcomes in education. A critical discourse analysis approach (CDA) is used to explore how each national RE curricula constructs (a) the aims, status and purpose of state-maintained RE (b) the teaching and learning objectives, and contents, and (c) what skills and attitudes the processes of learning aim to develop; together, these can be considered to construct students’ religious literacy in the curricula. Theoretical frameworks are from curriculum studies, as well as from literacy studies, with the aim of deepening the knowledge on RE, as well as the discussion on religious literacies from various national curriculum contexts. The analysis shows that although the curricula focus on the same topic, namely RE, they rely on different conceptions of curriculum, as well as on various forms of religious literacy.","author":[{"dropping-particle":"","family":"Brömssen","given":"Kerstin","non-dropping-particle":"von","parse-names":false,"suffix":""},{"dropping-particle":"","family":"Ivkovits","given":"Heinz","non-dropping-particle":"","parse-names":false,"suffix":""},{"dropping-particle":"","family":"Nixon","given":"Graeme","non-dropping-particle":"","parse-names":false,"suffix":""}],"container-title":"Journal of Beliefs and Values","id":"ITEM-1","issue":"2","issued":{"date-parts":[["2020"]]},"page":"132-149","publisher":"Routledge","title":"Religious literacy in the curriculum in compulsory education in Austria, Scotland and Sweden - a three-country policy comparison","type":"article-journal","volume":"41"},"uris":["http://www.mendeley.com/documents/?uuid=7606f525-a9e8-4e7f-b62f-726f5e7d0b4a"]}],"mendeley":{"formattedCitation":"(von Brömssen et al. 2020)","plainTextFormattedCitation":"(von Brömssen et al. 2020)","previouslyFormattedCitation":"(von Brömssen et al. 2020)"},"properties":{"noteIndex":0},"schema":"https://github.com/citation-style-language/schema/raw/master/csl-citation.json"}</w:instrText>
      </w:r>
      <w:r w:rsidRPr="00A74AFA">
        <w:rPr>
          <w:rFonts w:ascii="Calibri Light" w:hAnsi="Calibri Light" w:cs="Calibri Light"/>
          <w:sz w:val="24"/>
          <w:szCs w:val="24"/>
        </w:rPr>
        <w:fldChar w:fldCharType="separate"/>
      </w:r>
      <w:r w:rsidRPr="00A74AFA">
        <w:rPr>
          <w:rFonts w:ascii="Calibri Light" w:hAnsi="Calibri Light" w:cs="Calibri Light"/>
          <w:sz w:val="24"/>
          <w:szCs w:val="24"/>
        </w:rPr>
        <w:t>(von Brömssen et al. 2020)</w:t>
      </w:r>
      <w:r w:rsidRPr="00A74AFA">
        <w:rPr>
          <w:rFonts w:ascii="Calibri Light" w:hAnsi="Calibri Light" w:cs="Calibri Light"/>
          <w:sz w:val="24"/>
          <w:szCs w:val="24"/>
        </w:rPr>
        <w:fldChar w:fldCharType="end"/>
      </w:r>
      <w:r w:rsidRPr="00A74AFA">
        <w:rPr>
          <w:rFonts w:ascii="Calibri Light" w:hAnsi="Calibri Light" w:cs="Calibri Light"/>
          <w:sz w:val="24"/>
          <w:szCs w:val="24"/>
        </w:rPr>
        <w:t xml:space="preserve">. Moreover, religious literacy distinguishes between and analyses the fundamental intersections of religion and social contexts </w:t>
      </w:r>
      <w:r w:rsidRPr="00A74AFA">
        <w:rPr>
          <w:rFonts w:ascii="Calibri Light" w:hAnsi="Calibri Light" w:cs="Calibri Light"/>
          <w:sz w:val="24"/>
          <w:szCs w:val="24"/>
        </w:rPr>
        <w:fldChar w:fldCharType="begin" w:fldLock="1"/>
      </w:r>
      <w:r w:rsidRPr="00A74AFA">
        <w:rPr>
          <w:rFonts w:ascii="Calibri Light" w:hAnsi="Calibri Light" w:cs="Calibri Light"/>
          <w:sz w:val="24"/>
          <w:szCs w:val="24"/>
        </w:rPr>
        <w:instrText>ADDIN CSL_CITATION {"citationItems":[{"id":"ITEM-1","itemData":{"DOI":"10.1080/13617672.2020.1750243","ISSN":"14699362","author":[{"dropping-particle":"","family":"Parker","given":"Stephen","non-dropping-particle":"","parse-names":false,"suffix":""}],"container-title":"Journal of Beliefs and Values","id":"ITEM-1","issue":"2","issued":{"date-parts":[["2020"]]},"page":"129-131","publisher":"Routledge","title":"Religious literacy: spaces of teaching and learning about religion and belief","type":"article-journal","volume":"41"},"uris":["http://www.mendeley.com/documents/?uuid=086a9e78-49d4-40c9-a7fa-d4546765da4a"]}],"mendeley":{"formattedCitation":"(Parker 2020a)","plainTextFormattedCitation":"(Parker 2020a)","previouslyFormattedCitation":"(Parker 2020a)"},"properties":{"noteIndex":0},"schema":"https://github.com/citation-style-language/schema/raw/master/csl-citation.json"}</w:instrText>
      </w:r>
      <w:r w:rsidRPr="00A74AFA">
        <w:rPr>
          <w:rFonts w:ascii="Calibri Light" w:hAnsi="Calibri Light" w:cs="Calibri Light"/>
          <w:sz w:val="24"/>
          <w:szCs w:val="24"/>
        </w:rPr>
        <w:fldChar w:fldCharType="separate"/>
      </w:r>
      <w:r w:rsidRPr="00A74AFA">
        <w:rPr>
          <w:rFonts w:ascii="Calibri Light" w:hAnsi="Calibri Light" w:cs="Calibri Light"/>
          <w:sz w:val="24"/>
          <w:szCs w:val="24"/>
        </w:rPr>
        <w:t>(Parker 2020a)</w:t>
      </w:r>
      <w:r w:rsidRPr="00A74AFA">
        <w:rPr>
          <w:rFonts w:ascii="Calibri Light" w:hAnsi="Calibri Light" w:cs="Calibri Light"/>
          <w:sz w:val="24"/>
          <w:szCs w:val="24"/>
        </w:rPr>
        <w:fldChar w:fldCharType="end"/>
      </w:r>
      <w:r w:rsidRPr="00A74AFA">
        <w:rPr>
          <w:rFonts w:ascii="Calibri Light" w:hAnsi="Calibri Light" w:cs="Calibri Light"/>
          <w:sz w:val="24"/>
          <w:szCs w:val="24"/>
        </w:rPr>
        <w:t xml:space="preserve">. It is a priority to enhance religious literacy among youth as the generation that will collaborate with various ethnic groups worldwide </w:t>
      </w:r>
      <w:r w:rsidRPr="00A74AFA">
        <w:rPr>
          <w:rFonts w:ascii="Calibri Light" w:hAnsi="Calibri Light" w:cs="Calibri Light"/>
          <w:sz w:val="24"/>
          <w:szCs w:val="24"/>
        </w:rPr>
        <w:fldChar w:fldCharType="begin" w:fldLock="1"/>
      </w:r>
      <w:r w:rsidRPr="00A74AFA">
        <w:rPr>
          <w:rFonts w:ascii="Calibri Light" w:hAnsi="Calibri Light" w:cs="Calibri Light"/>
          <w:sz w:val="24"/>
          <w:szCs w:val="24"/>
        </w:rPr>
        <w:instrText>ADDIN CSL_CITATION {"citationItems":[{"id":"ITEM-1","itemData":{"DOI":"10.1080/15507394.2021.1876497","ISSN":"19498381","abstract":"This article explores two questions: What is religious literacy in the context of teacher education? and Why does teacher education matter for the promotion of religious literacy? The current absence of attention to religious literacy in pre-service education for both generalist and specialist teachers in United States and Canada, particularly Quebec, has implications for educators’ abilities to prepare young people for citizenship in religiously diverse societies. A unique form of religious literacy for educators is described in the Pedagogical Content Knowledge about Religion framework. Equipping religiously literate educators is a first step in fostering a religiously literate public.","author":[{"dropping-particle":"","family":"Soules","given":"Kate E.","non-dropping-particle":"","parse-names":false,"suffix":""},{"dropping-particle":"","family":"Jafralie","given":"Sabrina","non-dropping-particle":"","parse-names":false,"suffix":""}],"container-title":"Religion and Education","id":"ITEM-1","issue":"1","issued":{"date-parts":[["2021"]]},"page":"37-56","publisher":"Routledge","title":"Religious Literacy in Teacher Education","type":"article-journal","volume":"48"},"uris":["http://www.mendeley.com/documents/?uuid=68fbcd00-5b42-4338-a0e8-2971fee21748"]}],"mendeley":{"formattedCitation":"(Soules and Jafralie 2021)","plainTextFormattedCitation":"(Soules and Jafralie 2021)","previouslyFormattedCitation":"(Soules and Jafralie 2021)"},"properties":{"noteIndex":0},"schema":"https://github.com/citation-style-language/schema/raw/master/csl-citation.json"}</w:instrText>
      </w:r>
      <w:r w:rsidRPr="00A74AFA">
        <w:rPr>
          <w:rFonts w:ascii="Calibri Light" w:hAnsi="Calibri Light" w:cs="Calibri Light"/>
          <w:sz w:val="24"/>
          <w:szCs w:val="24"/>
        </w:rPr>
        <w:fldChar w:fldCharType="separate"/>
      </w:r>
      <w:r w:rsidRPr="00A74AFA">
        <w:rPr>
          <w:rFonts w:ascii="Calibri Light" w:hAnsi="Calibri Light" w:cs="Calibri Light"/>
          <w:sz w:val="24"/>
          <w:szCs w:val="24"/>
        </w:rPr>
        <w:t>(Soules and Jafralie 2021)</w:t>
      </w:r>
      <w:r w:rsidRPr="00A74AFA">
        <w:rPr>
          <w:rFonts w:ascii="Calibri Light" w:hAnsi="Calibri Light" w:cs="Calibri Light"/>
          <w:sz w:val="24"/>
          <w:szCs w:val="24"/>
        </w:rPr>
        <w:fldChar w:fldCharType="end"/>
      </w:r>
      <w:r w:rsidRPr="00A74AFA">
        <w:rPr>
          <w:rFonts w:ascii="Calibri Light" w:hAnsi="Calibri Light" w:cs="Calibri Light"/>
          <w:sz w:val="24"/>
          <w:szCs w:val="24"/>
        </w:rPr>
        <w:t xml:space="preserve">. </w:t>
      </w:r>
    </w:p>
    <w:p w14:paraId="177CA305" w14:textId="77777777" w:rsidR="00A74AFA" w:rsidRPr="00A74AFA" w:rsidRDefault="00A74AFA" w:rsidP="00A74AFA">
      <w:pPr>
        <w:spacing w:before="120" w:after="120"/>
        <w:ind w:left="426"/>
        <w:jc w:val="both"/>
        <w:rPr>
          <w:rFonts w:ascii="Calibri Light" w:hAnsi="Calibri Light" w:cs="Calibri Light"/>
          <w:sz w:val="24"/>
          <w:szCs w:val="24"/>
        </w:rPr>
      </w:pPr>
      <w:r w:rsidRPr="00A74AFA">
        <w:rPr>
          <w:rFonts w:ascii="Calibri Light" w:hAnsi="Calibri Light" w:cs="Calibri Light"/>
          <w:sz w:val="24"/>
          <w:szCs w:val="24"/>
        </w:rPr>
        <w:t xml:space="preserve">This study's results contribute both theoretically and practically to understanding the role of the religious moderation ecosystem in enhancing tolerance attitudes. Theoretically, this study provides insights into how a well-structured religious moderation ecosystem can mitigate radicalism, which often arises from the misinterpretation of religious doctrines. By emphasizing the importance of strengthening religious moderation and literacy, this study offers a framework for addressing these radical tendencies and fostering a more tolerant society. Practically, the findings offer actionable solutions for policymakers and practitioners, highlighting the need for effective strategies to reinforce religious moderation. For the government, these insights can guide the development of policies and </w:t>
      </w:r>
      <w:r w:rsidRPr="00A74AFA">
        <w:rPr>
          <w:rFonts w:ascii="Calibri Light" w:hAnsi="Calibri Light" w:cs="Calibri Light"/>
          <w:sz w:val="24"/>
          <w:szCs w:val="24"/>
        </w:rPr>
        <w:lastRenderedPageBreak/>
        <w:t>programs aimed at promoting religious tolerance and mitigating radicalism. This study's recommendations can help shape initiatives that address the root causes of religious extremism and support the creation of an inclusive environment where diverse beliefs are respected and harmonized. Thus, this study provides a valuable resource for crafting and implementing policies that not only counteract radicalism but also support the broader goals of social cohesion and stability.</w:t>
      </w:r>
    </w:p>
    <w:p w14:paraId="2386C412" w14:textId="77777777" w:rsidR="00D26ADD" w:rsidRPr="00122F5F" w:rsidRDefault="00334792" w:rsidP="00540F02">
      <w:pPr>
        <w:numPr>
          <w:ilvl w:val="0"/>
          <w:numId w:val="15"/>
        </w:numPr>
        <w:autoSpaceDE/>
        <w:autoSpaceDN/>
        <w:spacing w:before="120" w:after="120"/>
        <w:ind w:left="426" w:hanging="219"/>
        <w:rPr>
          <w:rFonts w:ascii="Calibri Light" w:hAnsi="Calibri Light" w:cs="Calibri Light"/>
          <w:b/>
          <w:sz w:val="24"/>
          <w:szCs w:val="24"/>
          <w:lang w:val="id-ID"/>
        </w:rPr>
      </w:pPr>
      <w:r w:rsidRPr="00122F5F">
        <w:rPr>
          <w:rFonts w:ascii="Calibri Light" w:hAnsi="Calibri Light" w:cs="Calibri Light"/>
          <w:b/>
          <w:sz w:val="24"/>
          <w:szCs w:val="24"/>
          <w:lang w:val="id-ID"/>
        </w:rPr>
        <w:t>METHOD</w:t>
      </w:r>
      <w:r w:rsidR="00D26ADD" w:rsidRPr="00122F5F">
        <w:rPr>
          <w:rFonts w:ascii="Calibri Light" w:hAnsi="Calibri Light" w:cs="Calibri Light"/>
          <w:b/>
          <w:sz w:val="24"/>
          <w:szCs w:val="24"/>
        </w:rPr>
        <w:t xml:space="preserve"> </w:t>
      </w:r>
    </w:p>
    <w:p w14:paraId="041CA46F" w14:textId="77777777" w:rsidR="00316FEB" w:rsidRPr="00316FEB" w:rsidRDefault="00316FEB" w:rsidP="00316FEB">
      <w:pPr>
        <w:spacing w:before="120" w:after="120"/>
        <w:ind w:left="426"/>
        <w:jc w:val="both"/>
        <w:rPr>
          <w:rFonts w:ascii="Calibri Light" w:hAnsi="Calibri Light" w:cs="Calibri Light"/>
          <w:sz w:val="24"/>
          <w:szCs w:val="24"/>
        </w:rPr>
      </w:pPr>
      <w:r w:rsidRPr="00316FEB">
        <w:rPr>
          <w:rFonts w:ascii="Calibri Light" w:hAnsi="Calibri Light" w:cs="Calibri Light"/>
          <w:sz w:val="24"/>
          <w:szCs w:val="24"/>
        </w:rPr>
        <w:t>This research was conducted in three regions of Indonesia, the western, central, and eastern parts. A total of 350 informants were selected proportionally, consisting of 100 students from Java, 150 from Sulawesi, and 100 from Papua. Data for the Focus Group Discussion (FGD) involved experts from the Rumah Moderasi Beragama of IAIN Palopo (2 experts), the press/media (2 persons), politicians (1 person), traditional leaders (2 persons), educators (3 persons), and bureaucrats (2 persons). The questionnaire data was collected via purposeful sampling, a kind of non-probability sampling that works well for examining certain cultural domains and guaranteeing the competency and dependability of informants (Tongco 2007). The respondents were active university students, representing the younger generation with the potential to develop tolerant and moderate religious attitudes.</w:t>
      </w:r>
    </w:p>
    <w:p w14:paraId="59DCEB26" w14:textId="77777777" w:rsidR="00316FEB" w:rsidRPr="00316FEB" w:rsidRDefault="00316FEB" w:rsidP="00316FEB">
      <w:pPr>
        <w:spacing w:before="120" w:after="120"/>
        <w:ind w:left="426"/>
        <w:jc w:val="both"/>
        <w:rPr>
          <w:rFonts w:ascii="Calibri Light" w:hAnsi="Calibri Light" w:cs="Calibri Light"/>
          <w:sz w:val="24"/>
          <w:szCs w:val="24"/>
        </w:rPr>
      </w:pPr>
      <w:r w:rsidRPr="00316FEB">
        <w:rPr>
          <w:rFonts w:ascii="Calibri Light" w:hAnsi="Calibri Light" w:cs="Calibri Light"/>
          <w:sz w:val="24"/>
          <w:szCs w:val="24"/>
        </w:rPr>
        <w:t xml:space="preserve">Exploratory sequential design with a mixed-methods approach was used in the study, integrating both qualitative and quantitative research methods to ensure comprehensive, valid, reliable, and objective data </w:t>
      </w:r>
      <w:r w:rsidRPr="00316FEB">
        <w:rPr>
          <w:rFonts w:ascii="Calibri Light" w:hAnsi="Calibri Light" w:cs="Calibri Light"/>
          <w:sz w:val="24"/>
          <w:szCs w:val="24"/>
        </w:rPr>
        <w:fldChar w:fldCharType="begin" w:fldLock="1"/>
      </w:r>
      <w:r w:rsidRPr="00316FEB">
        <w:rPr>
          <w:rFonts w:ascii="Calibri Light" w:hAnsi="Calibri Light" w:cs="Calibri Light"/>
          <w:sz w:val="24"/>
          <w:szCs w:val="24"/>
        </w:rPr>
        <w:instrText>ADDIN CSL_CITATION {"citationItems":[{"id":"ITEM-1","itemData":{"author":[{"dropping-particle":"","family":"Sugiyono","given":"","non-dropping-particle":"","parse-names":false,"suffix":""}],"container-title":"Bandung: Alfabeta","id":"ITEM-1","issued":{"date-parts":[["2018"]]},"title":"Metode penelitian kombinasi (mixed methods)","type":"article-journal"},"uris":["http://www.mendeley.com/documents/?uuid=a9d74038-9c76-4a01-a013-49fae02f1fd3"]}],"mendeley":{"formattedCitation":"(Sugiyono 2018)","plainTextFormattedCitation":"(Sugiyono 2018)","previouslyFormattedCitation":"(Sugiyono 2018)"},"properties":{"noteIndex":0},"schema":"https://github.com/citation-style-language/schema/raw/master/csl-citation.json"}</w:instrText>
      </w:r>
      <w:r w:rsidRPr="00316FEB">
        <w:rPr>
          <w:rFonts w:ascii="Calibri Light" w:hAnsi="Calibri Light" w:cs="Calibri Light"/>
          <w:sz w:val="24"/>
          <w:szCs w:val="24"/>
        </w:rPr>
        <w:fldChar w:fldCharType="separate"/>
      </w:r>
      <w:r w:rsidRPr="00316FEB">
        <w:rPr>
          <w:rFonts w:ascii="Calibri Light" w:hAnsi="Calibri Light" w:cs="Calibri Light"/>
          <w:sz w:val="24"/>
          <w:szCs w:val="24"/>
        </w:rPr>
        <w:t>(Sugiyono 2018)</w:t>
      </w:r>
      <w:r w:rsidRPr="00316FEB">
        <w:rPr>
          <w:rFonts w:ascii="Calibri Light" w:hAnsi="Calibri Light" w:cs="Calibri Light"/>
          <w:sz w:val="24"/>
          <w:szCs w:val="24"/>
        </w:rPr>
        <w:fldChar w:fldCharType="end"/>
      </w:r>
      <w:r w:rsidRPr="00316FEB">
        <w:rPr>
          <w:rFonts w:ascii="Calibri Light" w:hAnsi="Calibri Light" w:cs="Calibri Light"/>
          <w:sz w:val="24"/>
          <w:szCs w:val="24"/>
        </w:rPr>
        <w:t xml:space="preserve">. The study began with the collection of qualitative data to explore the underlying themes and insights, followed by quantitative data collection to validate and generalize the findings </w:t>
      </w:r>
      <w:r w:rsidRPr="00316FEB">
        <w:rPr>
          <w:rFonts w:ascii="Calibri Light" w:hAnsi="Calibri Light" w:cs="Calibri Light"/>
          <w:sz w:val="24"/>
          <w:szCs w:val="24"/>
        </w:rPr>
        <w:fldChar w:fldCharType="begin" w:fldLock="1"/>
      </w:r>
      <w:r w:rsidRPr="00316FEB">
        <w:rPr>
          <w:rFonts w:ascii="Calibri Light" w:hAnsi="Calibri Light" w:cs="Calibri Light"/>
          <w:sz w:val="24"/>
          <w:szCs w:val="24"/>
        </w:rPr>
        <w:instrText>ADDIN CSL_CITATION {"citationItems":[{"id":"ITEM-1","itemData":{"ISBN":"1506386717","author":[{"dropping-particle":"","family":"Creswell","given":"John W","non-dropping-particle":"","parse-names":false,"suffix":""},{"dropping-particle":"","family":"Creswell","given":"J David","non-dropping-particle":"","parse-names":false,"suffix":""}],"id":"ITEM-1","issued":{"date-parts":[["2017"]]},"publisher":"Sage publications","title":"Research design: Qualitative, quantitative, and mixed methods approaches","type":"book"},"uris":["http://www.mendeley.com/documents/?uuid=bd0f55c4-582b-4df9-87b3-4ab42145da73"]}],"mendeley":{"formattedCitation":"(Creswell and Creswell 2017)","plainTextFormattedCitation":"(Creswell and Creswell 2017)","previouslyFormattedCitation":"(Creswell and Creswell 2017)"},"properties":{"noteIndex":0},"schema":"https://github.com/citation-style-language/schema/raw/master/csl-citation.json"}</w:instrText>
      </w:r>
      <w:r w:rsidRPr="00316FEB">
        <w:rPr>
          <w:rFonts w:ascii="Calibri Light" w:hAnsi="Calibri Light" w:cs="Calibri Light"/>
          <w:sz w:val="24"/>
          <w:szCs w:val="24"/>
        </w:rPr>
        <w:fldChar w:fldCharType="separate"/>
      </w:r>
      <w:r w:rsidRPr="00316FEB">
        <w:rPr>
          <w:rFonts w:ascii="Calibri Light" w:hAnsi="Calibri Light" w:cs="Calibri Light"/>
          <w:sz w:val="24"/>
          <w:szCs w:val="24"/>
        </w:rPr>
        <w:t>(Creswell and Creswell 2017)</w:t>
      </w:r>
      <w:r w:rsidRPr="00316FEB">
        <w:rPr>
          <w:rFonts w:ascii="Calibri Light" w:hAnsi="Calibri Light" w:cs="Calibri Light"/>
          <w:sz w:val="24"/>
          <w:szCs w:val="24"/>
        </w:rPr>
        <w:fldChar w:fldCharType="end"/>
      </w:r>
      <w:r w:rsidRPr="00316FEB">
        <w:rPr>
          <w:rFonts w:ascii="Calibri Light" w:hAnsi="Calibri Light" w:cs="Calibri Light"/>
          <w:sz w:val="24"/>
          <w:szCs w:val="24"/>
        </w:rPr>
        <w:t xml:space="preserve">. This sequential approach allows for a nuanced understanding of the research problem, leveraging the strengths of both methodologies to provide a robust analysis. </w:t>
      </w:r>
    </w:p>
    <w:p w14:paraId="0B35ECD2" w14:textId="77777777" w:rsidR="00316FEB" w:rsidRPr="00316FEB" w:rsidRDefault="00316FEB" w:rsidP="00316FEB">
      <w:pPr>
        <w:spacing w:before="120" w:after="120"/>
        <w:ind w:left="426"/>
        <w:jc w:val="both"/>
        <w:rPr>
          <w:rFonts w:ascii="Calibri Light" w:hAnsi="Calibri Light" w:cs="Calibri Light"/>
          <w:sz w:val="24"/>
          <w:szCs w:val="24"/>
        </w:rPr>
      </w:pPr>
      <w:r w:rsidRPr="00316FEB">
        <w:rPr>
          <w:rFonts w:ascii="Calibri Light" w:hAnsi="Calibri Light" w:cs="Calibri Light"/>
          <w:sz w:val="24"/>
          <w:szCs w:val="24"/>
        </w:rPr>
        <w:t xml:space="preserve">After gathering the qualitative data, the researcher proceeded to collect quantitative data using a questionnaire with data analysis stages such as (1) common method variance (CMV) to reduce potential bias during the data collection process by randomly collecting data and anonymizing informants during data collection </w:t>
      </w:r>
      <w:r w:rsidRPr="00316FEB">
        <w:rPr>
          <w:rFonts w:ascii="Calibri Light" w:hAnsi="Calibri Light" w:cs="Calibri Light"/>
          <w:sz w:val="24"/>
          <w:szCs w:val="24"/>
        </w:rPr>
        <w:fldChar w:fldCharType="begin" w:fldLock="1"/>
      </w:r>
      <w:r w:rsidRPr="00316FEB">
        <w:rPr>
          <w:rFonts w:ascii="Calibri Light" w:hAnsi="Calibri Light" w:cs="Calibri Light"/>
          <w:sz w:val="24"/>
          <w:szCs w:val="24"/>
        </w:rPr>
        <w:instrText>ADDIN CSL_CITATION {"citationItems":[{"id":"ITEM-1","itemData":{"ISSN":"1939-1854","author":[{"dropping-particle":"","family":"Podsakoff","given":"Philip M","non-dropping-particle":"","parse-names":false,"suffix":""},{"dropping-particle":"","family":"MacKenzie","given":"Scott B","non-dropping-particle":"","parse-names":false,"suffix":""},{"dropping-particle":"","family":"Lee","given":"Jeong-Yeon","non-dropping-particle":"","parse-names":false,"suffix":""},{"dropping-particle":"","family":"Podsakoff","given":"Nathan P","non-dropping-particle":"","parse-names":false,"suffix":""}],"container-title":"Journal of applied psychology","id":"ITEM-1","issue":"5","issued":{"date-parts":[["2003"]]},"page":"879","publisher":"American Psychological Association","title":"Common method biases in behavioral research: a critical review of the literature and recommended remedies.","type":"article-journal","volume":"88"},"uris":["http://www.mendeley.com/documents/?uuid=f46cd6fa-7065-4f8f-ad11-47ca13eed662"]}],"mendeley":{"formattedCitation":"(Podsakoff et al. 2003)","plainTextFormattedCitation":"(Podsakoff et al. 2003)","previouslyFormattedCitation":"(Podsakoff et al. 2003)"},"properties":{"noteIndex":0},"schema":"https://github.com/citation-style-language/schema/raw/master/csl-citation.json"}</w:instrText>
      </w:r>
      <w:r w:rsidRPr="00316FEB">
        <w:rPr>
          <w:rFonts w:ascii="Calibri Light" w:hAnsi="Calibri Light" w:cs="Calibri Light"/>
          <w:sz w:val="24"/>
          <w:szCs w:val="24"/>
        </w:rPr>
        <w:fldChar w:fldCharType="separate"/>
      </w:r>
      <w:r w:rsidRPr="00316FEB">
        <w:rPr>
          <w:rFonts w:ascii="Calibri Light" w:hAnsi="Calibri Light" w:cs="Calibri Light"/>
          <w:sz w:val="24"/>
          <w:szCs w:val="24"/>
        </w:rPr>
        <w:t>(Podsakoff et al. 2003)</w:t>
      </w:r>
      <w:r w:rsidRPr="00316FEB">
        <w:rPr>
          <w:rFonts w:ascii="Calibri Light" w:hAnsi="Calibri Light" w:cs="Calibri Light"/>
          <w:sz w:val="24"/>
          <w:szCs w:val="24"/>
        </w:rPr>
        <w:fldChar w:fldCharType="end"/>
      </w:r>
      <w:r w:rsidRPr="00316FEB">
        <w:rPr>
          <w:rFonts w:ascii="Calibri Light" w:hAnsi="Calibri Light" w:cs="Calibri Light"/>
          <w:sz w:val="24"/>
          <w:szCs w:val="24"/>
        </w:rPr>
        <w:t xml:space="preserve">. Additionally, to test for potential biases, this study employed Harman’s single-factor test and/or exploratory factor analysis (EFA), as well as (2) Structural Equation Modelling (SEM), a multivariate analysis method used in the first year to describe and test the relationships between the tested variables, including both measured indicators and the latent variables that could not be directly observed </w:t>
      </w:r>
      <w:r w:rsidRPr="00316FEB">
        <w:rPr>
          <w:rFonts w:ascii="Calibri Light" w:hAnsi="Calibri Light" w:cs="Calibri Light"/>
          <w:sz w:val="24"/>
          <w:szCs w:val="24"/>
        </w:rPr>
        <w:fldChar w:fldCharType="begin" w:fldLock="1"/>
      </w:r>
      <w:r w:rsidRPr="00316FEB">
        <w:rPr>
          <w:rFonts w:ascii="Calibri Light" w:hAnsi="Calibri Light" w:cs="Calibri Light"/>
          <w:sz w:val="24"/>
          <w:szCs w:val="24"/>
        </w:rPr>
        <w:instrText>ADDIN CSL_CITATION {"citationItems":[{"id":"ITEM-1","itemData":{"author":[{"dropping-particle":"","family":"Hair","given":"Joseph F","non-dropping-particle":"","parse-names":false,"suffix":""},{"dropping-particle":"","family":"Black","given":"William C","non-dropping-particle":"","parse-names":false,"suffix":""},{"dropping-particle":"","family":"Babin","given":"Barry J","non-dropping-particle":"","parse-names":false,"suffix":""},{"dropping-particle":"","family":"Anderson","given":"Rolph E","non-dropping-particle":"","parse-names":false,"suffix":""},{"dropping-particle":"","family":"Black","given":"W C","non-dropping-particle":"","parse-names":false,"suffix":""},{"dropping-particle":"","family":"Anderson","given":"R E","non-dropping-particle":"","parse-names":false,"suffix":""}],"container-title":"Cengage Learning EMEA","id":"ITEM-1","issued":{"date-parts":[["2019"]]},"title":"Multivariate data analysis (Eighth)","type":"article-journal"},"uris":["http://www.mendeley.com/documents/?uuid=0c3d0929-9da8-450d-8d17-067316057599"]}],"mendeley":{"formattedCitation":"(Hair et al. 2019)","plainTextFormattedCitation":"(Hair et al. 2019)","previouslyFormattedCitation":"(Hair et al. 2019)"},"properties":{"noteIndex":0},"schema":"https://github.com/citation-style-language/schema/raw/master/csl-citation.json"}</w:instrText>
      </w:r>
      <w:r w:rsidRPr="00316FEB">
        <w:rPr>
          <w:rFonts w:ascii="Calibri Light" w:hAnsi="Calibri Light" w:cs="Calibri Light"/>
          <w:sz w:val="24"/>
          <w:szCs w:val="24"/>
        </w:rPr>
        <w:fldChar w:fldCharType="separate"/>
      </w:r>
      <w:r w:rsidRPr="00316FEB">
        <w:rPr>
          <w:rFonts w:ascii="Calibri Light" w:hAnsi="Calibri Light" w:cs="Calibri Light"/>
          <w:sz w:val="24"/>
          <w:szCs w:val="24"/>
        </w:rPr>
        <w:t>(Hair et al. 2019)</w:t>
      </w:r>
      <w:r w:rsidRPr="00316FEB">
        <w:rPr>
          <w:rFonts w:ascii="Calibri Light" w:hAnsi="Calibri Light" w:cs="Calibri Light"/>
          <w:sz w:val="24"/>
          <w:szCs w:val="24"/>
        </w:rPr>
        <w:fldChar w:fldCharType="end"/>
      </w:r>
      <w:r w:rsidRPr="00316FEB">
        <w:rPr>
          <w:rFonts w:ascii="Calibri Light" w:hAnsi="Calibri Light" w:cs="Calibri Light"/>
          <w:sz w:val="24"/>
          <w:szCs w:val="24"/>
        </w:rPr>
        <w:t>. Several stages are involved when using the SEM technique, including model specification, identification, estimation, fit testing, and re-specification determined by the results of structural and measurement tests, also known as confirmatory factor analysis (CFA).</w:t>
      </w:r>
    </w:p>
    <w:p w14:paraId="2ECAE9DD" w14:textId="77777777" w:rsidR="00D26ADD" w:rsidRPr="00122F5F" w:rsidRDefault="007636FC" w:rsidP="00334792">
      <w:pPr>
        <w:spacing w:before="120" w:after="120"/>
        <w:rPr>
          <w:rFonts w:ascii="Calibri Light" w:hAnsi="Calibri Light" w:cs="Calibri Light"/>
          <w:b/>
          <w:sz w:val="24"/>
          <w:szCs w:val="24"/>
          <w:lang w:val="id-ID"/>
        </w:rPr>
      </w:pPr>
      <w:r w:rsidRPr="00122F5F">
        <w:rPr>
          <w:rFonts w:ascii="Calibri Light" w:hAnsi="Calibri Light" w:cs="Calibri Light"/>
          <w:b/>
          <w:sz w:val="24"/>
          <w:szCs w:val="24"/>
          <w:lang w:val="id-ID"/>
        </w:rPr>
        <w:t>I</w:t>
      </w:r>
      <w:r w:rsidR="00781D8B" w:rsidRPr="00122F5F">
        <w:rPr>
          <w:rFonts w:ascii="Calibri Light" w:hAnsi="Calibri Light" w:cs="Calibri Light"/>
          <w:b/>
          <w:sz w:val="24"/>
          <w:szCs w:val="24"/>
        </w:rPr>
        <w:t>II</w:t>
      </w:r>
      <w:r w:rsidRPr="00122F5F">
        <w:rPr>
          <w:rFonts w:ascii="Calibri Light" w:hAnsi="Calibri Light" w:cs="Calibri Light"/>
          <w:b/>
          <w:sz w:val="24"/>
          <w:szCs w:val="24"/>
          <w:lang w:val="id-ID"/>
        </w:rPr>
        <w:t xml:space="preserve">. </w:t>
      </w:r>
      <w:r w:rsidR="00F369EC" w:rsidRPr="00122F5F">
        <w:rPr>
          <w:rFonts w:ascii="Calibri Light" w:hAnsi="Calibri Light" w:cs="Calibri Light"/>
          <w:b/>
          <w:sz w:val="24"/>
          <w:szCs w:val="24"/>
          <w:lang w:val="id-ID"/>
        </w:rPr>
        <w:t xml:space="preserve"> </w:t>
      </w:r>
      <w:r w:rsidR="00334792" w:rsidRPr="00122F5F">
        <w:rPr>
          <w:rFonts w:ascii="Calibri Light" w:hAnsi="Calibri Light" w:cs="Calibri Light"/>
          <w:b/>
          <w:sz w:val="24"/>
          <w:szCs w:val="24"/>
          <w:lang w:val="id-ID"/>
        </w:rPr>
        <w:t>RESULT AND DISCUSSION</w:t>
      </w:r>
      <w:r w:rsidR="00D26ADD" w:rsidRPr="00122F5F">
        <w:rPr>
          <w:rFonts w:ascii="Calibri Light" w:hAnsi="Calibri Light" w:cs="Calibri Light"/>
          <w:b/>
          <w:sz w:val="24"/>
          <w:szCs w:val="24"/>
        </w:rPr>
        <w:t xml:space="preserve"> </w:t>
      </w:r>
    </w:p>
    <w:p w14:paraId="397A9841" w14:textId="77777777" w:rsidR="00D52321" w:rsidRPr="00D52321" w:rsidRDefault="00D52321" w:rsidP="00D52321">
      <w:pPr>
        <w:spacing w:before="120" w:after="120"/>
        <w:ind w:left="440" w:right="-1" w:hanging="14"/>
        <w:jc w:val="both"/>
        <w:rPr>
          <w:rFonts w:ascii="Calibri Light" w:hAnsi="Calibri Light" w:cs="Calibri Light"/>
          <w:b/>
          <w:bCs/>
          <w:sz w:val="24"/>
          <w:szCs w:val="24"/>
        </w:rPr>
      </w:pPr>
      <w:r w:rsidRPr="00D52321">
        <w:rPr>
          <w:rFonts w:ascii="Calibri Light" w:hAnsi="Calibri Light" w:cs="Calibri Light"/>
          <w:b/>
          <w:bCs/>
          <w:sz w:val="24"/>
          <w:szCs w:val="24"/>
        </w:rPr>
        <w:t>Description of Religious Affiliation</w:t>
      </w:r>
    </w:p>
    <w:p w14:paraId="2F2FCEB4" w14:textId="1818EDFE" w:rsidR="00D52321" w:rsidRPr="00D52321" w:rsidRDefault="003C5368" w:rsidP="00D52321">
      <w:pPr>
        <w:spacing w:before="120" w:after="120"/>
        <w:ind w:left="440" w:right="-1" w:hanging="14"/>
        <w:jc w:val="both"/>
        <w:rPr>
          <w:rFonts w:ascii="Calibri Light" w:hAnsi="Calibri Light" w:cs="Calibri Light"/>
          <w:sz w:val="24"/>
          <w:szCs w:val="24"/>
        </w:rPr>
      </w:pPr>
      <w:r>
        <w:rPr>
          <w:noProof/>
        </w:rPr>
        <w:drawing>
          <wp:anchor distT="0" distB="0" distL="114300" distR="114300" simplePos="0" relativeHeight="251662336" behindDoc="1" locked="0" layoutInCell="1" allowOverlap="1" wp14:anchorId="1671A0C4" wp14:editId="5286CAA5">
            <wp:simplePos x="0" y="0"/>
            <wp:positionH relativeFrom="column">
              <wp:posOffset>260985</wp:posOffset>
            </wp:positionH>
            <wp:positionV relativeFrom="paragraph">
              <wp:posOffset>3006090</wp:posOffset>
            </wp:positionV>
            <wp:extent cx="5467985" cy="2373630"/>
            <wp:effectExtent l="0" t="0" r="0" b="0"/>
            <wp:wrapNone/>
            <wp:docPr id="14" name="Chart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Chart 1"/>
                    <pic:cNvPicPr>
                      <a:picLocks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467985" cy="2373630"/>
                    </a:xfrm>
                    <a:prstGeom prst="rect">
                      <a:avLst/>
                    </a:prstGeom>
                    <a:noFill/>
                    <a:ln>
                      <a:noFill/>
                    </a:ln>
                  </pic:spPr>
                </pic:pic>
              </a:graphicData>
            </a:graphic>
            <wp14:sizeRelH relativeFrom="page">
              <wp14:pctWidth>0</wp14:pctWidth>
            </wp14:sizeRelH>
            <wp14:sizeRelV relativeFrom="page">
              <wp14:pctHeight>0</wp14:pctHeight>
            </wp14:sizeRelV>
          </wp:anchor>
        </w:drawing>
      </w:r>
      <w:r w:rsidR="00D52321" w:rsidRPr="00D52321">
        <w:rPr>
          <w:rFonts w:ascii="Calibri Light" w:hAnsi="Calibri Light" w:cs="Calibri Light"/>
          <w:sz w:val="24"/>
          <w:szCs w:val="24"/>
        </w:rPr>
        <w:t xml:space="preserve">Mapping religious affiliation is essential as it shapes how individuals perceive others' beliefs. Heidi Campbell's Religious-Social Shaping of Technology theory highlights how the digital era has shifted religious practices, reducing traditional institutional ties, shifting </w:t>
      </w:r>
      <w:r w:rsidR="00D52321" w:rsidRPr="00D52321">
        <w:rPr>
          <w:rFonts w:ascii="Calibri Light" w:hAnsi="Calibri Light" w:cs="Calibri Light"/>
          <w:sz w:val="24"/>
          <w:szCs w:val="24"/>
        </w:rPr>
        <w:lastRenderedPageBreak/>
        <w:t xml:space="preserve">authority to personal interpretations, increasing individualism, and fostering more insular tendencies. Among the respondents, 182 are affiliated with Muhammadiyah and 147 with Nahdatul Ulama—two major organizations promoting moderate Islam. Both emphasize religious tolerance and actively work to prevent radicalism by instilling Islamic values that promote peace and coexistence. Despite differences in their doctrines, both NU and Muhammadiyah share a commitment to religious moderation and continue to advocate for it within their communities. These impacts include a decrease in affiliation with traditional religious institutions, a shift in religious authority from institutional leaders to individual interpretations, an increase in individualism, and a transformation from pluralistic to more insular tribalistic tendencies </w:t>
      </w:r>
      <w:r w:rsidR="00D52321" w:rsidRPr="00D52321">
        <w:rPr>
          <w:rFonts w:ascii="Calibri Light" w:hAnsi="Calibri Light" w:cs="Calibri Light"/>
          <w:sz w:val="24"/>
          <w:szCs w:val="24"/>
        </w:rPr>
        <w:fldChar w:fldCharType="begin" w:fldLock="1"/>
      </w:r>
      <w:r w:rsidR="00D52321" w:rsidRPr="00D52321">
        <w:rPr>
          <w:rFonts w:ascii="Calibri Light" w:hAnsi="Calibri Light" w:cs="Calibri Light"/>
          <w:sz w:val="24"/>
          <w:szCs w:val="24"/>
        </w:rPr>
        <w:instrText>ADDIN CSL_CITATION {"citationItems":[{"id":"ITEM-1","itemData":{"ISBN":"0203695372","author":[{"dropping-particle":"","family":"Campbell","given":"Heidi","non-dropping-particle":"","parse-names":false,"suffix":""}],"id":"ITEM-1","issued":{"date-parts":[["2010"]]},"publisher":"Routledge","title":"When religion meets new media","type":"book"},"uris":["http://www.mendeley.com/documents/?uuid=34649d67-afe9-4aa7-8933-6eb25bcaf276"]}],"mendeley":{"formattedCitation":"(Campbell 2010)","plainTextFormattedCitation":"(Campbell 2010)","previouslyFormattedCitation":"(Campbell 2010)"},"properties":{"noteIndex":0},"schema":"https://github.com/citation-style-language/schema/raw/master/csl-citation.json"}</w:instrText>
      </w:r>
      <w:r w:rsidR="00D52321" w:rsidRPr="00D52321">
        <w:rPr>
          <w:rFonts w:ascii="Calibri Light" w:hAnsi="Calibri Light" w:cs="Calibri Light"/>
          <w:sz w:val="24"/>
          <w:szCs w:val="24"/>
        </w:rPr>
        <w:fldChar w:fldCharType="separate"/>
      </w:r>
      <w:r w:rsidR="00D52321" w:rsidRPr="00D52321">
        <w:rPr>
          <w:rFonts w:ascii="Calibri Light" w:hAnsi="Calibri Light" w:cs="Calibri Light"/>
          <w:sz w:val="24"/>
          <w:szCs w:val="24"/>
        </w:rPr>
        <w:t>(Campbell 2010)</w:t>
      </w:r>
      <w:r w:rsidR="00D52321" w:rsidRPr="00D52321">
        <w:rPr>
          <w:rFonts w:ascii="Calibri Light" w:hAnsi="Calibri Light" w:cs="Calibri Light"/>
          <w:sz w:val="24"/>
          <w:szCs w:val="24"/>
        </w:rPr>
        <w:fldChar w:fldCharType="end"/>
      </w:r>
      <w:r w:rsidR="00D52321" w:rsidRPr="00D52321">
        <w:rPr>
          <w:rFonts w:ascii="Calibri Light" w:hAnsi="Calibri Light" w:cs="Calibri Light"/>
          <w:sz w:val="24"/>
          <w:szCs w:val="24"/>
        </w:rPr>
        <w:t>. This shift is critical for understanding how modern technological environments shape and reshape religious identities and interactions, influencing both personal beliefs and broader social dynamics.</w:t>
      </w:r>
    </w:p>
    <w:p w14:paraId="5819A81B" w14:textId="77777777" w:rsidR="00D52321" w:rsidRPr="0008047C" w:rsidRDefault="00D52321" w:rsidP="00D52321">
      <w:pPr>
        <w:jc w:val="center"/>
        <w:rPr>
          <w:sz w:val="24"/>
          <w:szCs w:val="24"/>
        </w:rPr>
      </w:pPr>
    </w:p>
    <w:p w14:paraId="6B52F00B" w14:textId="77777777" w:rsidR="00D52321" w:rsidRDefault="00D52321" w:rsidP="00D52321">
      <w:pPr>
        <w:jc w:val="center"/>
        <w:rPr>
          <w:sz w:val="24"/>
          <w:szCs w:val="24"/>
        </w:rPr>
      </w:pPr>
    </w:p>
    <w:p w14:paraId="67CFC6D6" w14:textId="77777777" w:rsidR="00D52321" w:rsidRDefault="00D52321" w:rsidP="00D52321">
      <w:pPr>
        <w:jc w:val="center"/>
        <w:rPr>
          <w:sz w:val="24"/>
          <w:szCs w:val="24"/>
        </w:rPr>
      </w:pPr>
    </w:p>
    <w:p w14:paraId="290BEEDD" w14:textId="77777777" w:rsidR="00D52321" w:rsidRDefault="00D52321" w:rsidP="00D52321">
      <w:pPr>
        <w:jc w:val="center"/>
        <w:rPr>
          <w:sz w:val="24"/>
          <w:szCs w:val="24"/>
        </w:rPr>
      </w:pPr>
    </w:p>
    <w:p w14:paraId="49D75612" w14:textId="77777777" w:rsidR="00D52321" w:rsidRDefault="00D52321" w:rsidP="00D52321">
      <w:pPr>
        <w:jc w:val="center"/>
        <w:rPr>
          <w:sz w:val="24"/>
          <w:szCs w:val="24"/>
        </w:rPr>
      </w:pPr>
    </w:p>
    <w:p w14:paraId="650DDCCF" w14:textId="77777777" w:rsidR="00D52321" w:rsidRDefault="00D52321" w:rsidP="00D52321">
      <w:pPr>
        <w:jc w:val="center"/>
        <w:rPr>
          <w:sz w:val="24"/>
          <w:szCs w:val="24"/>
        </w:rPr>
      </w:pPr>
    </w:p>
    <w:p w14:paraId="5FDCDD18" w14:textId="77777777" w:rsidR="00D52321" w:rsidRDefault="00D52321" w:rsidP="00D52321">
      <w:pPr>
        <w:jc w:val="center"/>
        <w:rPr>
          <w:sz w:val="24"/>
          <w:szCs w:val="24"/>
        </w:rPr>
      </w:pPr>
    </w:p>
    <w:p w14:paraId="371AD123" w14:textId="77777777" w:rsidR="00D52321" w:rsidRDefault="00D52321" w:rsidP="00D52321">
      <w:pPr>
        <w:jc w:val="center"/>
        <w:rPr>
          <w:sz w:val="24"/>
          <w:szCs w:val="24"/>
        </w:rPr>
      </w:pPr>
    </w:p>
    <w:p w14:paraId="1AD60961" w14:textId="77777777" w:rsidR="00D52321" w:rsidRDefault="00D52321" w:rsidP="00D52321">
      <w:pPr>
        <w:jc w:val="center"/>
        <w:rPr>
          <w:sz w:val="24"/>
          <w:szCs w:val="24"/>
        </w:rPr>
      </w:pPr>
    </w:p>
    <w:p w14:paraId="203283AA" w14:textId="77777777" w:rsidR="00D52321" w:rsidRDefault="00D52321" w:rsidP="00D52321">
      <w:pPr>
        <w:jc w:val="center"/>
        <w:rPr>
          <w:sz w:val="24"/>
          <w:szCs w:val="24"/>
        </w:rPr>
      </w:pPr>
    </w:p>
    <w:p w14:paraId="4CF1D7CA" w14:textId="77777777" w:rsidR="00D52321" w:rsidRDefault="00D52321" w:rsidP="00D52321">
      <w:pPr>
        <w:jc w:val="center"/>
        <w:rPr>
          <w:sz w:val="24"/>
          <w:szCs w:val="24"/>
        </w:rPr>
      </w:pPr>
    </w:p>
    <w:p w14:paraId="74F041B6" w14:textId="77777777" w:rsidR="00D52321" w:rsidRDefault="00D52321" w:rsidP="00D52321">
      <w:pPr>
        <w:jc w:val="center"/>
        <w:rPr>
          <w:sz w:val="24"/>
          <w:szCs w:val="24"/>
        </w:rPr>
      </w:pPr>
    </w:p>
    <w:p w14:paraId="4015E172" w14:textId="77777777" w:rsidR="00D52321" w:rsidRDefault="00D52321" w:rsidP="00D52321">
      <w:pPr>
        <w:jc w:val="center"/>
        <w:rPr>
          <w:sz w:val="24"/>
          <w:szCs w:val="24"/>
        </w:rPr>
      </w:pPr>
    </w:p>
    <w:p w14:paraId="2276B5D9" w14:textId="77777777" w:rsidR="00D52321" w:rsidRDefault="00D52321" w:rsidP="00D52321">
      <w:pPr>
        <w:jc w:val="center"/>
        <w:rPr>
          <w:sz w:val="24"/>
          <w:szCs w:val="24"/>
        </w:rPr>
      </w:pPr>
    </w:p>
    <w:p w14:paraId="3F2AFABB" w14:textId="77777777" w:rsidR="00D52321" w:rsidRPr="00D52321" w:rsidRDefault="00D52321" w:rsidP="00D52321">
      <w:pPr>
        <w:jc w:val="center"/>
        <w:rPr>
          <w:rFonts w:ascii="Calibri Light" w:hAnsi="Calibri Light" w:cs="Calibri Light"/>
          <w:sz w:val="24"/>
          <w:szCs w:val="24"/>
        </w:rPr>
      </w:pPr>
      <w:r w:rsidRPr="00D52321">
        <w:rPr>
          <w:rFonts w:ascii="Calibri Light" w:hAnsi="Calibri Light" w:cs="Calibri Light"/>
          <w:sz w:val="24"/>
          <w:szCs w:val="24"/>
        </w:rPr>
        <w:t>Graphic 1. Respondents' Religious Affiliation</w:t>
      </w:r>
      <w:r w:rsidRPr="00D52321">
        <w:rPr>
          <w:rFonts w:ascii="Calibri Light" w:hAnsi="Calibri Light" w:cs="Calibri Light"/>
          <w:sz w:val="24"/>
          <w:szCs w:val="24"/>
        </w:rPr>
        <w:br/>
      </w:r>
    </w:p>
    <w:p w14:paraId="6EE1BAE9" w14:textId="77777777" w:rsidR="00D52321" w:rsidRPr="00D52321" w:rsidRDefault="00D52321" w:rsidP="00D52321">
      <w:pPr>
        <w:spacing w:before="120" w:after="120"/>
        <w:ind w:left="440" w:right="-1" w:hanging="14"/>
        <w:jc w:val="both"/>
        <w:rPr>
          <w:rFonts w:ascii="Calibri Light" w:hAnsi="Calibri Light" w:cs="Calibri Light"/>
          <w:sz w:val="24"/>
          <w:szCs w:val="24"/>
        </w:rPr>
      </w:pPr>
      <w:r w:rsidRPr="00D52321">
        <w:rPr>
          <w:rFonts w:ascii="Calibri Light" w:hAnsi="Calibri Light" w:cs="Calibri Light"/>
          <w:sz w:val="24"/>
          <w:szCs w:val="24"/>
        </w:rPr>
        <w:t xml:space="preserve">They are neither partisan nor extreme </w:t>
      </w:r>
      <w:r w:rsidRPr="00D52321">
        <w:rPr>
          <w:rFonts w:ascii="Calibri Light" w:hAnsi="Calibri Light" w:cs="Calibri Light"/>
          <w:sz w:val="24"/>
          <w:szCs w:val="24"/>
        </w:rPr>
        <w:fldChar w:fldCharType="begin" w:fldLock="1"/>
      </w:r>
      <w:r w:rsidRPr="00D52321">
        <w:rPr>
          <w:rFonts w:ascii="Calibri Light" w:hAnsi="Calibri Light" w:cs="Calibri Light"/>
          <w:sz w:val="24"/>
          <w:szCs w:val="24"/>
        </w:rPr>
        <w:instrText>ADDIN CSL_CITATION {"citationItems":[{"id":"ITEM-1","itemData":{"author":[{"dropping-particle":"","family":"Haris","given":"Mohammad Akmal","non-dropping-particle":"","parse-names":false,"suffix":""},{"dropping-particle":"","family":"Salikin","given":"Adang Djumhur","non-dropping-particle":"","parse-names":false,"suffix":""},{"dropping-particle":"","family":"Sahrodi","given":"Jamali","non-dropping-particle":"","parse-names":false,"suffix":""},{"dropping-particle":"","family":"Fatimah","given":"Siti","non-dropping-particle":"","parse-names":false,"suffix":""}],"container-title":"International Journal of Social Science And Human Research","id":"ITEM-1","issue":"01","issued":{"date-parts":[["2023"]]},"page":"481","title":"Religious Moderation among the Nahdlatul Ulama and Muhammadiyah","type":"article-journal","volume":"6"},"uris":["http://www.mendeley.com/documents/?uuid=217180b1-b06c-4f72-9833-5cac0c8ba50a"]}],"mendeley":{"formattedCitation":"(Haris et al. 2023)","plainTextFormattedCitation":"(Haris et al. 2023)","previouslyFormattedCitation":"(Haris et al. 2023)"},"properties":{"noteIndex":0},"schema":"https://github.com/citation-style-language/schema/raw/master/csl-citation.json"}</w:instrText>
      </w:r>
      <w:r w:rsidRPr="00D52321">
        <w:rPr>
          <w:rFonts w:ascii="Calibri Light" w:hAnsi="Calibri Light" w:cs="Calibri Light"/>
          <w:sz w:val="24"/>
          <w:szCs w:val="24"/>
        </w:rPr>
        <w:fldChar w:fldCharType="separate"/>
      </w:r>
      <w:r w:rsidRPr="00D52321">
        <w:rPr>
          <w:rFonts w:ascii="Calibri Light" w:hAnsi="Calibri Light" w:cs="Calibri Light"/>
          <w:sz w:val="24"/>
          <w:szCs w:val="24"/>
        </w:rPr>
        <w:t>(Haris et al. 2023)</w:t>
      </w:r>
      <w:r w:rsidRPr="00D52321">
        <w:rPr>
          <w:rFonts w:ascii="Calibri Light" w:hAnsi="Calibri Light" w:cs="Calibri Light"/>
          <w:sz w:val="24"/>
          <w:szCs w:val="24"/>
        </w:rPr>
        <w:fldChar w:fldCharType="end"/>
      </w:r>
      <w:r w:rsidRPr="00D52321">
        <w:rPr>
          <w:rFonts w:ascii="Calibri Light" w:hAnsi="Calibri Light" w:cs="Calibri Light"/>
          <w:sz w:val="24"/>
          <w:szCs w:val="24"/>
        </w:rPr>
        <w:t>. Furthermore, both NU and Muhammadiyah have been active in forming cadres within their communities to anticipate the presence of radicalism in society. The goal of this cadre formation is to instill the values of Islam in accordance with its teachings, specifically Islam as a blessing for all humanity (</w:t>
      </w:r>
      <w:r w:rsidRPr="00D52321">
        <w:rPr>
          <w:rFonts w:ascii="Calibri Light" w:hAnsi="Calibri Light" w:cs="Calibri Light"/>
          <w:i/>
          <w:iCs/>
          <w:sz w:val="24"/>
          <w:szCs w:val="24"/>
        </w:rPr>
        <w:t>Islam Rahmatan Lil Alamin</w:t>
      </w:r>
      <w:r w:rsidRPr="00D52321">
        <w:rPr>
          <w:rFonts w:ascii="Calibri Light" w:hAnsi="Calibri Light" w:cs="Calibri Light"/>
          <w:sz w:val="24"/>
          <w:szCs w:val="24"/>
        </w:rPr>
        <w:t xml:space="preserve">). Additionally, NU and Muhammadiyah frequently advocate for moderate Islam </w:t>
      </w:r>
      <w:r w:rsidRPr="00D52321">
        <w:rPr>
          <w:rFonts w:ascii="Calibri Light" w:hAnsi="Calibri Light" w:cs="Calibri Light"/>
          <w:sz w:val="24"/>
          <w:szCs w:val="24"/>
        </w:rPr>
        <w:fldChar w:fldCharType="begin" w:fldLock="1"/>
      </w:r>
      <w:r w:rsidRPr="00D52321">
        <w:rPr>
          <w:rFonts w:ascii="Calibri Light" w:hAnsi="Calibri Light" w:cs="Calibri Light"/>
          <w:sz w:val="24"/>
          <w:szCs w:val="24"/>
        </w:rPr>
        <w:instrText>ADDIN CSL_CITATION {"citationItems":[{"id":"ITEM-1","itemData":{"ISSN":"2549-8940","author":[{"dropping-particle":"","family":"Mujahidin","given":"Muhammad Saekul","non-dropping-particle":"","parse-names":false,"suffix":""}],"container-title":"El-Hekam","id":"ITEM-1","issue":"1","issued":{"date-parts":[["2023"]]},"page":"231-248","title":"Religious Moderation of Nadhlatul Ulama and Muhammadiyah in Combanting Religious Radicalism in Indonesia","type":"article-journal","volume":"8"},"uris":["http://www.mendeley.com/documents/?uuid=7330573a-3301-48a5-a801-d394e7cb8a23"]}],"mendeley":{"formattedCitation":"(Mujahidin 2023)","plainTextFormattedCitation":"(Mujahidin 2023)","previouslyFormattedCitation":"(Mujahidin 2023)"},"properties":{"noteIndex":0},"schema":"https://github.com/citation-style-language/schema/raw/master/csl-citation.json"}</w:instrText>
      </w:r>
      <w:r w:rsidRPr="00D52321">
        <w:rPr>
          <w:rFonts w:ascii="Calibri Light" w:hAnsi="Calibri Light" w:cs="Calibri Light"/>
          <w:sz w:val="24"/>
          <w:szCs w:val="24"/>
        </w:rPr>
        <w:fldChar w:fldCharType="separate"/>
      </w:r>
      <w:r w:rsidRPr="00D52321">
        <w:rPr>
          <w:rFonts w:ascii="Calibri Light" w:hAnsi="Calibri Light" w:cs="Calibri Light"/>
          <w:sz w:val="24"/>
          <w:szCs w:val="24"/>
        </w:rPr>
        <w:t>(Mujahidin 2023)</w:t>
      </w:r>
      <w:r w:rsidRPr="00D52321">
        <w:rPr>
          <w:rFonts w:ascii="Calibri Light" w:hAnsi="Calibri Light" w:cs="Calibri Light"/>
          <w:sz w:val="24"/>
          <w:szCs w:val="24"/>
        </w:rPr>
        <w:fldChar w:fldCharType="end"/>
      </w:r>
      <w:r w:rsidRPr="00D52321">
        <w:rPr>
          <w:rFonts w:ascii="Calibri Light" w:hAnsi="Calibri Light" w:cs="Calibri Light"/>
          <w:sz w:val="24"/>
          <w:szCs w:val="24"/>
        </w:rPr>
        <w:t>.</w:t>
      </w:r>
    </w:p>
    <w:p w14:paraId="64CC7AD2" w14:textId="77777777" w:rsidR="00D52321" w:rsidRPr="00D52321" w:rsidRDefault="00D52321" w:rsidP="00D52321">
      <w:pPr>
        <w:spacing w:before="120" w:after="120"/>
        <w:ind w:left="440" w:right="-1" w:hanging="14"/>
        <w:jc w:val="both"/>
        <w:rPr>
          <w:rFonts w:ascii="Calibri Light" w:hAnsi="Calibri Light" w:cs="Calibri Light"/>
          <w:b/>
          <w:bCs/>
          <w:sz w:val="24"/>
          <w:szCs w:val="24"/>
        </w:rPr>
      </w:pPr>
      <w:r w:rsidRPr="00D52321">
        <w:rPr>
          <w:rFonts w:ascii="Calibri Light" w:hAnsi="Calibri Light" w:cs="Calibri Light"/>
          <w:b/>
          <w:bCs/>
          <w:sz w:val="24"/>
          <w:szCs w:val="24"/>
        </w:rPr>
        <w:t>Description of Student Extra-Curricular Organization Affiliations</w:t>
      </w:r>
    </w:p>
    <w:p w14:paraId="1390C600" w14:textId="77777777" w:rsidR="00D52321" w:rsidRPr="0008047C" w:rsidRDefault="00D52321" w:rsidP="00D52321">
      <w:pPr>
        <w:spacing w:before="120" w:after="120"/>
        <w:ind w:left="440" w:right="-1" w:hanging="14"/>
        <w:jc w:val="both"/>
        <w:rPr>
          <w:sz w:val="24"/>
          <w:szCs w:val="24"/>
        </w:rPr>
      </w:pPr>
      <w:r w:rsidRPr="00D52321">
        <w:rPr>
          <w:rFonts w:ascii="Calibri Light" w:hAnsi="Calibri Light" w:cs="Calibri Light"/>
          <w:sz w:val="24"/>
          <w:szCs w:val="24"/>
        </w:rPr>
        <w:t xml:space="preserve">Studies indicate that students who are involved in organizations exhibit more assertive behavior and a greater craving for affiliation. Active involvement in both on-campus and off-campus activities is recommended to enhance assertiveness and improve interactions. Student organizations should foster collective activities and encourage open discussions to build tolerance for differing viewpoints. Graphic 3 illustrates the respondents' affiliations: 13 with PMII (Nahdatul Ulama), 14 with HMI, 106 with IMM (Muhammadiyah), and 19 with regional groups, while 235 did not specify. These organizations promote Islamic moderation and support Indonesia's national principles. By fostering individual freedom within certain boundaries, they help shape a moderate character among </w:t>
      </w:r>
      <w:r w:rsidRPr="00D52321">
        <w:rPr>
          <w:rFonts w:ascii="Calibri Light" w:hAnsi="Calibri Light" w:cs="Calibri Light"/>
          <w:sz w:val="24"/>
          <w:szCs w:val="24"/>
        </w:rPr>
        <w:lastRenderedPageBreak/>
        <w:t xml:space="preserve">members and contribute to a culture of tolerance and religious moderation among the youth. Students are also encouraged to frequently interact with others and to express themselves positively to improve their assertiveness </w:t>
      </w:r>
      <w:r w:rsidRPr="00D52321">
        <w:rPr>
          <w:rFonts w:ascii="Calibri Light" w:hAnsi="Calibri Light" w:cs="Calibri Light"/>
          <w:sz w:val="24"/>
          <w:szCs w:val="24"/>
        </w:rPr>
        <w:fldChar w:fldCharType="begin" w:fldLock="1"/>
      </w:r>
      <w:r w:rsidRPr="00D52321">
        <w:rPr>
          <w:rFonts w:ascii="Calibri Light" w:hAnsi="Calibri Light" w:cs="Calibri Light"/>
          <w:sz w:val="24"/>
          <w:szCs w:val="24"/>
        </w:rPr>
        <w:instrText>ADDIN CSL_CITATION {"citationItems":[{"id":"ITEM-1","itemData":{"ISSN":"2598-9936","author":[{"dropping-particle":"","family":"Istgahfirul","given":"Qolbi","non-dropping-particle":"","parse-names":false,"suffix":""},{"dropping-particle":"","family":"Maryam","given":"Effy Wardati","non-dropping-particle":"","parse-names":false,"suffix":""}],"container-title":"Indonesian Journal of Innovation Studies","id":"ITEM-1","issued":{"date-parts":[["2023"]]},"page":"10-21070","title":"The Need for Affiliation and Assertive Behavior in Students Joining Student Organizations","type":"article-journal","volume":"21"},"uris":["http://www.mendeley.com/documents/?uuid=cd177048-c460-4066-b1d5-a1141adeb42d"]}],"mendeley":{"formattedCitation":"(Istgahfirul and Maryam 2023)","plainTextFormattedCitation":"(Istgahfirul and Maryam 2023)","previouslyFormattedCitation":"(Istgahfirul and Maryam 2023)"},"properties":{"noteIndex":0},"schema":"https://github.com/citation-style-language/schema/raw/master/csl-citation.json"}</w:instrText>
      </w:r>
      <w:r w:rsidRPr="00D52321">
        <w:rPr>
          <w:rFonts w:ascii="Calibri Light" w:hAnsi="Calibri Light" w:cs="Calibri Light"/>
          <w:sz w:val="24"/>
          <w:szCs w:val="24"/>
        </w:rPr>
        <w:fldChar w:fldCharType="separate"/>
      </w:r>
      <w:r w:rsidRPr="00D52321">
        <w:rPr>
          <w:rFonts w:ascii="Calibri Light" w:hAnsi="Calibri Light" w:cs="Calibri Light"/>
          <w:sz w:val="24"/>
          <w:szCs w:val="24"/>
        </w:rPr>
        <w:t>(Istgahfirul and Maryam 2023)</w:t>
      </w:r>
      <w:r w:rsidRPr="00D52321">
        <w:rPr>
          <w:rFonts w:ascii="Calibri Light" w:hAnsi="Calibri Light" w:cs="Calibri Light"/>
          <w:sz w:val="24"/>
          <w:szCs w:val="24"/>
        </w:rPr>
        <w:fldChar w:fldCharType="end"/>
      </w:r>
      <w:r w:rsidRPr="00D52321">
        <w:rPr>
          <w:rFonts w:ascii="Calibri Light" w:hAnsi="Calibri Light" w:cs="Calibri Light"/>
          <w:sz w:val="24"/>
          <w:szCs w:val="24"/>
        </w:rPr>
        <w:t>. For student organizations, it is suggested to add more collective organizational activities to strengthen the interactions among members.</w:t>
      </w:r>
      <w:r w:rsidRPr="0008047C">
        <w:rPr>
          <w:sz w:val="24"/>
          <w:szCs w:val="24"/>
        </w:rPr>
        <w:t xml:space="preserve"> </w:t>
      </w:r>
    </w:p>
    <w:p w14:paraId="34089D35" w14:textId="4F6051AA" w:rsidR="00D52321" w:rsidRPr="0008047C" w:rsidRDefault="003C5368" w:rsidP="00D52321">
      <w:pPr>
        <w:rPr>
          <w:sz w:val="24"/>
          <w:szCs w:val="24"/>
        </w:rPr>
      </w:pPr>
      <w:r>
        <w:rPr>
          <w:noProof/>
        </w:rPr>
        <w:drawing>
          <wp:anchor distT="0" distB="0" distL="114300" distR="114300" simplePos="0" relativeHeight="251664384" behindDoc="1" locked="0" layoutInCell="1" allowOverlap="1" wp14:anchorId="203135AE" wp14:editId="70BE4B6C">
            <wp:simplePos x="0" y="0"/>
            <wp:positionH relativeFrom="column">
              <wp:posOffset>295275</wp:posOffset>
            </wp:positionH>
            <wp:positionV relativeFrom="paragraph">
              <wp:posOffset>635</wp:posOffset>
            </wp:positionV>
            <wp:extent cx="5448300" cy="2438400"/>
            <wp:effectExtent l="0" t="0" r="0" b="0"/>
            <wp:wrapNone/>
            <wp:docPr id="15" name="Chart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Chart 1"/>
                    <pic:cNvPicPr>
                      <a:picLocks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448300" cy="24384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983BE5D" w14:textId="77777777" w:rsidR="00D52321" w:rsidRDefault="00D52321" w:rsidP="00D52321">
      <w:pPr>
        <w:jc w:val="center"/>
        <w:rPr>
          <w:sz w:val="24"/>
          <w:szCs w:val="24"/>
        </w:rPr>
      </w:pPr>
    </w:p>
    <w:p w14:paraId="5E2AD3E5" w14:textId="77777777" w:rsidR="00D52321" w:rsidRDefault="00D52321" w:rsidP="00D52321">
      <w:pPr>
        <w:jc w:val="center"/>
        <w:rPr>
          <w:sz w:val="24"/>
          <w:szCs w:val="24"/>
        </w:rPr>
      </w:pPr>
    </w:p>
    <w:p w14:paraId="2C0FD76D" w14:textId="77777777" w:rsidR="00D52321" w:rsidRDefault="00D52321" w:rsidP="00D52321">
      <w:pPr>
        <w:jc w:val="center"/>
        <w:rPr>
          <w:sz w:val="24"/>
          <w:szCs w:val="24"/>
        </w:rPr>
      </w:pPr>
    </w:p>
    <w:p w14:paraId="76C84543" w14:textId="77777777" w:rsidR="00D52321" w:rsidRDefault="00D52321" w:rsidP="00D52321">
      <w:pPr>
        <w:jc w:val="center"/>
        <w:rPr>
          <w:sz w:val="24"/>
          <w:szCs w:val="24"/>
        </w:rPr>
      </w:pPr>
    </w:p>
    <w:p w14:paraId="7C162548" w14:textId="77777777" w:rsidR="00D52321" w:rsidRDefault="00D52321" w:rsidP="00D52321">
      <w:pPr>
        <w:jc w:val="center"/>
        <w:rPr>
          <w:sz w:val="24"/>
          <w:szCs w:val="24"/>
        </w:rPr>
      </w:pPr>
    </w:p>
    <w:p w14:paraId="78A1246D" w14:textId="77777777" w:rsidR="00D52321" w:rsidRDefault="00D52321" w:rsidP="00D52321">
      <w:pPr>
        <w:jc w:val="center"/>
        <w:rPr>
          <w:sz w:val="24"/>
          <w:szCs w:val="24"/>
        </w:rPr>
      </w:pPr>
    </w:p>
    <w:p w14:paraId="58FF71BE" w14:textId="77777777" w:rsidR="00D52321" w:rsidRDefault="00D52321" w:rsidP="00D52321">
      <w:pPr>
        <w:jc w:val="center"/>
        <w:rPr>
          <w:sz w:val="24"/>
          <w:szCs w:val="24"/>
        </w:rPr>
      </w:pPr>
    </w:p>
    <w:p w14:paraId="5ABB6182" w14:textId="77777777" w:rsidR="00D52321" w:rsidRDefault="00D52321" w:rsidP="00D52321">
      <w:pPr>
        <w:jc w:val="center"/>
        <w:rPr>
          <w:sz w:val="24"/>
          <w:szCs w:val="24"/>
        </w:rPr>
      </w:pPr>
    </w:p>
    <w:p w14:paraId="6198B01C" w14:textId="77777777" w:rsidR="00D52321" w:rsidRDefault="00D52321" w:rsidP="00D52321">
      <w:pPr>
        <w:jc w:val="center"/>
        <w:rPr>
          <w:sz w:val="24"/>
          <w:szCs w:val="24"/>
        </w:rPr>
      </w:pPr>
    </w:p>
    <w:p w14:paraId="39A913FD" w14:textId="77777777" w:rsidR="00D52321" w:rsidRDefault="00D52321" w:rsidP="00D52321">
      <w:pPr>
        <w:jc w:val="center"/>
        <w:rPr>
          <w:sz w:val="24"/>
          <w:szCs w:val="24"/>
        </w:rPr>
      </w:pPr>
    </w:p>
    <w:p w14:paraId="2670A761" w14:textId="77777777" w:rsidR="00D52321" w:rsidRDefault="00D52321" w:rsidP="00D52321">
      <w:pPr>
        <w:jc w:val="center"/>
        <w:rPr>
          <w:sz w:val="24"/>
          <w:szCs w:val="24"/>
        </w:rPr>
      </w:pPr>
    </w:p>
    <w:p w14:paraId="4AD1FF3E" w14:textId="77777777" w:rsidR="00D52321" w:rsidRDefault="00D52321" w:rsidP="00D52321">
      <w:pPr>
        <w:jc w:val="center"/>
        <w:rPr>
          <w:sz w:val="24"/>
          <w:szCs w:val="24"/>
        </w:rPr>
      </w:pPr>
    </w:p>
    <w:p w14:paraId="7539C08B" w14:textId="77777777" w:rsidR="00D52321" w:rsidRDefault="00D52321" w:rsidP="00D52321">
      <w:pPr>
        <w:jc w:val="center"/>
        <w:rPr>
          <w:sz w:val="24"/>
          <w:szCs w:val="24"/>
        </w:rPr>
      </w:pPr>
    </w:p>
    <w:p w14:paraId="439C783A" w14:textId="77777777" w:rsidR="00D52321" w:rsidRPr="003F5897" w:rsidRDefault="00D52321" w:rsidP="00D52321">
      <w:pPr>
        <w:jc w:val="center"/>
        <w:rPr>
          <w:sz w:val="4"/>
          <w:szCs w:val="4"/>
        </w:rPr>
      </w:pPr>
    </w:p>
    <w:p w14:paraId="64BD19EB" w14:textId="77777777" w:rsidR="003F5897" w:rsidRDefault="00D52321" w:rsidP="003F5897">
      <w:pPr>
        <w:spacing w:before="120" w:after="120"/>
        <w:ind w:left="440" w:right="-1" w:hanging="14"/>
        <w:jc w:val="center"/>
        <w:rPr>
          <w:rFonts w:ascii="Calibri Light" w:hAnsi="Calibri Light" w:cs="Calibri Light"/>
          <w:sz w:val="24"/>
          <w:szCs w:val="24"/>
        </w:rPr>
      </w:pPr>
      <w:r w:rsidRPr="00D52321">
        <w:rPr>
          <w:rFonts w:ascii="Calibri Light" w:hAnsi="Calibri Light" w:cs="Calibri Light"/>
          <w:sz w:val="24"/>
          <w:szCs w:val="24"/>
        </w:rPr>
        <w:t>Graphic 2. Student Organization Affiliation</w:t>
      </w:r>
    </w:p>
    <w:p w14:paraId="459825D6" w14:textId="77777777" w:rsidR="00D52321" w:rsidRPr="00D52321" w:rsidRDefault="00D52321" w:rsidP="003F5897">
      <w:pPr>
        <w:spacing w:before="120" w:after="120"/>
        <w:ind w:left="440" w:right="-1" w:hanging="14"/>
        <w:jc w:val="both"/>
        <w:rPr>
          <w:rFonts w:ascii="Calibri Light" w:hAnsi="Calibri Light" w:cs="Calibri Light"/>
          <w:sz w:val="24"/>
          <w:szCs w:val="24"/>
        </w:rPr>
      </w:pPr>
      <w:r w:rsidRPr="00D52321">
        <w:rPr>
          <w:rFonts w:ascii="Calibri Light" w:hAnsi="Calibri Light" w:cs="Calibri Light"/>
          <w:sz w:val="24"/>
          <w:szCs w:val="24"/>
        </w:rPr>
        <w:t xml:space="preserve">Indonesia has already created a space for individual freedom, especially within the realm of religion, where all Indonesians are free to practice their chosen religion and beliefs </w:t>
      </w:r>
      <w:r w:rsidRPr="00D52321">
        <w:rPr>
          <w:rFonts w:ascii="Calibri Light" w:hAnsi="Calibri Light" w:cs="Calibri Light"/>
          <w:sz w:val="24"/>
          <w:szCs w:val="24"/>
        </w:rPr>
        <w:fldChar w:fldCharType="begin" w:fldLock="1"/>
      </w:r>
      <w:r w:rsidRPr="00D52321">
        <w:rPr>
          <w:rFonts w:ascii="Calibri Light" w:hAnsi="Calibri Light" w:cs="Calibri Light"/>
          <w:sz w:val="24"/>
          <w:szCs w:val="24"/>
        </w:rPr>
        <w:instrText>ADDIN CSL_CITATION {"citationItems":[{"id":"ITEM-1","itemData":{"author":[{"dropping-particle":"","family":"Abubakar","given":"Irfan","non-dropping-particle":"","parse-names":false,"suffix":""},{"dropping-particle":"","family":"Nabil","given":"Mohamad","non-dropping-particle":"","parse-names":false,"suffix":""}],"id":"ITEM-1","issued":{"date-parts":[["2018"]]},"publisher":"Center for the Study of Religion and Culture, Pusat Kajian Agama dan Budaya …","title":"Kaum muda Muslim milenial: hibridasi kultural, konservatisme, dan tantangan radikalisme","type":"book"},"uris":["http://www.mendeley.com/documents/?uuid=1eb5bb02-2622-4c16-a39f-d495f108217c"]}],"mendeley":{"formattedCitation":"(Abubakar and Nabil 2018)","plainTextFormattedCitation":"(Abubakar and Nabil 2018)","previouslyFormattedCitation":"(Abubakar and Nabil 2018)"},"properties":{"noteIndex":0},"schema":"https://github.com/citation-style-language/schema/raw/master/csl-citation.json"}</w:instrText>
      </w:r>
      <w:r w:rsidRPr="00D52321">
        <w:rPr>
          <w:rFonts w:ascii="Calibri Light" w:hAnsi="Calibri Light" w:cs="Calibri Light"/>
          <w:sz w:val="24"/>
          <w:szCs w:val="24"/>
        </w:rPr>
        <w:fldChar w:fldCharType="separate"/>
      </w:r>
      <w:r w:rsidRPr="00D52321">
        <w:rPr>
          <w:rFonts w:ascii="Calibri Light" w:hAnsi="Calibri Light" w:cs="Calibri Light"/>
          <w:sz w:val="24"/>
          <w:szCs w:val="24"/>
        </w:rPr>
        <w:t>(Abubakar and Nabil 2018)</w:t>
      </w:r>
      <w:r w:rsidRPr="00D52321">
        <w:rPr>
          <w:rFonts w:ascii="Calibri Light" w:hAnsi="Calibri Light" w:cs="Calibri Light"/>
          <w:sz w:val="24"/>
          <w:szCs w:val="24"/>
        </w:rPr>
        <w:fldChar w:fldCharType="end"/>
      </w:r>
      <w:r w:rsidRPr="00D52321">
        <w:rPr>
          <w:rFonts w:ascii="Calibri Light" w:hAnsi="Calibri Light" w:cs="Calibri Light"/>
          <w:sz w:val="24"/>
          <w:szCs w:val="24"/>
        </w:rPr>
        <w:t>. Consequently, student organizations can act as a reinforcing factor in fostering a religious moderation ecosystem among the youth. These organizations provide a platform for students to engage in moderated discussions, cultivate tolerance, and promote harmonious interfaith interactions, thereby contributing to a broader culture of religious moderation and understanding.</w:t>
      </w:r>
    </w:p>
    <w:p w14:paraId="78F057EF" w14:textId="77777777" w:rsidR="00D52321" w:rsidRPr="00D52321" w:rsidRDefault="00D52321" w:rsidP="00D52321">
      <w:pPr>
        <w:spacing w:before="120" w:after="120"/>
        <w:ind w:left="440" w:right="-1" w:hanging="14"/>
        <w:jc w:val="both"/>
        <w:rPr>
          <w:rFonts w:ascii="Calibri Light" w:hAnsi="Calibri Light" w:cs="Calibri Light"/>
          <w:b/>
          <w:bCs/>
          <w:sz w:val="24"/>
          <w:szCs w:val="24"/>
        </w:rPr>
      </w:pPr>
      <w:r w:rsidRPr="00D52321">
        <w:rPr>
          <w:rFonts w:ascii="Calibri Light" w:hAnsi="Calibri Light" w:cs="Calibri Light"/>
          <w:b/>
          <w:bCs/>
          <w:sz w:val="24"/>
          <w:szCs w:val="24"/>
        </w:rPr>
        <w:t>Description of the Religious Moderation Ecosystem</w:t>
      </w:r>
    </w:p>
    <w:p w14:paraId="376A59D2" w14:textId="77777777" w:rsidR="00D52321" w:rsidRPr="00D52321" w:rsidRDefault="00D52321" w:rsidP="00D52321">
      <w:pPr>
        <w:spacing w:before="120" w:after="120"/>
        <w:ind w:left="440" w:right="-1" w:hanging="14"/>
        <w:jc w:val="both"/>
        <w:rPr>
          <w:rFonts w:ascii="Calibri Light" w:hAnsi="Calibri Light" w:cs="Calibri Light"/>
          <w:sz w:val="24"/>
          <w:szCs w:val="24"/>
        </w:rPr>
      </w:pPr>
      <w:r w:rsidRPr="00D52321">
        <w:rPr>
          <w:rFonts w:ascii="Calibri Light" w:hAnsi="Calibri Light" w:cs="Calibri Light"/>
          <w:sz w:val="24"/>
          <w:szCs w:val="24"/>
        </w:rPr>
        <w:t>The religious moderation ecosystem is an interconnected system that educates the public on the importance of tolerance in Indonesia's diverse society. While the ecosystem is starting to take shape, further optimization is needed. The research identified six key variables, each with three dimensions and indicators, assessed through 56 questions using a Likert scale. Figure 1 reveals an incomplete spider diagram, indicating areas for improvement. Society, education, and religion variables showed consistent agreement, but other areas scored lower. Notably, issues like using religious symbols for discrimination, politicians not reflecting religious practices, and weak law enforcement against intolerance and inequitable economic management need attention. The media's role in fair reporting and balanced opinion verification also scored low, highlighting areas for improvement in supporting religious moderation.</w:t>
      </w:r>
    </w:p>
    <w:p w14:paraId="060499A5" w14:textId="0142C8F6" w:rsidR="00D52321" w:rsidRPr="0008047C" w:rsidRDefault="003C5368" w:rsidP="00D52321">
      <w:pPr>
        <w:jc w:val="center"/>
        <w:rPr>
          <w:sz w:val="24"/>
          <w:szCs w:val="24"/>
        </w:rPr>
      </w:pPr>
      <w:r>
        <w:rPr>
          <w:noProof/>
        </w:rPr>
        <w:drawing>
          <wp:anchor distT="0" distB="0" distL="114300" distR="114300" simplePos="0" relativeHeight="251666432" behindDoc="1" locked="0" layoutInCell="1" allowOverlap="1" wp14:anchorId="1AE509B6" wp14:editId="67AA09B1">
            <wp:simplePos x="0" y="0"/>
            <wp:positionH relativeFrom="column">
              <wp:posOffset>1057275</wp:posOffset>
            </wp:positionH>
            <wp:positionV relativeFrom="paragraph">
              <wp:posOffset>36830</wp:posOffset>
            </wp:positionV>
            <wp:extent cx="3738880" cy="3288030"/>
            <wp:effectExtent l="19050" t="19050" r="0" b="7620"/>
            <wp:wrapNone/>
            <wp:docPr id="1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l="6911" r="1994"/>
                    <a:stretch>
                      <a:fillRect/>
                    </a:stretch>
                  </pic:blipFill>
                  <pic:spPr bwMode="auto">
                    <a:xfrm>
                      <a:off x="0" y="0"/>
                      <a:ext cx="3738880" cy="3288030"/>
                    </a:xfrm>
                    <a:prstGeom prst="rect">
                      <a:avLst/>
                    </a:prstGeom>
                    <a:noFill/>
                    <a:ln w="9525">
                      <a:solidFill>
                        <a:srgbClr val="4F81BD"/>
                      </a:solidFill>
                      <a:miter lim="800000"/>
                      <a:headEnd/>
                      <a:tailEnd/>
                    </a:ln>
                    <a:effectLst/>
                  </pic:spPr>
                </pic:pic>
              </a:graphicData>
            </a:graphic>
            <wp14:sizeRelH relativeFrom="page">
              <wp14:pctWidth>0</wp14:pctWidth>
            </wp14:sizeRelH>
            <wp14:sizeRelV relativeFrom="page">
              <wp14:pctHeight>0</wp14:pctHeight>
            </wp14:sizeRelV>
          </wp:anchor>
        </w:drawing>
      </w:r>
    </w:p>
    <w:p w14:paraId="798705F0" w14:textId="77777777" w:rsidR="00D52321" w:rsidRDefault="00D52321" w:rsidP="00D52321">
      <w:pPr>
        <w:jc w:val="center"/>
        <w:rPr>
          <w:sz w:val="24"/>
          <w:szCs w:val="24"/>
        </w:rPr>
      </w:pPr>
    </w:p>
    <w:p w14:paraId="4BFBAE77" w14:textId="77777777" w:rsidR="00D52321" w:rsidRDefault="00D52321" w:rsidP="00D52321">
      <w:pPr>
        <w:jc w:val="center"/>
        <w:rPr>
          <w:sz w:val="24"/>
          <w:szCs w:val="24"/>
        </w:rPr>
      </w:pPr>
    </w:p>
    <w:p w14:paraId="1160E2D3" w14:textId="77777777" w:rsidR="00D52321" w:rsidRDefault="00D52321" w:rsidP="00D52321">
      <w:pPr>
        <w:jc w:val="center"/>
        <w:rPr>
          <w:sz w:val="24"/>
          <w:szCs w:val="24"/>
        </w:rPr>
      </w:pPr>
    </w:p>
    <w:p w14:paraId="4CEA7917" w14:textId="77777777" w:rsidR="00D52321" w:rsidRDefault="00D52321" w:rsidP="00D52321">
      <w:pPr>
        <w:jc w:val="center"/>
        <w:rPr>
          <w:sz w:val="24"/>
          <w:szCs w:val="24"/>
        </w:rPr>
      </w:pPr>
    </w:p>
    <w:p w14:paraId="5A344949" w14:textId="77777777" w:rsidR="00D52321" w:rsidRDefault="00D52321" w:rsidP="00D52321">
      <w:pPr>
        <w:jc w:val="center"/>
        <w:rPr>
          <w:sz w:val="24"/>
          <w:szCs w:val="24"/>
        </w:rPr>
      </w:pPr>
    </w:p>
    <w:p w14:paraId="22EC5EDF" w14:textId="77777777" w:rsidR="00D52321" w:rsidRDefault="00D52321" w:rsidP="00D52321">
      <w:pPr>
        <w:jc w:val="center"/>
        <w:rPr>
          <w:sz w:val="24"/>
          <w:szCs w:val="24"/>
        </w:rPr>
      </w:pPr>
    </w:p>
    <w:p w14:paraId="61005352" w14:textId="77777777" w:rsidR="00D52321" w:rsidRDefault="00D52321" w:rsidP="00D52321">
      <w:pPr>
        <w:jc w:val="center"/>
        <w:rPr>
          <w:sz w:val="24"/>
          <w:szCs w:val="24"/>
        </w:rPr>
      </w:pPr>
    </w:p>
    <w:p w14:paraId="64896779" w14:textId="77777777" w:rsidR="00D52321" w:rsidRDefault="00D52321" w:rsidP="00D52321">
      <w:pPr>
        <w:jc w:val="center"/>
        <w:rPr>
          <w:sz w:val="24"/>
          <w:szCs w:val="24"/>
        </w:rPr>
      </w:pPr>
    </w:p>
    <w:p w14:paraId="06538260" w14:textId="77777777" w:rsidR="00D52321" w:rsidRDefault="00D52321" w:rsidP="00D52321">
      <w:pPr>
        <w:jc w:val="center"/>
        <w:rPr>
          <w:sz w:val="24"/>
          <w:szCs w:val="24"/>
        </w:rPr>
      </w:pPr>
    </w:p>
    <w:p w14:paraId="4CBD4230" w14:textId="77777777" w:rsidR="00D52321" w:rsidRDefault="00D52321" w:rsidP="00D52321">
      <w:pPr>
        <w:jc w:val="center"/>
        <w:rPr>
          <w:sz w:val="24"/>
          <w:szCs w:val="24"/>
        </w:rPr>
      </w:pPr>
    </w:p>
    <w:p w14:paraId="13A116D0" w14:textId="77777777" w:rsidR="00D52321" w:rsidRDefault="00D52321" w:rsidP="00D52321">
      <w:pPr>
        <w:jc w:val="center"/>
        <w:rPr>
          <w:sz w:val="24"/>
          <w:szCs w:val="24"/>
        </w:rPr>
      </w:pPr>
    </w:p>
    <w:p w14:paraId="25F4E834" w14:textId="77777777" w:rsidR="00D52321" w:rsidRDefault="00D52321" w:rsidP="00D52321">
      <w:pPr>
        <w:jc w:val="center"/>
        <w:rPr>
          <w:sz w:val="24"/>
          <w:szCs w:val="24"/>
        </w:rPr>
      </w:pPr>
    </w:p>
    <w:p w14:paraId="3F7CE709" w14:textId="77777777" w:rsidR="00D52321" w:rsidRDefault="00D52321" w:rsidP="00D52321">
      <w:pPr>
        <w:jc w:val="center"/>
        <w:rPr>
          <w:sz w:val="24"/>
          <w:szCs w:val="24"/>
        </w:rPr>
      </w:pPr>
    </w:p>
    <w:p w14:paraId="35B81D6F" w14:textId="77777777" w:rsidR="00D52321" w:rsidRDefault="00D52321" w:rsidP="00D52321">
      <w:pPr>
        <w:jc w:val="center"/>
        <w:rPr>
          <w:sz w:val="24"/>
          <w:szCs w:val="24"/>
        </w:rPr>
      </w:pPr>
    </w:p>
    <w:p w14:paraId="734E0B01" w14:textId="77777777" w:rsidR="00D52321" w:rsidRDefault="00D52321" w:rsidP="00D52321">
      <w:pPr>
        <w:jc w:val="center"/>
        <w:rPr>
          <w:sz w:val="24"/>
          <w:szCs w:val="24"/>
        </w:rPr>
      </w:pPr>
    </w:p>
    <w:p w14:paraId="140923D8" w14:textId="77777777" w:rsidR="00D52321" w:rsidRDefault="00D52321" w:rsidP="00D52321">
      <w:pPr>
        <w:jc w:val="center"/>
        <w:rPr>
          <w:sz w:val="24"/>
          <w:szCs w:val="24"/>
        </w:rPr>
      </w:pPr>
    </w:p>
    <w:p w14:paraId="3DB0E053" w14:textId="77777777" w:rsidR="00D52321" w:rsidRDefault="00D52321" w:rsidP="00D52321">
      <w:pPr>
        <w:jc w:val="center"/>
        <w:rPr>
          <w:sz w:val="24"/>
          <w:szCs w:val="24"/>
        </w:rPr>
      </w:pPr>
    </w:p>
    <w:p w14:paraId="459A953C" w14:textId="77777777" w:rsidR="00D52321" w:rsidRDefault="00D52321" w:rsidP="00D52321">
      <w:pPr>
        <w:jc w:val="center"/>
        <w:rPr>
          <w:sz w:val="24"/>
          <w:szCs w:val="24"/>
        </w:rPr>
      </w:pPr>
    </w:p>
    <w:p w14:paraId="565C0AC4" w14:textId="77777777" w:rsidR="003F5897" w:rsidRDefault="00D52321" w:rsidP="003F5897">
      <w:pPr>
        <w:spacing w:before="240"/>
        <w:jc w:val="center"/>
        <w:rPr>
          <w:rFonts w:ascii="Calibri Light" w:hAnsi="Calibri Light" w:cs="Calibri Light"/>
          <w:sz w:val="24"/>
          <w:szCs w:val="24"/>
        </w:rPr>
      </w:pPr>
      <w:r w:rsidRPr="00D52321">
        <w:rPr>
          <w:rFonts w:ascii="Calibri Light" w:hAnsi="Calibri Light" w:cs="Calibri Light"/>
          <w:sz w:val="24"/>
          <w:szCs w:val="24"/>
        </w:rPr>
        <w:t>Figure 1: Spider Diagram of the Religious Moderation Ecosystem</w:t>
      </w:r>
    </w:p>
    <w:p w14:paraId="2415F798" w14:textId="77777777" w:rsidR="00D52321" w:rsidRPr="00D52321" w:rsidRDefault="00D52321" w:rsidP="003F5897">
      <w:pPr>
        <w:spacing w:before="120" w:after="120"/>
        <w:ind w:left="426" w:right="-1"/>
        <w:jc w:val="both"/>
        <w:rPr>
          <w:rFonts w:ascii="Calibri Light" w:hAnsi="Calibri Light" w:cs="Calibri Light"/>
          <w:sz w:val="24"/>
          <w:szCs w:val="24"/>
        </w:rPr>
      </w:pPr>
      <w:r w:rsidRPr="00D52321">
        <w:rPr>
          <w:rFonts w:ascii="Calibri Light" w:hAnsi="Calibri Light" w:cs="Calibri Light"/>
          <w:sz w:val="24"/>
          <w:szCs w:val="24"/>
        </w:rPr>
        <w:t xml:space="preserve">Some of the interesting findings from this research align with other studies. In democratic countries like the United States, discrimination and violence against religious minority groups have also shown an increase. This pattern suggests a disrespect for social and economic barriers that affect minorities as well as religious equality </w:t>
      </w:r>
      <w:r w:rsidRPr="00D52321">
        <w:rPr>
          <w:rFonts w:ascii="Calibri Light" w:hAnsi="Calibri Light" w:cs="Calibri Light"/>
          <w:sz w:val="24"/>
          <w:szCs w:val="24"/>
        </w:rPr>
        <w:fldChar w:fldCharType="begin" w:fldLock="1"/>
      </w:r>
      <w:r w:rsidRPr="00D52321">
        <w:rPr>
          <w:rFonts w:ascii="Calibri Light" w:hAnsi="Calibri Light" w:cs="Calibri Light"/>
          <w:sz w:val="24"/>
          <w:szCs w:val="24"/>
        </w:rPr>
        <w:instrText>ADDIN CSL_CITATION {"citationItems":[{"id":"ITEM-1","itemData":{"ISSN":"0021-8294","author":[{"dropping-particle":"","family":"Scheitle","given":"Christopher P","non-dropping-particle":"","parse-names":false,"suffix":""},{"dropping-particle":"","family":"Frost","given":"Jacqui","non-dropping-particle":"","parse-names":false,"suffix":""},{"dropping-particle":"","family":"Ecklund","given":"Elaine Howard","non-dropping-particle":"","parse-names":false,"suffix":""}],"container-title":"Journal for the scientific study of religion","id":"ITEM-1","issue":"4","issued":{"date-parts":[["2023"]]},"page":"845-868","publisher":"Wiley Online Library","title":"The association between religious discrimination and health: disaggregating by types of discrimination experiences, religious tradition, and forms of health","type":"article-journal","volume":"62"},"uris":["http://www.mendeley.com/documents/?uuid=90eb7a15-16e6-4ee5-a824-8a3ea188de68","http://www.mendeley.com/documents/?uuid=8f258410-cebd-4961-a9fc-fbbf8e842872"]}],"mendeley":{"formattedCitation":"(Scheitle et al. 2023)","plainTextFormattedCitation":"(Scheitle et al. 2023)","previouslyFormattedCitation":"(Scheitle et al. 2023)"},"properties":{"noteIndex":0},"schema":"https://github.com/citation-style-language/schema/raw/master/csl-citation.json"}</w:instrText>
      </w:r>
      <w:r w:rsidRPr="00D52321">
        <w:rPr>
          <w:rFonts w:ascii="Calibri Light" w:hAnsi="Calibri Light" w:cs="Calibri Light"/>
          <w:sz w:val="24"/>
          <w:szCs w:val="24"/>
        </w:rPr>
        <w:fldChar w:fldCharType="separate"/>
      </w:r>
      <w:r w:rsidRPr="00D52321">
        <w:rPr>
          <w:rFonts w:ascii="Calibri Light" w:hAnsi="Calibri Light" w:cs="Calibri Light"/>
          <w:sz w:val="24"/>
          <w:szCs w:val="24"/>
        </w:rPr>
        <w:t>(Scheitle et al. 2023)</w:t>
      </w:r>
      <w:r w:rsidRPr="00D52321">
        <w:rPr>
          <w:rFonts w:ascii="Calibri Light" w:hAnsi="Calibri Light" w:cs="Calibri Light"/>
          <w:sz w:val="24"/>
          <w:szCs w:val="24"/>
        </w:rPr>
        <w:fldChar w:fldCharType="end"/>
      </w:r>
      <w:r w:rsidRPr="00D52321">
        <w:rPr>
          <w:rFonts w:ascii="Calibri Light" w:hAnsi="Calibri Light" w:cs="Calibri Light"/>
          <w:sz w:val="24"/>
          <w:szCs w:val="24"/>
        </w:rPr>
        <w:t xml:space="preserve">. Another factor is the involvement of politicians with a high social status in criminal activities, which does not reflect the teachings of their religion </w:t>
      </w:r>
      <w:r w:rsidRPr="00D52321">
        <w:rPr>
          <w:rFonts w:ascii="Calibri Light" w:hAnsi="Calibri Light" w:cs="Calibri Light"/>
          <w:sz w:val="24"/>
          <w:szCs w:val="24"/>
        </w:rPr>
        <w:fldChar w:fldCharType="begin" w:fldLock="1"/>
      </w:r>
      <w:r w:rsidRPr="00D52321">
        <w:rPr>
          <w:rFonts w:ascii="Calibri Light" w:hAnsi="Calibri Light" w:cs="Calibri Light"/>
          <w:sz w:val="24"/>
          <w:szCs w:val="24"/>
        </w:rPr>
        <w:instrText>ADDIN CSL_CITATION {"citationItems":[{"id":"ITEM-1","itemData":{"ISSN":"1018-9556","author":[{"dropping-particle":"","family":"Harti","given":"Sri Dwi","non-dropping-particle":"","parse-names":false,"suffix":""},{"dropping-particle":"","family":"Marbun","given":"Tolop Oloan","non-dropping-particle":"","parse-names":false,"suffix":""},{"dropping-particle":"","family":"Selan","given":"Yunus","non-dropping-particle":"","parse-names":false,"suffix":""},{"dropping-particle":"","family":"Putra","given":"Adi","non-dropping-particle":"","parse-names":false,"suffix":""}],"container-title":"Pharos Journal of Theology","id":"ITEM-1","issue":"4","issued":{"date-parts":[["2023"]]},"title":"Politics Identity in Christian Perspective and the Implication for Christian Politicians in Indonesia.","type":"article-journal","volume":"104"},"uris":["http://www.mendeley.com/documents/?uuid=6a69d966-9e9f-4c9f-a775-9cfd1956ad4b","http://www.mendeley.com/documents/?uuid=0dacb037-0470-4a19-90b7-57a32c711a77"]}],"mendeley":{"formattedCitation":"(Harti et al. 2023)","plainTextFormattedCitation":"(Harti et al. 2023)","previouslyFormattedCitation":"(Harti et al. 2023)"},"properties":{"noteIndex":0},"schema":"https://github.com/citation-style-language/schema/raw/master/csl-citation.json"}</w:instrText>
      </w:r>
      <w:r w:rsidRPr="00D52321">
        <w:rPr>
          <w:rFonts w:ascii="Calibri Light" w:hAnsi="Calibri Light" w:cs="Calibri Light"/>
          <w:sz w:val="24"/>
          <w:szCs w:val="24"/>
        </w:rPr>
        <w:fldChar w:fldCharType="separate"/>
      </w:r>
      <w:r w:rsidRPr="00D52321">
        <w:rPr>
          <w:rFonts w:ascii="Calibri Light" w:hAnsi="Calibri Light" w:cs="Calibri Light"/>
          <w:sz w:val="24"/>
          <w:szCs w:val="24"/>
        </w:rPr>
        <w:t>(Harti et al. 2023)</w:t>
      </w:r>
      <w:r w:rsidRPr="00D52321">
        <w:rPr>
          <w:rFonts w:ascii="Calibri Light" w:hAnsi="Calibri Light" w:cs="Calibri Light"/>
          <w:sz w:val="24"/>
          <w:szCs w:val="24"/>
        </w:rPr>
        <w:fldChar w:fldCharType="end"/>
      </w:r>
      <w:r w:rsidRPr="00D52321">
        <w:rPr>
          <w:rFonts w:ascii="Calibri Light" w:hAnsi="Calibri Light" w:cs="Calibri Light"/>
          <w:sz w:val="24"/>
          <w:szCs w:val="24"/>
        </w:rPr>
        <w:t xml:space="preserve">. Additionally, the weak law enforcement against perpetrators of intolerance further hinders the religious moderation ecosystem </w:t>
      </w:r>
      <w:r w:rsidRPr="00D52321">
        <w:rPr>
          <w:rFonts w:ascii="Calibri Light" w:hAnsi="Calibri Light" w:cs="Calibri Light"/>
          <w:sz w:val="24"/>
          <w:szCs w:val="24"/>
        </w:rPr>
        <w:fldChar w:fldCharType="begin" w:fldLock="1"/>
      </w:r>
      <w:r w:rsidRPr="00D52321">
        <w:rPr>
          <w:rFonts w:ascii="Calibri Light" w:hAnsi="Calibri Light" w:cs="Calibri Light"/>
          <w:sz w:val="24"/>
          <w:szCs w:val="24"/>
        </w:rPr>
        <w:instrText>ADDIN CSL_CITATION {"citationItems":[{"id":"ITEM-1","itemData":{"author":[{"dropping-particle":"","family":"SETARA Institute for Democracy and Peace","given":"","non-dropping-particle":"","parse-names":false,"suffix":""}],"container-title":"SETARA Institute for Democracy and Peace","id":"ITEM-1","issued":{"date-parts":[["2024"]]},"number-of-pages":"1-16","publisher-place":"Jakarta","title":"Kondisi Kebebasan Beragama Berkeyakinan (KBB) 2023; Dari Stagnasi Menuju Stagnasi Baru (Jakarta, 2024).","type":"report"},"uris":["http://www.mendeley.com/documents/?uuid=0ec7cd65-3f7e-44d0-9094-2336f851db7a","http://www.mendeley.com/documents/?uuid=5aa8167a-1037-4cc4-bc94-b4bdb83d420d"]}],"mendeley":{"formattedCitation":"(SETARA Institute for Democracy and Peace 2024)","plainTextFormattedCitation":"(SETARA Institute for Democracy and Peace 2024)","previouslyFormattedCitation":"(SETARA Institute for Democracy and Peace 2024)"},"properties":{"noteIndex":0},"schema":"https://github.com/citation-style-language/schema/raw/master/csl-citation.json"}</w:instrText>
      </w:r>
      <w:r w:rsidRPr="00D52321">
        <w:rPr>
          <w:rFonts w:ascii="Calibri Light" w:hAnsi="Calibri Light" w:cs="Calibri Light"/>
          <w:sz w:val="24"/>
          <w:szCs w:val="24"/>
        </w:rPr>
        <w:fldChar w:fldCharType="separate"/>
      </w:r>
      <w:r w:rsidRPr="00D52321">
        <w:rPr>
          <w:rFonts w:ascii="Calibri Light" w:hAnsi="Calibri Light" w:cs="Calibri Light"/>
          <w:sz w:val="24"/>
          <w:szCs w:val="24"/>
        </w:rPr>
        <w:t>(SETARA Institute for Democracy and Peace 2024)</w:t>
      </w:r>
      <w:r w:rsidRPr="00D52321">
        <w:rPr>
          <w:rFonts w:ascii="Calibri Light" w:hAnsi="Calibri Light" w:cs="Calibri Light"/>
          <w:sz w:val="24"/>
          <w:szCs w:val="24"/>
        </w:rPr>
        <w:fldChar w:fldCharType="end"/>
      </w:r>
      <w:r w:rsidRPr="00D52321">
        <w:rPr>
          <w:rFonts w:ascii="Calibri Light" w:hAnsi="Calibri Light" w:cs="Calibri Light"/>
          <w:sz w:val="24"/>
          <w:szCs w:val="24"/>
        </w:rPr>
        <w:t xml:space="preserve">. The benefits of economic growth have not been evenly distributed, with many, especially women, still being left far behind </w:t>
      </w:r>
      <w:r w:rsidRPr="00D52321">
        <w:rPr>
          <w:rFonts w:ascii="Calibri Light" w:hAnsi="Calibri Light" w:cs="Calibri Light"/>
          <w:sz w:val="24"/>
          <w:szCs w:val="24"/>
        </w:rPr>
        <w:fldChar w:fldCharType="begin" w:fldLock="1"/>
      </w:r>
      <w:r w:rsidRPr="00D52321">
        <w:rPr>
          <w:rFonts w:ascii="Calibri Light" w:hAnsi="Calibri Light" w:cs="Calibri Light"/>
          <w:sz w:val="24"/>
          <w:szCs w:val="24"/>
        </w:rPr>
        <w:instrText>ADDIN CSL_CITATION {"citationItems":[{"id":"ITEM-1","itemData":{"author":[{"dropping-particle":"","family":"Oxfam-Infid","given":"","non-dropping-particle":"","parse-names":false,"suffix":""}],"id":"ITEM-1","issued":{"date-parts":[["2017"]]},"number-of-pages":"1-17","publisher-place":"Phnom Penh","title":"Laporan Ketimpangan Indonesia","type":"report"},"uris":["http://www.mendeley.com/documents/?uuid=bc4de721-d9b9-4fd4-82a4-f2c266134b92","http://www.mendeley.com/documents/?uuid=ef0f34d8-6d80-424e-9884-688ac105d56c"]}],"mendeley":{"formattedCitation":"(Oxfam-Infid 2017)","plainTextFormattedCitation":"(Oxfam-Infid 2017)","previouslyFormattedCitation":"(Oxfam-Infid 2017)"},"properties":{"noteIndex":0},"schema":"https://github.com/citation-style-language/schema/raw/master/csl-citation.json"}</w:instrText>
      </w:r>
      <w:r w:rsidRPr="00D52321">
        <w:rPr>
          <w:rFonts w:ascii="Calibri Light" w:hAnsi="Calibri Light" w:cs="Calibri Light"/>
          <w:sz w:val="24"/>
          <w:szCs w:val="24"/>
        </w:rPr>
        <w:fldChar w:fldCharType="separate"/>
      </w:r>
      <w:r w:rsidRPr="00D52321">
        <w:rPr>
          <w:rFonts w:ascii="Calibri Light" w:hAnsi="Calibri Light" w:cs="Calibri Light"/>
          <w:sz w:val="24"/>
          <w:szCs w:val="24"/>
        </w:rPr>
        <w:t>(Oxfam-Infid 2017)</w:t>
      </w:r>
      <w:r w:rsidRPr="00D52321">
        <w:rPr>
          <w:rFonts w:ascii="Calibri Light" w:hAnsi="Calibri Light" w:cs="Calibri Light"/>
          <w:sz w:val="24"/>
          <w:szCs w:val="24"/>
        </w:rPr>
        <w:fldChar w:fldCharType="end"/>
      </w:r>
      <w:r w:rsidRPr="00D52321">
        <w:rPr>
          <w:rFonts w:ascii="Calibri Light" w:hAnsi="Calibri Light" w:cs="Calibri Light"/>
          <w:sz w:val="24"/>
          <w:szCs w:val="24"/>
        </w:rPr>
        <w:t xml:space="preserve">. The support from the media also needs continuous improvement, particularly in news verification, balanced reporting, and comprehensive coverage. Throughout 2022, the Press Council’s Complaints and Ethics Enforcement Commission received 691 complaints </w:t>
      </w:r>
      <w:r w:rsidRPr="00D52321">
        <w:rPr>
          <w:rFonts w:ascii="Calibri Light" w:hAnsi="Calibri Light" w:cs="Calibri Light"/>
          <w:sz w:val="24"/>
          <w:szCs w:val="24"/>
        </w:rPr>
        <w:fldChar w:fldCharType="begin" w:fldLock="1"/>
      </w:r>
      <w:r w:rsidRPr="00D52321">
        <w:rPr>
          <w:rFonts w:ascii="Calibri Light" w:hAnsi="Calibri Light" w:cs="Calibri Light"/>
          <w:sz w:val="24"/>
          <w:szCs w:val="24"/>
        </w:rPr>
        <w:instrText>ADDIN CSL_CITATION {"citationItems":[{"id":"ITEM-1","itemData":{"ISBN":"2013206534","abstract":"Seiring dengan kemajuan ilmu pengetahuan dan teknologi yang menjadi pusat perhatian dunia. Maka manusia dituntut untuk menciptakan peralatan-peralatan canggih untuk teknologi muktahir. Baik itu dalam bidang bisnis, perdagangan, kesehatan, militer, pendidikan, komunikasi dan budaya maupun bidang-bidang lainnya. Maka teknologi ini membawa perubahan pada peralatan-peralatan yang dulunya bekerja secara analog mulai dikembangkan secara digital, dan bahkan yang bekerjanya secara manual sekarang banyak dikembangkan secara otomatis, seperti kamera digital, handycam, dan sebagainya, dalam pembacaan pengukuran juga sudah dikembangkan ke dalam teknik digital. Contohnya perangkat Load Cell. Dan keuntungan menggunakan Load Cell adalah untuk mempermudah dalam pembacaan data untuk meminimalkan kesalahan dalam pembacaan data yang disebabkan adanya human error.Pada pemilihan Load Cell bertujuan untuk memilih kecocokan dalam membuat rancang bangun alat uji tarik kapasitas 3 ton, dimana dalam pemilihan ini kami memilih jenis load cell “S” karna alat yang kita rancang adalah uji tarik bukan uji tekan. Dengan kapasitas load cell 5 ton. Untuk membuat jarak aman dalam pengujian specimen ST41. Load Cell menggunakan system perangkat elektronik pengolahan data yang menjadi sebuah kurva tegangan regangan. Data-data yang diperoleh tersebut berupa besarnya pembebanan hasil dari pengujian specimen ST41. Kata","author":[{"dropping-particle":"","family":"Pers","given":"Dewan","non-dropping-particle":"","parse-names":false,"suffix":""}],"id":"ITEM-1","issue":"5","issued":{"date-parts":[["2022"]]},"number-of-pages":"1-23","publisher-place":"Jakarta","title":"Laporan Dewan Pers 2022: Kebebasan Pers untuk Keberlanjutan Media","type":"report","volume":"19"},"uris":["http://www.mendeley.com/documents/?uuid=daa3186c-80d1-48a2-881c-15ef4cdf11e8","http://www.mendeley.com/documents/?uuid=23600dbb-3929-41be-a95b-f2c926749c0a"]}],"mendeley":{"formattedCitation":"(Pers 2022)","plainTextFormattedCitation":"(Pers 2022)","previouslyFormattedCitation":"(Pers 2022)"},"properties":{"noteIndex":0},"schema":"https://github.com/citation-style-language/schema/raw/master/csl-citation.json"}</w:instrText>
      </w:r>
      <w:r w:rsidRPr="00D52321">
        <w:rPr>
          <w:rFonts w:ascii="Calibri Light" w:hAnsi="Calibri Light" w:cs="Calibri Light"/>
          <w:sz w:val="24"/>
          <w:szCs w:val="24"/>
        </w:rPr>
        <w:fldChar w:fldCharType="separate"/>
      </w:r>
      <w:r w:rsidRPr="00D52321">
        <w:rPr>
          <w:rFonts w:ascii="Calibri Light" w:hAnsi="Calibri Light" w:cs="Calibri Light"/>
          <w:sz w:val="24"/>
          <w:szCs w:val="24"/>
        </w:rPr>
        <w:t>(Pers 2022)</w:t>
      </w:r>
      <w:r w:rsidRPr="00D52321">
        <w:rPr>
          <w:rFonts w:ascii="Calibri Light" w:hAnsi="Calibri Light" w:cs="Calibri Light"/>
          <w:sz w:val="24"/>
          <w:szCs w:val="24"/>
        </w:rPr>
        <w:fldChar w:fldCharType="end"/>
      </w:r>
      <w:r w:rsidRPr="00D52321">
        <w:rPr>
          <w:rFonts w:ascii="Calibri Light" w:hAnsi="Calibri Light" w:cs="Calibri Light"/>
          <w:sz w:val="24"/>
          <w:szCs w:val="24"/>
        </w:rPr>
        <w:t>. However, the media, especially digital platforms, hold a very strategic position with relation to moderation in religion.</w:t>
      </w:r>
    </w:p>
    <w:p w14:paraId="79C83564" w14:textId="77777777" w:rsidR="003F5897" w:rsidRDefault="00D52321" w:rsidP="00D52321">
      <w:pPr>
        <w:spacing w:before="120" w:after="120"/>
        <w:ind w:left="440" w:right="-1" w:hanging="14"/>
        <w:jc w:val="both"/>
        <w:rPr>
          <w:rFonts w:ascii="Calibri Light" w:hAnsi="Calibri Light" w:cs="Calibri Light"/>
          <w:sz w:val="24"/>
          <w:szCs w:val="24"/>
        </w:rPr>
      </w:pPr>
      <w:r w:rsidRPr="00D52321">
        <w:rPr>
          <w:rFonts w:ascii="Calibri Light" w:hAnsi="Calibri Light" w:cs="Calibri Light"/>
          <w:sz w:val="24"/>
          <w:szCs w:val="24"/>
        </w:rPr>
        <w:t xml:space="preserve">The ecosystem of religious moderation is a unified and interconnected system, in which every element is essential to promoting a reasonable and accepting mindset within Indonesia's heterogeneous population. While this ecosystem is taking shape, it still requires optimization. Key areas for improvement include curbing the misuse of religious symbols for discrimination, ensuring politicians' actions align with their religious teachings, and enforcing laws against intolerance impartially. Additionally, equitable economic distribution and balanced media coverage are crucial to support the movement for religious moderation. </w:t>
      </w:r>
    </w:p>
    <w:p w14:paraId="10B53FDB" w14:textId="77777777" w:rsidR="00D52321" w:rsidRPr="00D52321" w:rsidRDefault="00D52321" w:rsidP="00D52321">
      <w:pPr>
        <w:spacing w:before="120" w:after="120"/>
        <w:ind w:left="440" w:right="-1" w:hanging="14"/>
        <w:jc w:val="both"/>
        <w:rPr>
          <w:rFonts w:ascii="Calibri Light" w:hAnsi="Calibri Light" w:cs="Calibri Light"/>
          <w:b/>
          <w:bCs/>
          <w:sz w:val="24"/>
          <w:szCs w:val="24"/>
        </w:rPr>
      </w:pPr>
      <w:r w:rsidRPr="00D52321">
        <w:rPr>
          <w:rFonts w:ascii="Calibri Light" w:hAnsi="Calibri Light" w:cs="Calibri Light"/>
          <w:b/>
          <w:bCs/>
          <w:sz w:val="24"/>
          <w:szCs w:val="24"/>
        </w:rPr>
        <w:t>Description of Religious Literacy and Tolerance Attitudes Among Youth</w:t>
      </w:r>
    </w:p>
    <w:p w14:paraId="145F7839" w14:textId="4695D954" w:rsidR="00D52321" w:rsidRPr="00D52321" w:rsidRDefault="003C5368" w:rsidP="00D52321">
      <w:pPr>
        <w:spacing w:before="120" w:after="120"/>
        <w:ind w:left="440" w:right="-1" w:hanging="14"/>
        <w:jc w:val="both"/>
        <w:rPr>
          <w:rFonts w:ascii="Calibri Light" w:hAnsi="Calibri Light" w:cs="Calibri Light"/>
          <w:sz w:val="24"/>
          <w:szCs w:val="24"/>
        </w:rPr>
      </w:pPr>
      <w:r>
        <w:rPr>
          <w:noProof/>
        </w:rPr>
        <mc:AlternateContent>
          <mc:Choice Requires="wpg">
            <w:drawing>
              <wp:anchor distT="0" distB="0" distL="114300" distR="114300" simplePos="0" relativeHeight="251660288" behindDoc="1" locked="0" layoutInCell="1" allowOverlap="1" wp14:anchorId="5FB2591E" wp14:editId="29AC0057">
                <wp:simplePos x="0" y="0"/>
                <wp:positionH relativeFrom="column">
                  <wp:posOffset>291465</wp:posOffset>
                </wp:positionH>
                <wp:positionV relativeFrom="paragraph">
                  <wp:posOffset>2651760</wp:posOffset>
                </wp:positionV>
                <wp:extent cx="5433060" cy="2183130"/>
                <wp:effectExtent l="20320" t="15240" r="23495" b="20955"/>
                <wp:wrapNone/>
                <wp:docPr id="2146754224" name="Group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33060" cy="2183130"/>
                          <a:chOff x="0" y="0"/>
                          <a:chExt cx="5287963" cy="2452370"/>
                        </a:xfrm>
                      </wpg:grpSpPr>
                      <pic:pic xmlns:pic="http://schemas.openxmlformats.org/drawingml/2006/picture">
                        <pic:nvPicPr>
                          <pic:cNvPr id="1221387578" name="Picture 3"/>
                          <pic:cNvPicPr>
                            <a:picLocks noChangeAspect="1"/>
                          </pic:cNvPicPr>
                        </pic:nvPicPr>
                        <pic:blipFill>
                          <a:blip r:embed="rId13">
                            <a:extLst>
                              <a:ext uri="{28A0092B-C50C-407E-A947-70E740481C1C}">
                                <a14:useLocalDpi xmlns:a14="http://schemas.microsoft.com/office/drawing/2010/main" val="0"/>
                              </a:ext>
                            </a:extLst>
                          </a:blip>
                          <a:srcRect l="20010" r="7146"/>
                          <a:stretch>
                            <a:fillRect/>
                          </a:stretch>
                        </pic:blipFill>
                        <pic:spPr bwMode="auto">
                          <a:xfrm>
                            <a:off x="2709863" y="0"/>
                            <a:ext cx="2578100" cy="2451735"/>
                          </a:xfrm>
                          <a:prstGeom prst="rect">
                            <a:avLst/>
                          </a:prstGeom>
                          <a:noFill/>
                          <a:ln w="12700">
                            <a:solidFill>
                              <a:srgbClr val="4F81BD"/>
                            </a:solidFill>
                            <a:miter lim="800000"/>
                            <a:headEnd/>
                            <a:tailEnd/>
                          </a:ln>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06223063" name="Picture 2"/>
                          <pic:cNvPicPr>
                            <a:picLocks noChangeAspect="1"/>
                          </pic:cNvPicPr>
                        </pic:nvPicPr>
                        <pic:blipFill>
                          <a:blip r:embed="rId14">
                            <a:extLst>
                              <a:ext uri="{28A0092B-C50C-407E-A947-70E740481C1C}">
                                <a14:useLocalDpi xmlns:a14="http://schemas.microsoft.com/office/drawing/2010/main" val="0"/>
                              </a:ext>
                            </a:extLst>
                          </a:blip>
                          <a:srcRect l="19511" t="6944" r="6717"/>
                          <a:stretch>
                            <a:fillRect/>
                          </a:stretch>
                        </pic:blipFill>
                        <pic:spPr bwMode="auto">
                          <a:xfrm>
                            <a:off x="0" y="0"/>
                            <a:ext cx="2578100" cy="2452370"/>
                          </a:xfrm>
                          <a:prstGeom prst="rect">
                            <a:avLst/>
                          </a:prstGeom>
                          <a:noFill/>
                          <a:ln w="12700">
                            <a:solidFill>
                              <a:srgbClr val="4F81BD"/>
                            </a:solidFill>
                            <a:miter lim="800000"/>
                            <a:headEnd/>
                            <a:tailEnd/>
                          </a:ln>
                          <a:extLst>
                            <a:ext uri="{909E8E84-426E-40DD-AFC4-6F175D3DCCD1}">
                              <a14:hiddenFill xmlns:a14="http://schemas.microsoft.com/office/drawing/2010/main">
                                <a:solidFill>
                                  <a:srgbClr val="FFFFFF"/>
                                </a:solidFill>
                              </a14:hiddenFill>
                            </a:ext>
                          </a:extLst>
                        </pic:spPr>
                      </pic:pic>
                    </wpg:wgp>
                  </a:graphicData>
                </a:graphic>
                <wp14:sizeRelH relativeFrom="margin">
                  <wp14:pctWidth>0</wp14:pctWidth>
                </wp14:sizeRelH>
                <wp14:sizeRelV relativeFrom="page">
                  <wp14:pctHeight>0</wp14:pctHeight>
                </wp14:sizeRelV>
              </wp:anchor>
            </w:drawing>
          </mc:Choice>
          <mc:Fallback>
            <w:pict>
              <v:group w14:anchorId="2D05E87C" id="Group 1" o:spid="_x0000_s1026" style="position:absolute;margin-left:22.95pt;margin-top:208.8pt;width:427.8pt;height:171.9pt;z-index:-251656192;mso-width-relative:margin" coordsize="52879,2452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style="position:absolute;left:27098;width:25781;height:2451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" stroked="t" strokecolor="#4f81bd" strokeweight="1pt">
                  <v:imagedata r:id="rId15" o:title="" cropleft="13114f" cropright="4683f"/>
                  <v:path arrowok="t"/>
                </v:shape>
                <v:shape id="Picture 2" o:spid="_x0000_s1028" type="#_x0000_t75" style="position:absolute;width:25781;height:2452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" stroked="t" strokecolor="#4f81bd" strokeweight="1pt">
                  <v:imagedata r:id="rId16" o:title="" croptop="4551f" cropleft="12787f" cropright="4402f"/>
                  <v:path arrowok="t"/>
                </v:shape>
              </v:group>
            </w:pict>
          </mc:Fallback>
        </mc:AlternateContent>
      </w:r>
      <w:r w:rsidR="00D52321" w:rsidRPr="00D52321">
        <w:rPr>
          <w:rFonts w:ascii="Calibri Light" w:hAnsi="Calibri Light" w:cs="Calibri Light"/>
          <w:sz w:val="24"/>
          <w:szCs w:val="24"/>
        </w:rPr>
        <w:t xml:space="preserve">Religious literacy in this study was measured using three variables: the first is knowledge, which </w:t>
      </w:r>
      <w:r w:rsidR="00D52321" w:rsidRPr="00D52321">
        <w:rPr>
          <w:rFonts w:ascii="Calibri Light" w:hAnsi="Calibri Light" w:cs="Calibri Light"/>
          <w:b/>
          <w:bCs/>
          <w:sz w:val="24"/>
          <w:szCs w:val="24"/>
        </w:rPr>
        <w:t>assesses</w:t>
      </w:r>
      <w:r w:rsidR="00D52321" w:rsidRPr="00D52321">
        <w:rPr>
          <w:rFonts w:ascii="Calibri Light" w:hAnsi="Calibri Light" w:cs="Calibri Light"/>
          <w:sz w:val="24"/>
          <w:szCs w:val="24"/>
        </w:rPr>
        <w:t xml:space="preserve"> how young people strive to enhance their knowledge, clarify news, and recognize the importance of understanding religious moderation and tolerance. Second, is </w:t>
      </w:r>
      <w:r w:rsidR="00D52321" w:rsidRPr="00D52321">
        <w:rPr>
          <w:rFonts w:ascii="Calibri Light" w:hAnsi="Calibri Light" w:cs="Calibri Light"/>
          <w:sz w:val="24"/>
          <w:szCs w:val="24"/>
        </w:rPr>
        <w:lastRenderedPageBreak/>
        <w:t>the acceptance of diversity which includes respect for every citizen’s right to practice their religion and a commitment to implementing religious moderation within themselves, their families, and their communities. Third, is valuing beliefs that do not contradict religious teachings. Meanwhile, tolerance attitudes were also measured using three variables: accepting differences, which measures how comfortable young people feel interacting with members of other religious groups and how well they socialize with them. Second is respecting differences, which measures the extent to which young people support the construction of places of worship in accordance with the regulations and their belief that they, too, can be good citizens. Third is expressing differences, which measures how young people respect the religious symbols expressed by followers of other religions.</w:t>
      </w:r>
    </w:p>
    <w:p w14:paraId="2D93D702" w14:textId="77777777" w:rsidR="00D52321" w:rsidRPr="0008047C" w:rsidRDefault="00D52321" w:rsidP="00D52321">
      <w:pPr>
        <w:jc w:val="center"/>
        <w:rPr>
          <w:sz w:val="24"/>
          <w:szCs w:val="24"/>
        </w:rPr>
      </w:pPr>
    </w:p>
    <w:p w14:paraId="1BAC3953" w14:textId="77777777" w:rsidR="003F5897" w:rsidRDefault="003F5897" w:rsidP="00D52321">
      <w:pPr>
        <w:jc w:val="center"/>
        <w:rPr>
          <w:sz w:val="24"/>
          <w:szCs w:val="24"/>
        </w:rPr>
      </w:pPr>
    </w:p>
    <w:p w14:paraId="391FF793" w14:textId="77777777" w:rsidR="003F5897" w:rsidRDefault="003F5897" w:rsidP="00D52321">
      <w:pPr>
        <w:jc w:val="center"/>
        <w:rPr>
          <w:sz w:val="24"/>
          <w:szCs w:val="24"/>
        </w:rPr>
      </w:pPr>
    </w:p>
    <w:p w14:paraId="1A6994C0" w14:textId="77777777" w:rsidR="003F5897" w:rsidRDefault="003F5897" w:rsidP="00D52321">
      <w:pPr>
        <w:jc w:val="center"/>
        <w:rPr>
          <w:sz w:val="24"/>
          <w:szCs w:val="24"/>
        </w:rPr>
      </w:pPr>
    </w:p>
    <w:p w14:paraId="5F7C5520" w14:textId="77777777" w:rsidR="003F5897" w:rsidRDefault="003F5897" w:rsidP="00D52321">
      <w:pPr>
        <w:jc w:val="center"/>
        <w:rPr>
          <w:sz w:val="24"/>
          <w:szCs w:val="24"/>
        </w:rPr>
      </w:pPr>
    </w:p>
    <w:p w14:paraId="3FDAA27D" w14:textId="77777777" w:rsidR="003F5897" w:rsidRDefault="003F5897" w:rsidP="00D52321">
      <w:pPr>
        <w:jc w:val="center"/>
        <w:rPr>
          <w:sz w:val="24"/>
          <w:szCs w:val="24"/>
        </w:rPr>
      </w:pPr>
    </w:p>
    <w:p w14:paraId="41986489" w14:textId="77777777" w:rsidR="003F5897" w:rsidRDefault="003F5897" w:rsidP="00D52321">
      <w:pPr>
        <w:jc w:val="center"/>
        <w:rPr>
          <w:sz w:val="24"/>
          <w:szCs w:val="24"/>
        </w:rPr>
      </w:pPr>
    </w:p>
    <w:p w14:paraId="0E55AE6B" w14:textId="77777777" w:rsidR="003F5897" w:rsidRDefault="003F5897" w:rsidP="00D52321">
      <w:pPr>
        <w:jc w:val="center"/>
        <w:rPr>
          <w:sz w:val="24"/>
          <w:szCs w:val="24"/>
        </w:rPr>
      </w:pPr>
    </w:p>
    <w:p w14:paraId="0810FFC3" w14:textId="77777777" w:rsidR="003F5897" w:rsidRDefault="003F5897" w:rsidP="00D52321">
      <w:pPr>
        <w:jc w:val="center"/>
        <w:rPr>
          <w:sz w:val="24"/>
          <w:szCs w:val="24"/>
        </w:rPr>
      </w:pPr>
    </w:p>
    <w:p w14:paraId="0F309ADC" w14:textId="77777777" w:rsidR="003F5897" w:rsidRDefault="003F5897" w:rsidP="00D52321">
      <w:pPr>
        <w:jc w:val="center"/>
        <w:rPr>
          <w:sz w:val="24"/>
          <w:szCs w:val="24"/>
        </w:rPr>
      </w:pPr>
    </w:p>
    <w:p w14:paraId="56B1942E" w14:textId="77777777" w:rsidR="003F5897" w:rsidRDefault="003F5897" w:rsidP="00D52321">
      <w:pPr>
        <w:jc w:val="center"/>
        <w:rPr>
          <w:sz w:val="24"/>
          <w:szCs w:val="24"/>
        </w:rPr>
      </w:pPr>
    </w:p>
    <w:p w14:paraId="758E93A1" w14:textId="77777777" w:rsidR="003F5897" w:rsidRDefault="003F5897" w:rsidP="00D52321">
      <w:pPr>
        <w:jc w:val="center"/>
        <w:rPr>
          <w:sz w:val="24"/>
          <w:szCs w:val="24"/>
        </w:rPr>
      </w:pPr>
    </w:p>
    <w:p w14:paraId="79C28F68" w14:textId="77777777" w:rsidR="003F5897" w:rsidRPr="003F5897" w:rsidRDefault="003F5897" w:rsidP="00D52321">
      <w:pPr>
        <w:jc w:val="center"/>
        <w:rPr>
          <w:sz w:val="12"/>
          <w:szCs w:val="12"/>
        </w:rPr>
      </w:pPr>
    </w:p>
    <w:p w14:paraId="380475CD" w14:textId="77777777" w:rsidR="003F5897" w:rsidRDefault="00D52321" w:rsidP="003F5897">
      <w:pPr>
        <w:jc w:val="center"/>
        <w:rPr>
          <w:rFonts w:ascii="Calibri Light" w:hAnsi="Calibri Light" w:cs="Calibri Light"/>
          <w:sz w:val="24"/>
          <w:szCs w:val="24"/>
        </w:rPr>
      </w:pPr>
      <w:r w:rsidRPr="003F5897">
        <w:rPr>
          <w:rFonts w:ascii="Calibri Light" w:hAnsi="Calibri Light" w:cs="Calibri Light"/>
          <w:sz w:val="24"/>
          <w:szCs w:val="24"/>
        </w:rPr>
        <w:t>Figure 2. Spider Diagram of Religious Literacy and Tolerance Attitudes</w:t>
      </w:r>
    </w:p>
    <w:p w14:paraId="1E281E67" w14:textId="77777777" w:rsidR="00D52321" w:rsidRPr="003F5897" w:rsidRDefault="00D52321" w:rsidP="003F5897">
      <w:pPr>
        <w:jc w:val="both"/>
        <w:rPr>
          <w:rFonts w:ascii="Calibri Light" w:hAnsi="Calibri Light" w:cs="Calibri Light"/>
          <w:sz w:val="24"/>
          <w:szCs w:val="24"/>
        </w:rPr>
      </w:pPr>
      <w:r w:rsidRPr="003F5897">
        <w:rPr>
          <w:rFonts w:ascii="Calibri Light" w:hAnsi="Calibri Light" w:cs="Calibri Light"/>
          <w:sz w:val="24"/>
          <w:szCs w:val="24"/>
        </w:rPr>
        <w:br/>
        <w:t xml:space="preserve">Figure 2 illustrates the Spider Diagram of Religious Literacy and Tolerance among youth, which does not yet exhibit a consistent and uniform pattern. First, the aspect of religious literacy shows an average score above 3. This indicates that millennial youth have good religious literacy, including knowledge, attitudes, and implementing religious teachings when facing diversity. Second, regarding tolerance attitudes, there remains one question item with an average score below 3, specifically the comfort level when being close to other groups. It reflects the increasing polarization of Indonesian society due to the politicization of identity </w:t>
      </w:r>
      <w:r w:rsidRPr="003F5897">
        <w:rPr>
          <w:rFonts w:ascii="Calibri Light" w:hAnsi="Calibri Light" w:cs="Calibri Light"/>
          <w:sz w:val="24"/>
          <w:szCs w:val="24"/>
        </w:rPr>
        <w:fldChar w:fldCharType="begin" w:fldLock="1"/>
      </w:r>
      <w:r w:rsidRPr="003F5897">
        <w:rPr>
          <w:rFonts w:ascii="Calibri Light" w:hAnsi="Calibri Light" w:cs="Calibri Light"/>
          <w:sz w:val="24"/>
          <w:szCs w:val="24"/>
        </w:rPr>
        <w:instrText>ADDIN CSL_CITATION {"citationItems":[{"id":"ITEM-1","itemData":{"abstract":"Laporan Indeks Kota Toleran (IKT) 2022 merupakan hasil pengukuran yang\ndilakukan SETARA Institute untuk mempromosikan praktik-praktik baik\ntoleransi kota-kota di Indonesia. Indeks Kota Toleran 2022 merupakan publikasi\nkeenam SETARA Institute sejak dipublikasikan pertama kali pada tahun 2015.\nIKT bertujuan untuk menyajikakan data tentang indeks kinerja setiap elemen\nkota, baik pemerintah kota maupun elemen masyarakat, dalam mengelola\nkerukunan, toleransi, wawasan kebangsaan dan inklusi sosial. Melalui IKT,\nSETARA Institute berharap dapat mendorong setiap kota untuk berkolaborasi\ndalam mengelola kerukunan, toleransi, wawasan kebangsaan dan inklusi sosial.\nPengukuran dalam IKT 2022 mengombinasikan paradigma hak konstitusional\nwarga sesuai jaminan konstitusi, hak asasi manusia sesuai standar hukum HAM\ninternasional, dan tata kelola pemerintahan yang inklusif (Inclusive Governance).\nKombinasi ini ditujukan untuk memotret secara lebih komprehensif praktik dan\npromosi toleransi di masing-masing kota, baik yang dilakukan oleh pemerintah\nkota maupun elemen masyarakat secara umum.","author":[{"dropping-particle":"","family":"Setara-Institute","given":"","non-dropping-particle":"","parse-names":false,"suffix":""}],"container-title":"SETARA Institute for Democracy and Peace, Jakarta","id":"ITEM-1","issue":"April","issued":{"date-parts":[["2023"]]},"page":"27","title":"Indeks Kota Toleran Tahun 2022","type":"article-journal"},"uris":["http://www.mendeley.com/documents/?uuid=7521c671-148b-4525-bf79-05456cebdbed","http://www.mendeley.com/documents/?uuid=3df44e2a-55f2-4c34-8c18-f81860720069"]}],"mendeley":{"formattedCitation":"(Setara-Institute 2023)","plainTextFormattedCitation":"(Setara-Institute 2023)","previouslyFormattedCitation":"(Setara-Institute 2023)"},"properties":{"noteIndex":0},"schema":"https://github.com/citation-style-language/schema/raw/master/csl-citation.json"}</w:instrText>
      </w:r>
      <w:r w:rsidRPr="003F5897">
        <w:rPr>
          <w:rFonts w:ascii="Calibri Light" w:hAnsi="Calibri Light" w:cs="Calibri Light"/>
          <w:sz w:val="24"/>
          <w:szCs w:val="24"/>
        </w:rPr>
        <w:fldChar w:fldCharType="separate"/>
      </w:r>
      <w:r w:rsidRPr="003F5897">
        <w:rPr>
          <w:rFonts w:ascii="Calibri Light" w:hAnsi="Calibri Light" w:cs="Calibri Light"/>
          <w:sz w:val="24"/>
          <w:szCs w:val="24"/>
        </w:rPr>
        <w:t>(Setara-Institute 2023)</w:t>
      </w:r>
      <w:r w:rsidRPr="003F5897">
        <w:rPr>
          <w:rFonts w:ascii="Calibri Light" w:hAnsi="Calibri Light" w:cs="Calibri Light"/>
          <w:sz w:val="24"/>
          <w:szCs w:val="24"/>
        </w:rPr>
        <w:fldChar w:fldCharType="end"/>
      </w:r>
      <w:r w:rsidRPr="003F5897">
        <w:rPr>
          <w:rFonts w:ascii="Calibri Light" w:hAnsi="Calibri Light" w:cs="Calibri Light"/>
          <w:sz w:val="24"/>
          <w:szCs w:val="24"/>
        </w:rPr>
        <w:t xml:space="preserve">. In this context, Haedar Nashir, the chairman of the Central Leadership of Muhammadiyah, which is the basis of the moderate Islamic movement in Indonesia, proposed moderating Indonesia and the concept of Indonesian-ness. He argued that ideological, political, economic, and cultural radicalism poses as much of a problem as religious radicalism or extremism for the future of Indonesia </w:t>
      </w:r>
      <w:r w:rsidRPr="003F5897">
        <w:rPr>
          <w:rFonts w:ascii="Calibri Light" w:hAnsi="Calibri Light" w:cs="Calibri Light"/>
          <w:sz w:val="24"/>
          <w:szCs w:val="24"/>
        </w:rPr>
        <w:fldChar w:fldCharType="begin" w:fldLock="1"/>
      </w:r>
      <w:r w:rsidRPr="003F5897">
        <w:rPr>
          <w:rFonts w:ascii="Calibri Light" w:hAnsi="Calibri Light" w:cs="Calibri Light"/>
          <w:sz w:val="24"/>
          <w:szCs w:val="24"/>
        </w:rPr>
        <w:instrText>ADDIN CSL_CITATION {"citationItems":[{"id":"ITEM-1","itemData":{"author":[{"dropping-particle":"","family":"Haedar","given":"Nashir","non-dropping-particle":"","parse-names":false,"suffix":""}],"container-title":"Repository UMMAT","id":"ITEM-1","issued":{"date-parts":[["2019"]]},"title":"Moderasi Indonesia dan Keindonesiaan Perspektif Sosiologi","type":"article-journal"},"uris":["http://www.mendeley.com/documents/?uuid=e53e09c2-87c0-4d59-b8f9-b7683c4286e6"]}],"mendeley":{"formattedCitation":"(Haedar 2019)","plainTextFormattedCitation":"(Haedar 2019)","previouslyFormattedCitation":"(Haedar 2019)"},"properties":{"noteIndex":0},"schema":"https://github.com/citation-style-language/schema/raw/master/csl-citation.json"}</w:instrText>
      </w:r>
      <w:r w:rsidRPr="003F5897">
        <w:rPr>
          <w:rFonts w:ascii="Calibri Light" w:hAnsi="Calibri Light" w:cs="Calibri Light"/>
          <w:sz w:val="24"/>
          <w:szCs w:val="24"/>
        </w:rPr>
        <w:fldChar w:fldCharType="separate"/>
      </w:r>
      <w:r w:rsidRPr="003F5897">
        <w:rPr>
          <w:rFonts w:ascii="Calibri Light" w:hAnsi="Calibri Light" w:cs="Calibri Light"/>
          <w:sz w:val="24"/>
          <w:szCs w:val="24"/>
        </w:rPr>
        <w:t>(Haedar 2019)</w:t>
      </w:r>
      <w:r w:rsidRPr="003F5897">
        <w:rPr>
          <w:rFonts w:ascii="Calibri Light" w:hAnsi="Calibri Light" w:cs="Calibri Light"/>
          <w:sz w:val="24"/>
          <w:szCs w:val="24"/>
        </w:rPr>
        <w:fldChar w:fldCharType="end"/>
      </w:r>
      <w:r w:rsidRPr="003F5897">
        <w:rPr>
          <w:rFonts w:ascii="Calibri Light" w:hAnsi="Calibri Light" w:cs="Calibri Light"/>
          <w:sz w:val="24"/>
          <w:szCs w:val="24"/>
        </w:rPr>
        <w:t xml:space="preserve">. Indonesia is set to experience a demographic change: the productive age population will become significantly large, the younger population will decrease, and the elderly population will remain small. In addressing the demographic bonus, the management strategies that the Indonesian government has developed include lowering the stunting rate, raising the human development index, improving the gender empowerment index, adapting the curriculum to Industry 4.0 requirements, creating job opportunities through the implementation of industrial downsizing policies, and building infrastructure and technological access </w:t>
      </w:r>
      <w:r w:rsidRPr="003F5897">
        <w:rPr>
          <w:rFonts w:ascii="Calibri Light" w:hAnsi="Calibri Light" w:cs="Calibri Light"/>
          <w:sz w:val="24"/>
          <w:szCs w:val="24"/>
        </w:rPr>
        <w:fldChar w:fldCharType="begin" w:fldLock="1"/>
      </w:r>
      <w:r w:rsidRPr="003F5897">
        <w:rPr>
          <w:rFonts w:ascii="Calibri Light" w:hAnsi="Calibri Light" w:cs="Calibri Light"/>
          <w:sz w:val="24"/>
          <w:szCs w:val="24"/>
        </w:rPr>
        <w:instrText>ADDIN CSL_CITATION {"citationItems":[{"id":"ITEM-1","itemData":{"ISSN":"2808-1765","author":[{"dropping-particle":"","family":"Purbaningrat","given":"Bagaskara Wahyu","non-dropping-particle":"","parse-names":false,"suffix":""},{"dropping-particle":"","family":"Apriyanto","given":"I Nengah Putra","non-dropping-particle":"","parse-names":false,"suffix":""},{"dropping-particle":"","family":"Deksino","given":"George Royke","non-dropping-particle":"","parse-names":false,"suffix":""}],"container-title":"International Journal Of Humanities Education and Social Sciences","id":"ITEM-1","issue":"5","issued":{"date-parts":[["2024"]]},"title":"Demographic Bonus Management Strategies In Facing The Industrial Revolution 4.0 With The Perspective Of Defense Science And State Defense","type":"article-journal","volume":"3"},"uris":["http://www.mendeley.com/documents/?uuid=8f6f7765-0e35-418b-851f-5bebd88cd278","http://www.mendeley.com/documents/?uuid=d357c3e2-b38a-428c-ab6c-2c776fdfdf5a"]}],"mendeley":{"formattedCitation":"(Purbaningrat et al. 2024)","plainTextFormattedCitation":"(Purbaningrat et al. 2024)","previouslyFormattedCitation":"(Purbaningrat et al. 2024)"},"properties":{"noteIndex":0},"schema":"https://github.com/citation-style-language/schema/raw/master/csl-citation.json"}</w:instrText>
      </w:r>
      <w:r w:rsidRPr="003F5897">
        <w:rPr>
          <w:rFonts w:ascii="Calibri Light" w:hAnsi="Calibri Light" w:cs="Calibri Light"/>
          <w:sz w:val="24"/>
          <w:szCs w:val="24"/>
        </w:rPr>
        <w:fldChar w:fldCharType="separate"/>
      </w:r>
      <w:r w:rsidRPr="003F5897">
        <w:rPr>
          <w:rFonts w:ascii="Calibri Light" w:hAnsi="Calibri Light" w:cs="Calibri Light"/>
          <w:sz w:val="24"/>
          <w:szCs w:val="24"/>
        </w:rPr>
        <w:t>(Purbaningrat et al. 2024)</w:t>
      </w:r>
      <w:r w:rsidRPr="003F5897">
        <w:rPr>
          <w:rFonts w:ascii="Calibri Light" w:hAnsi="Calibri Light" w:cs="Calibri Light"/>
          <w:sz w:val="24"/>
          <w:szCs w:val="24"/>
        </w:rPr>
        <w:fldChar w:fldCharType="end"/>
      </w:r>
      <w:r w:rsidRPr="003F5897">
        <w:rPr>
          <w:rFonts w:ascii="Calibri Light" w:hAnsi="Calibri Light" w:cs="Calibri Light"/>
          <w:sz w:val="24"/>
          <w:szCs w:val="24"/>
        </w:rPr>
        <w:t>, so then the youth group can fully benefit from this era.</w:t>
      </w:r>
    </w:p>
    <w:p w14:paraId="04232299" w14:textId="77777777" w:rsidR="00D52321" w:rsidRPr="003F5897" w:rsidRDefault="00D52321" w:rsidP="003F5897">
      <w:pPr>
        <w:spacing w:before="120" w:after="120"/>
        <w:ind w:left="440" w:right="-1" w:hanging="14"/>
        <w:jc w:val="both"/>
        <w:rPr>
          <w:rFonts w:ascii="Calibri Light" w:hAnsi="Calibri Light" w:cs="Calibri Light"/>
          <w:b/>
          <w:bCs/>
          <w:sz w:val="24"/>
          <w:szCs w:val="24"/>
        </w:rPr>
      </w:pPr>
      <w:r w:rsidRPr="003F5897">
        <w:rPr>
          <w:rFonts w:ascii="Calibri Light" w:hAnsi="Calibri Light" w:cs="Calibri Light"/>
          <w:b/>
          <w:bCs/>
          <w:sz w:val="24"/>
          <w:szCs w:val="24"/>
        </w:rPr>
        <w:lastRenderedPageBreak/>
        <w:t xml:space="preserve">Model of Religious Moderation Ecosystem on Tolerance Attitudes </w:t>
      </w:r>
    </w:p>
    <w:p w14:paraId="52F2FE81" w14:textId="77777777" w:rsidR="00D52321" w:rsidRPr="003F5897" w:rsidRDefault="00D52321" w:rsidP="003F5897">
      <w:pPr>
        <w:spacing w:before="120" w:after="120"/>
        <w:ind w:left="440" w:right="-1" w:hanging="14"/>
        <w:jc w:val="both"/>
        <w:rPr>
          <w:rFonts w:ascii="Calibri Light" w:hAnsi="Calibri Light" w:cs="Calibri Light"/>
          <w:b/>
          <w:bCs/>
          <w:sz w:val="24"/>
          <w:szCs w:val="24"/>
        </w:rPr>
      </w:pPr>
      <w:r w:rsidRPr="003F5897">
        <w:rPr>
          <w:rFonts w:ascii="Calibri Light" w:hAnsi="Calibri Light" w:cs="Calibri Light"/>
          <w:b/>
          <w:bCs/>
          <w:sz w:val="24"/>
          <w:szCs w:val="24"/>
        </w:rPr>
        <w:t xml:space="preserve">Validity and Reliability Testing of the Model </w:t>
      </w:r>
    </w:p>
    <w:p w14:paraId="4F1A7A2C" w14:textId="77777777" w:rsidR="00D52321" w:rsidRPr="003F5897" w:rsidRDefault="00D52321" w:rsidP="003F5897">
      <w:pPr>
        <w:spacing w:before="120" w:after="120"/>
        <w:ind w:left="440" w:right="-1" w:hanging="14"/>
        <w:jc w:val="both"/>
        <w:rPr>
          <w:rFonts w:ascii="Calibri Light" w:hAnsi="Calibri Light" w:cs="Calibri Light"/>
          <w:sz w:val="24"/>
          <w:szCs w:val="24"/>
        </w:rPr>
      </w:pPr>
      <w:r w:rsidRPr="003F5897">
        <w:rPr>
          <w:rFonts w:ascii="Calibri Light" w:hAnsi="Calibri Light" w:cs="Calibri Light"/>
          <w:sz w:val="24"/>
          <w:szCs w:val="24"/>
        </w:rPr>
        <w:t>Using the help of the Smart PLS 3.3 software, Variance-Based Structural Equation Modeling (VB-SEM) was used to analyze the relationship between the variables in this study. It was vital to evaluate the created SEM model's validity and reliability prior to using it to estimate the variables under analysis. Convergent validity was the validity test that this study employed to assess the VB-SEM model's validity.</w:t>
      </w:r>
    </w:p>
    <w:p w14:paraId="45CDC59F" w14:textId="73033751" w:rsidR="00D52321" w:rsidRPr="003F5897" w:rsidRDefault="003C5368" w:rsidP="00D52321">
      <w:pPr>
        <w:jc w:val="center"/>
        <w:rPr>
          <w:rFonts w:ascii="Calibri Light" w:hAnsi="Calibri Light" w:cs="Calibri Light"/>
          <w:sz w:val="24"/>
          <w:szCs w:val="24"/>
        </w:rPr>
      </w:pPr>
      <w:r>
        <w:rPr>
          <w:noProof/>
        </w:rPr>
        <w:drawing>
          <wp:anchor distT="0" distB="0" distL="114300" distR="114300" simplePos="0" relativeHeight="251668480" behindDoc="1" locked="0" layoutInCell="1" allowOverlap="1" wp14:anchorId="5811B11C" wp14:editId="4B901F07">
            <wp:simplePos x="0" y="0"/>
            <wp:positionH relativeFrom="column">
              <wp:posOffset>323215</wp:posOffset>
            </wp:positionH>
            <wp:positionV relativeFrom="paragraph">
              <wp:posOffset>1905</wp:posOffset>
            </wp:positionV>
            <wp:extent cx="5448935" cy="2400300"/>
            <wp:effectExtent l="0" t="0" r="0" b="0"/>
            <wp:wrapNone/>
            <wp:docPr id="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448935" cy="24003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2234439" w14:textId="77777777" w:rsidR="003F5897" w:rsidRDefault="003F5897" w:rsidP="00D52321">
      <w:pPr>
        <w:jc w:val="center"/>
        <w:rPr>
          <w:sz w:val="24"/>
          <w:szCs w:val="24"/>
        </w:rPr>
      </w:pPr>
    </w:p>
    <w:p w14:paraId="1DFD01EC" w14:textId="77777777" w:rsidR="003F5897" w:rsidRDefault="003F5897" w:rsidP="00D52321">
      <w:pPr>
        <w:jc w:val="center"/>
        <w:rPr>
          <w:sz w:val="24"/>
          <w:szCs w:val="24"/>
        </w:rPr>
      </w:pPr>
    </w:p>
    <w:p w14:paraId="0E3F6B98" w14:textId="77777777" w:rsidR="003F5897" w:rsidRDefault="003F5897" w:rsidP="00D52321">
      <w:pPr>
        <w:jc w:val="center"/>
        <w:rPr>
          <w:sz w:val="24"/>
          <w:szCs w:val="24"/>
        </w:rPr>
      </w:pPr>
    </w:p>
    <w:p w14:paraId="320F5AD2" w14:textId="77777777" w:rsidR="003F5897" w:rsidRDefault="003F5897" w:rsidP="00D52321">
      <w:pPr>
        <w:jc w:val="center"/>
        <w:rPr>
          <w:sz w:val="24"/>
          <w:szCs w:val="24"/>
        </w:rPr>
      </w:pPr>
    </w:p>
    <w:p w14:paraId="121BF166" w14:textId="77777777" w:rsidR="003F5897" w:rsidRDefault="003F5897" w:rsidP="00D52321">
      <w:pPr>
        <w:jc w:val="center"/>
        <w:rPr>
          <w:sz w:val="24"/>
          <w:szCs w:val="24"/>
        </w:rPr>
      </w:pPr>
    </w:p>
    <w:p w14:paraId="550897FE" w14:textId="77777777" w:rsidR="003F5897" w:rsidRDefault="003F5897" w:rsidP="00D52321">
      <w:pPr>
        <w:jc w:val="center"/>
        <w:rPr>
          <w:sz w:val="24"/>
          <w:szCs w:val="24"/>
        </w:rPr>
      </w:pPr>
    </w:p>
    <w:p w14:paraId="45BBBF1E" w14:textId="77777777" w:rsidR="003F5897" w:rsidRDefault="003F5897" w:rsidP="00D52321">
      <w:pPr>
        <w:jc w:val="center"/>
        <w:rPr>
          <w:sz w:val="24"/>
          <w:szCs w:val="24"/>
        </w:rPr>
      </w:pPr>
    </w:p>
    <w:p w14:paraId="4E9FC58D" w14:textId="77777777" w:rsidR="003F5897" w:rsidRDefault="003F5897" w:rsidP="00D52321">
      <w:pPr>
        <w:jc w:val="center"/>
        <w:rPr>
          <w:sz w:val="24"/>
          <w:szCs w:val="24"/>
        </w:rPr>
      </w:pPr>
    </w:p>
    <w:p w14:paraId="626AA263" w14:textId="77777777" w:rsidR="003F5897" w:rsidRDefault="003F5897" w:rsidP="00D52321">
      <w:pPr>
        <w:jc w:val="center"/>
        <w:rPr>
          <w:sz w:val="24"/>
          <w:szCs w:val="24"/>
        </w:rPr>
      </w:pPr>
    </w:p>
    <w:p w14:paraId="2FE4ACF2" w14:textId="77777777" w:rsidR="003F5897" w:rsidRDefault="003F5897" w:rsidP="00D52321">
      <w:pPr>
        <w:jc w:val="center"/>
        <w:rPr>
          <w:sz w:val="24"/>
          <w:szCs w:val="24"/>
        </w:rPr>
      </w:pPr>
    </w:p>
    <w:p w14:paraId="72CB98DA" w14:textId="77777777" w:rsidR="003F5897" w:rsidRDefault="003F5897" w:rsidP="00D52321">
      <w:pPr>
        <w:jc w:val="center"/>
        <w:rPr>
          <w:sz w:val="24"/>
          <w:szCs w:val="24"/>
        </w:rPr>
      </w:pPr>
    </w:p>
    <w:p w14:paraId="07B3D457" w14:textId="77777777" w:rsidR="003F5897" w:rsidRDefault="003F5897" w:rsidP="00D52321">
      <w:pPr>
        <w:jc w:val="center"/>
        <w:rPr>
          <w:sz w:val="24"/>
          <w:szCs w:val="24"/>
        </w:rPr>
      </w:pPr>
    </w:p>
    <w:p w14:paraId="18E5CBE0" w14:textId="77777777" w:rsidR="003F5897" w:rsidRDefault="003F5897" w:rsidP="00D52321">
      <w:pPr>
        <w:jc w:val="center"/>
        <w:rPr>
          <w:sz w:val="4"/>
          <w:szCs w:val="4"/>
        </w:rPr>
      </w:pPr>
    </w:p>
    <w:p w14:paraId="42CB01AE" w14:textId="77777777" w:rsidR="003F5897" w:rsidRPr="003F5897" w:rsidRDefault="003F5897" w:rsidP="00D52321">
      <w:pPr>
        <w:jc w:val="center"/>
        <w:rPr>
          <w:sz w:val="2"/>
          <w:szCs w:val="2"/>
        </w:rPr>
      </w:pPr>
    </w:p>
    <w:p w14:paraId="010C379F" w14:textId="77777777" w:rsidR="003F5897" w:rsidRDefault="003F5897" w:rsidP="00D52321">
      <w:pPr>
        <w:jc w:val="center"/>
        <w:rPr>
          <w:rFonts w:ascii="Calibri Light" w:hAnsi="Calibri Light" w:cs="Calibri Light"/>
          <w:sz w:val="24"/>
          <w:szCs w:val="24"/>
        </w:rPr>
      </w:pPr>
    </w:p>
    <w:p w14:paraId="4CBE8635" w14:textId="77777777" w:rsidR="00D52321" w:rsidRPr="003F5897" w:rsidRDefault="00D52321" w:rsidP="00D52321">
      <w:pPr>
        <w:jc w:val="center"/>
        <w:rPr>
          <w:rFonts w:ascii="Calibri Light" w:hAnsi="Calibri Light" w:cs="Calibri Light"/>
          <w:sz w:val="10"/>
          <w:szCs w:val="10"/>
        </w:rPr>
      </w:pPr>
      <w:r w:rsidRPr="003F5897">
        <w:rPr>
          <w:rFonts w:ascii="Calibri Light" w:hAnsi="Calibri Light" w:cs="Calibri Light"/>
          <w:sz w:val="24"/>
          <w:szCs w:val="24"/>
        </w:rPr>
        <w:t>Figure 3. Outer Model PLS-SEM</w:t>
      </w:r>
      <w:r w:rsidRPr="003F5897">
        <w:rPr>
          <w:rFonts w:ascii="Calibri Light" w:hAnsi="Calibri Light" w:cs="Calibri Light"/>
          <w:sz w:val="24"/>
          <w:szCs w:val="24"/>
        </w:rPr>
        <w:br/>
      </w:r>
    </w:p>
    <w:p w14:paraId="442F88FB" w14:textId="77777777" w:rsidR="00D52321" w:rsidRPr="003F5897" w:rsidRDefault="00D52321" w:rsidP="003F5897">
      <w:pPr>
        <w:spacing w:before="120" w:after="120"/>
        <w:ind w:left="440" w:right="-1" w:hanging="14"/>
        <w:jc w:val="both"/>
        <w:rPr>
          <w:rFonts w:ascii="Calibri Light" w:hAnsi="Calibri Light" w:cs="Calibri Light"/>
          <w:sz w:val="24"/>
          <w:szCs w:val="24"/>
        </w:rPr>
      </w:pPr>
      <w:r w:rsidRPr="003F5897">
        <w:rPr>
          <w:rFonts w:ascii="Calibri Light" w:hAnsi="Calibri Light" w:cs="Calibri Light"/>
          <w:sz w:val="24"/>
          <w:szCs w:val="24"/>
        </w:rPr>
        <w:t xml:space="preserve">Using the convergent validity technique, a SEM model's validity can be assessed using two methods: looking at the Average Variance Extracted (AVE) values and the outer loading (factor loading) values. &gt;0.7 is the necessary factor loading value. Every indicator in the validity test had a value greater than 0.7. In Figure 1, the validated SEM model is displayed. </w:t>
      </w:r>
    </w:p>
    <w:p w14:paraId="6EA6CF6F" w14:textId="77777777" w:rsidR="00D52321" w:rsidRPr="003F5897" w:rsidRDefault="00D52321" w:rsidP="003F5897">
      <w:pPr>
        <w:spacing w:before="120" w:after="120"/>
        <w:ind w:left="440" w:right="-1" w:hanging="14"/>
        <w:jc w:val="both"/>
        <w:rPr>
          <w:rFonts w:ascii="Calibri Light" w:hAnsi="Calibri Light" w:cs="Calibri Light"/>
          <w:sz w:val="24"/>
          <w:szCs w:val="24"/>
        </w:rPr>
      </w:pPr>
      <w:r w:rsidRPr="003F5897">
        <w:rPr>
          <w:rFonts w:ascii="Calibri Light" w:hAnsi="Calibri Light" w:cs="Calibri Light"/>
          <w:sz w:val="24"/>
          <w:szCs w:val="24"/>
        </w:rPr>
        <w:t>Based on Average Variance Extracted (AVE), the SEM model's validity is measured as &gt;0.5. The AVE values for every variable shown in this study are &gt;0.5, according to data analysis, meaning that every variable is legitimate and suitable for testing the SEM model. The HTMT Ratio, which needs to be &lt;0.9, was used to evaluate the discriminant validity of the SEM model. Every variable has a value &lt;0.9 based on the HTMT Ratio values shown in Table 1, allowing the conclusion that the SEM model is valid according to the HTMT Ratio.</w:t>
      </w:r>
    </w:p>
    <w:p w14:paraId="1070D5C1" w14:textId="77777777" w:rsidR="00D52321" w:rsidRPr="003F5897" w:rsidRDefault="00D52321" w:rsidP="003F5897">
      <w:pPr>
        <w:spacing w:before="120" w:after="120"/>
        <w:ind w:left="440" w:right="-1" w:hanging="14"/>
        <w:jc w:val="both"/>
        <w:rPr>
          <w:rFonts w:ascii="Calibri Light" w:hAnsi="Calibri Light" w:cs="Calibri Light"/>
          <w:sz w:val="24"/>
          <w:szCs w:val="24"/>
        </w:rPr>
      </w:pPr>
      <w:r w:rsidRPr="003F5897">
        <w:rPr>
          <w:rFonts w:ascii="Calibri Light" w:hAnsi="Calibri Light" w:cs="Calibri Light"/>
          <w:sz w:val="24"/>
          <w:szCs w:val="24"/>
        </w:rPr>
        <w:t>Using Cronbach's Alpha and Composite Reliability, the consistency of indicators in reflecting their variables is measured and reliability is established. This kind of reliability assesses the variable indicators' internal consistency. A variable is deemed dependable for Cronbach's Alpha if its value is &gt;0.6, but &gt;0.7 is the requirement for Composite Reliability. As a result, all variables have Composite Reliability values &gt;0.7 and Cronbach's Alpha values &gt;0.6, as seen in Table 1, confirming that the analyzed SEM model is reliable.</w:t>
      </w:r>
    </w:p>
    <w:p w14:paraId="53C50D7A" w14:textId="77777777" w:rsidR="00D52321" w:rsidRPr="003F5897" w:rsidRDefault="00D52321" w:rsidP="003F5897">
      <w:pPr>
        <w:spacing w:before="120" w:after="120"/>
        <w:ind w:left="440" w:right="-1" w:hanging="14"/>
        <w:jc w:val="both"/>
        <w:rPr>
          <w:rFonts w:ascii="Calibri Light" w:hAnsi="Calibri Light" w:cs="Calibri Light"/>
          <w:b/>
          <w:bCs/>
          <w:sz w:val="24"/>
          <w:szCs w:val="24"/>
        </w:rPr>
      </w:pPr>
      <w:r w:rsidRPr="003F5897">
        <w:rPr>
          <w:rFonts w:ascii="Calibri Light" w:hAnsi="Calibri Light" w:cs="Calibri Light"/>
          <w:b/>
          <w:bCs/>
          <w:sz w:val="24"/>
          <w:szCs w:val="24"/>
        </w:rPr>
        <w:t>Religious Moderation Ecosystem and Tolerance: The Role of Religious Literacy</w:t>
      </w:r>
    </w:p>
    <w:p w14:paraId="49A2DC48" w14:textId="77777777" w:rsidR="00D52321" w:rsidRPr="003F5897" w:rsidRDefault="00D52321" w:rsidP="003F5897">
      <w:pPr>
        <w:spacing w:before="120" w:after="120"/>
        <w:ind w:left="440" w:right="-1" w:hanging="14"/>
        <w:jc w:val="both"/>
        <w:rPr>
          <w:rFonts w:ascii="Calibri Light" w:hAnsi="Calibri Light" w:cs="Calibri Light"/>
          <w:sz w:val="24"/>
          <w:szCs w:val="24"/>
        </w:rPr>
      </w:pPr>
      <w:r w:rsidRPr="003F5897">
        <w:rPr>
          <w:rFonts w:ascii="Calibri Light" w:hAnsi="Calibri Light" w:cs="Calibri Light"/>
          <w:sz w:val="24"/>
          <w:szCs w:val="24"/>
        </w:rPr>
        <w:t xml:space="preserve">What is the relationship between the religious moderation ecosystem and young people's tolerance, and does religious literacy play a role in moderating these two main variables? This test is crucial because religious literacy is a significant issue concerning religious </w:t>
      </w:r>
      <w:r w:rsidRPr="003F5897">
        <w:rPr>
          <w:rFonts w:ascii="Calibri Light" w:hAnsi="Calibri Light" w:cs="Calibri Light"/>
          <w:sz w:val="24"/>
          <w:szCs w:val="24"/>
        </w:rPr>
        <w:lastRenderedPageBreak/>
        <w:t xml:space="preserve">moderation. Specifically, ‘The ability to distinguish and analyze fundamental intersections between religion and social/political/cultural life through various perspectives’ is cited as a component of religious literacy </w:t>
      </w:r>
      <w:r w:rsidRPr="003F5897">
        <w:rPr>
          <w:rFonts w:ascii="Calibri Light" w:hAnsi="Calibri Light" w:cs="Calibri Light"/>
          <w:sz w:val="24"/>
          <w:szCs w:val="24"/>
        </w:rPr>
        <w:fldChar w:fldCharType="begin" w:fldLock="1"/>
      </w:r>
      <w:r w:rsidRPr="003F5897">
        <w:rPr>
          <w:rFonts w:ascii="Calibri Light" w:hAnsi="Calibri Light" w:cs="Calibri Light"/>
          <w:sz w:val="24"/>
          <w:szCs w:val="24"/>
        </w:rPr>
        <w:instrText>ADDIN CSL_CITATION {"citationItems":[{"id":"ITEM-1","itemData":{"ISBN":"1361-7672","author":[{"dropping-particle":"","family":"Parker","given":"Stephen","non-dropping-particle":"","parse-names":false,"suffix":""}],"container-title":"Journal of Beliefs &amp; Values","id":"ITEM-1","issue":"2","issued":{"date-parts":[["2020"]]},"page":"129-131","publisher":"Taylor &amp; Francis","title":"Religious literacy: Spaces of teaching and learning about religion and belief","type":"article","volume":"41"},"uris":["http://www.mendeley.com/documents/?uuid=28474962-68c6-4c11-b1ef-9770b4d00b1e"]}],"mendeley":{"formattedCitation":"(Parker 2020b)","plainTextFormattedCitation":"(Parker 2020b)","previouslyFormattedCitation":"(Parker 2020b)"},"properties":{"noteIndex":0},"schema":"https://github.com/citation-style-language/schema/raw/master/csl-citation.json"}</w:instrText>
      </w:r>
      <w:r w:rsidRPr="003F5897">
        <w:rPr>
          <w:rFonts w:ascii="Calibri Light" w:hAnsi="Calibri Light" w:cs="Calibri Light"/>
          <w:sz w:val="24"/>
          <w:szCs w:val="24"/>
        </w:rPr>
        <w:fldChar w:fldCharType="separate"/>
      </w:r>
      <w:r w:rsidRPr="003F5897">
        <w:rPr>
          <w:rFonts w:ascii="Calibri Light" w:hAnsi="Calibri Light" w:cs="Calibri Light"/>
          <w:sz w:val="24"/>
          <w:szCs w:val="24"/>
        </w:rPr>
        <w:t>(Parker 2020b)</w:t>
      </w:r>
      <w:r w:rsidRPr="003F5897">
        <w:rPr>
          <w:rFonts w:ascii="Calibri Light" w:hAnsi="Calibri Light" w:cs="Calibri Light"/>
          <w:sz w:val="24"/>
          <w:szCs w:val="24"/>
        </w:rPr>
        <w:fldChar w:fldCharType="end"/>
      </w:r>
      <w:r w:rsidRPr="003F5897">
        <w:rPr>
          <w:rFonts w:ascii="Calibri Light" w:hAnsi="Calibri Light" w:cs="Calibri Light"/>
          <w:sz w:val="24"/>
          <w:szCs w:val="24"/>
        </w:rPr>
        <w:t xml:space="preserve">, ‘to foster an ecosystem that promotes public understanding of religion across all sectors of society’ </w:t>
      </w:r>
      <w:r w:rsidRPr="003F5897">
        <w:rPr>
          <w:rFonts w:ascii="Calibri Light" w:hAnsi="Calibri Light" w:cs="Calibri Light"/>
          <w:sz w:val="24"/>
          <w:szCs w:val="24"/>
        </w:rPr>
        <w:fldChar w:fldCharType="begin" w:fldLock="1"/>
      </w:r>
      <w:r w:rsidRPr="003F5897">
        <w:rPr>
          <w:rFonts w:ascii="Calibri Light" w:hAnsi="Calibri Light" w:cs="Calibri Light"/>
          <w:sz w:val="24"/>
          <w:szCs w:val="24"/>
        </w:rPr>
        <w:instrText>ADDIN CSL_CITATION {"citationItems":[{"id":"ITEM-1","itemData":{"ISSN":"1550-7394","author":[{"dropping-particle":"","family":"Walker","given":"Nathan C","non-dropping-particle":"","parse-names":false,"suffix":""},{"dropping-particle":"","family":"Chan","given":"W Y Alice","non-dropping-particle":"","parse-names":false,"suffix":""},{"dropping-particle":"","family":"McEver","given":"H Bruce","non-dropping-particle":"","parse-names":false,"suffix":""}],"container-title":"Religion &amp; Education","id":"ITEM-1","issue":"1","issued":{"date-parts":[["2021"]]},"page":"1-16","publisher":"Taylor &amp; Francis","title":"Religious literacy: Civic education for a common good","type":"article-journal","volume":"48"},"uris":["http://www.mendeley.com/documents/?uuid=cafdf5de-de76-48d7-8fc1-65273eb00bc3"]}],"mendeley":{"formattedCitation":"(Walker et al. 2021)","plainTextFormattedCitation":"(Walker et al. 2021)","previouslyFormattedCitation":"(Walker et al. 2021)"},"properties":{"noteIndex":0},"schema":"https://github.com/citation-style-language/schema/raw/master/csl-citation.json"}</w:instrText>
      </w:r>
      <w:r w:rsidRPr="003F5897">
        <w:rPr>
          <w:rFonts w:ascii="Calibri Light" w:hAnsi="Calibri Light" w:cs="Calibri Light"/>
          <w:sz w:val="24"/>
          <w:szCs w:val="24"/>
        </w:rPr>
        <w:fldChar w:fldCharType="separate"/>
      </w:r>
      <w:r w:rsidRPr="003F5897">
        <w:rPr>
          <w:rFonts w:ascii="Calibri Light" w:hAnsi="Calibri Light" w:cs="Calibri Light"/>
          <w:sz w:val="24"/>
          <w:szCs w:val="24"/>
        </w:rPr>
        <w:t>(Walker et al. 2021)</w:t>
      </w:r>
      <w:r w:rsidRPr="003F5897">
        <w:rPr>
          <w:rFonts w:ascii="Calibri Light" w:hAnsi="Calibri Light" w:cs="Calibri Light"/>
          <w:sz w:val="24"/>
          <w:szCs w:val="24"/>
        </w:rPr>
        <w:fldChar w:fldCharType="end"/>
      </w:r>
      <w:r w:rsidRPr="003F5897">
        <w:rPr>
          <w:rFonts w:ascii="Calibri Light" w:hAnsi="Calibri Light" w:cs="Calibri Light"/>
          <w:sz w:val="24"/>
          <w:szCs w:val="24"/>
        </w:rPr>
        <w:t>. Therefore, religious literacy is critical in strengthening or weakening tolerance.</w:t>
      </w:r>
    </w:p>
    <w:p w14:paraId="07E9A3A1" w14:textId="77777777" w:rsidR="00D52321" w:rsidRPr="003F5897" w:rsidRDefault="00D52321" w:rsidP="00D52321">
      <w:pPr>
        <w:jc w:val="center"/>
        <w:rPr>
          <w:rFonts w:ascii="Calibri Light" w:hAnsi="Calibri Light" w:cs="Calibri Light"/>
          <w:sz w:val="24"/>
          <w:szCs w:val="24"/>
        </w:rPr>
      </w:pPr>
      <w:r w:rsidRPr="003F5897">
        <w:rPr>
          <w:rFonts w:ascii="Calibri Light" w:hAnsi="Calibri Light" w:cs="Calibri Light"/>
          <w:sz w:val="24"/>
          <w:szCs w:val="24"/>
        </w:rPr>
        <w:t>Table 1. Indirect Effect of X on Y through Z</w:t>
      </w:r>
    </w:p>
    <w:tbl>
      <w:tblPr>
        <w:tblW w:w="837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26"/>
        <w:gridCol w:w="1136"/>
        <w:gridCol w:w="781"/>
        <w:gridCol w:w="888"/>
        <w:gridCol w:w="763"/>
        <w:gridCol w:w="1482"/>
      </w:tblGrid>
      <w:tr w:rsidR="00D52321" w:rsidRPr="003F5897" w14:paraId="2A5A1212" w14:textId="77777777" w:rsidTr="003F5897">
        <w:trPr>
          <w:trHeight w:val="300"/>
          <w:tblHeader/>
          <w:jc w:val="center"/>
        </w:trPr>
        <w:tc>
          <w:tcPr>
            <w:tcW w:w="3326" w:type="dxa"/>
            <w:noWrap/>
            <w:vAlign w:val="center"/>
            <w:hideMark/>
          </w:tcPr>
          <w:p w14:paraId="2937196D" w14:textId="77777777" w:rsidR="00D52321" w:rsidRPr="003F5897" w:rsidRDefault="00D52321" w:rsidP="00FD47BE">
            <w:pPr>
              <w:jc w:val="center"/>
              <w:rPr>
                <w:rFonts w:ascii="Calibri Light" w:hAnsi="Calibri Light" w:cs="Calibri Light"/>
                <w:b/>
                <w:bCs/>
              </w:rPr>
            </w:pPr>
            <w:r w:rsidRPr="003F5897">
              <w:rPr>
                <w:rFonts w:ascii="Calibri Light" w:hAnsi="Calibri Light" w:cs="Calibri Light"/>
              </w:rPr>
              <w:t>Moderation of Variables</w:t>
            </w:r>
          </w:p>
        </w:tc>
        <w:tc>
          <w:tcPr>
            <w:tcW w:w="1136" w:type="dxa"/>
            <w:noWrap/>
            <w:vAlign w:val="center"/>
            <w:hideMark/>
          </w:tcPr>
          <w:p w14:paraId="41D73E71" w14:textId="77777777" w:rsidR="00D52321" w:rsidRPr="003F5897" w:rsidRDefault="00D52321" w:rsidP="00FD47BE">
            <w:pPr>
              <w:jc w:val="center"/>
              <w:rPr>
                <w:rFonts w:ascii="Calibri Light" w:hAnsi="Calibri Light" w:cs="Calibri Light"/>
                <w:b/>
                <w:bCs/>
              </w:rPr>
            </w:pPr>
            <w:r w:rsidRPr="003F5897">
              <w:rPr>
                <w:rFonts w:ascii="Calibri Light" w:hAnsi="Calibri Light" w:cs="Calibri Light"/>
                <w:b/>
                <w:bCs/>
              </w:rPr>
              <w:t>T Statistics</w:t>
            </w:r>
          </w:p>
        </w:tc>
        <w:tc>
          <w:tcPr>
            <w:tcW w:w="781" w:type="dxa"/>
            <w:vAlign w:val="center"/>
          </w:tcPr>
          <w:p w14:paraId="798358B4" w14:textId="77777777" w:rsidR="00D52321" w:rsidRPr="003F5897" w:rsidRDefault="00D52321" w:rsidP="00FD47BE">
            <w:pPr>
              <w:jc w:val="center"/>
              <w:rPr>
                <w:rFonts w:ascii="Calibri Light" w:hAnsi="Calibri Light" w:cs="Calibri Light"/>
                <w:b/>
                <w:bCs/>
              </w:rPr>
            </w:pPr>
            <w:r w:rsidRPr="003F5897">
              <w:rPr>
                <w:rFonts w:ascii="Calibri Light" w:hAnsi="Calibri Light" w:cs="Calibri Light"/>
                <w:b/>
                <w:bCs/>
              </w:rPr>
              <w:t>T Tabel</w:t>
            </w:r>
          </w:p>
        </w:tc>
        <w:tc>
          <w:tcPr>
            <w:tcW w:w="888" w:type="dxa"/>
            <w:noWrap/>
            <w:vAlign w:val="center"/>
            <w:hideMark/>
          </w:tcPr>
          <w:p w14:paraId="3EEEE18F" w14:textId="77777777" w:rsidR="00D52321" w:rsidRPr="003F5897" w:rsidRDefault="00D52321" w:rsidP="00FD47BE">
            <w:pPr>
              <w:jc w:val="center"/>
              <w:rPr>
                <w:rFonts w:ascii="Calibri Light" w:hAnsi="Calibri Light" w:cs="Calibri Light"/>
                <w:b/>
                <w:bCs/>
              </w:rPr>
            </w:pPr>
            <w:r w:rsidRPr="003F5897">
              <w:rPr>
                <w:rFonts w:ascii="Calibri Light" w:hAnsi="Calibri Light" w:cs="Calibri Light"/>
                <w:b/>
                <w:bCs/>
              </w:rPr>
              <w:t>P Values</w:t>
            </w:r>
          </w:p>
        </w:tc>
        <w:tc>
          <w:tcPr>
            <w:tcW w:w="763" w:type="dxa"/>
            <w:vAlign w:val="center"/>
          </w:tcPr>
          <w:p w14:paraId="6D5001A4" w14:textId="77777777" w:rsidR="00D52321" w:rsidRPr="003F5897" w:rsidRDefault="00D52321" w:rsidP="00FD47BE">
            <w:pPr>
              <w:jc w:val="center"/>
              <w:rPr>
                <w:rFonts w:ascii="Calibri Light" w:hAnsi="Calibri Light" w:cs="Calibri Light"/>
                <w:b/>
                <w:bCs/>
              </w:rPr>
            </w:pPr>
            <w:r w:rsidRPr="003F5897">
              <w:rPr>
                <w:rFonts w:ascii="Calibri Light" w:hAnsi="Calibri Light" w:cs="Calibri Light"/>
                <w:b/>
                <w:bCs/>
              </w:rPr>
              <w:t>Cut off P value</w:t>
            </w:r>
          </w:p>
        </w:tc>
        <w:tc>
          <w:tcPr>
            <w:tcW w:w="1482" w:type="dxa"/>
          </w:tcPr>
          <w:p w14:paraId="315BD07D" w14:textId="77777777" w:rsidR="00D52321" w:rsidRPr="003F5897" w:rsidRDefault="00D52321" w:rsidP="00FD47BE">
            <w:pPr>
              <w:rPr>
                <w:rFonts w:ascii="Calibri Light" w:hAnsi="Calibri Light" w:cs="Calibri Light"/>
                <w:b/>
                <w:bCs/>
              </w:rPr>
            </w:pPr>
            <w:r w:rsidRPr="003F5897">
              <w:rPr>
                <w:rFonts w:ascii="Calibri Light" w:hAnsi="Calibri Light" w:cs="Calibri Light"/>
                <w:b/>
                <w:bCs/>
              </w:rPr>
              <w:t>Hypothesis</w:t>
            </w:r>
          </w:p>
        </w:tc>
      </w:tr>
      <w:tr w:rsidR="00D52321" w:rsidRPr="003F5897" w14:paraId="636D7961" w14:textId="77777777" w:rsidTr="003F5897">
        <w:trPr>
          <w:trHeight w:val="300"/>
          <w:jc w:val="center"/>
        </w:trPr>
        <w:tc>
          <w:tcPr>
            <w:tcW w:w="3326" w:type="dxa"/>
            <w:noWrap/>
            <w:vAlign w:val="center"/>
          </w:tcPr>
          <w:p w14:paraId="5C73FB07" w14:textId="77777777" w:rsidR="00D52321" w:rsidRPr="003F5897" w:rsidRDefault="00D52321" w:rsidP="00FD47BE">
            <w:pPr>
              <w:rPr>
                <w:rFonts w:ascii="Calibri Light" w:hAnsi="Calibri Light" w:cs="Calibri Light"/>
              </w:rPr>
            </w:pPr>
            <w:r w:rsidRPr="003F5897">
              <w:rPr>
                <w:rFonts w:ascii="Calibri Light" w:hAnsi="Calibri Light" w:cs="Calibri Light"/>
              </w:rPr>
              <w:t>X1. Society -&gt; Z. Religious Literacy -&gt; Y. Youth Tolerance Attitudes</w:t>
            </w:r>
          </w:p>
        </w:tc>
        <w:tc>
          <w:tcPr>
            <w:tcW w:w="1136" w:type="dxa"/>
            <w:noWrap/>
            <w:vAlign w:val="center"/>
          </w:tcPr>
          <w:p w14:paraId="6872281D" w14:textId="77777777" w:rsidR="00D52321" w:rsidRPr="003F5897" w:rsidRDefault="00D52321" w:rsidP="00FD47BE">
            <w:pPr>
              <w:jc w:val="center"/>
              <w:rPr>
                <w:rFonts w:ascii="Calibri Light" w:hAnsi="Calibri Light" w:cs="Calibri Light"/>
              </w:rPr>
            </w:pPr>
            <w:r w:rsidRPr="003F5897">
              <w:rPr>
                <w:rFonts w:ascii="Calibri Light" w:hAnsi="Calibri Light" w:cs="Calibri Light"/>
              </w:rPr>
              <w:t>1.822</w:t>
            </w:r>
          </w:p>
        </w:tc>
        <w:tc>
          <w:tcPr>
            <w:tcW w:w="781" w:type="dxa"/>
            <w:vAlign w:val="center"/>
          </w:tcPr>
          <w:p w14:paraId="7E79C1F0" w14:textId="77777777" w:rsidR="00D52321" w:rsidRPr="003F5897" w:rsidRDefault="00D52321" w:rsidP="00FD47BE">
            <w:pPr>
              <w:jc w:val="center"/>
              <w:rPr>
                <w:rFonts w:ascii="Calibri Light" w:hAnsi="Calibri Light" w:cs="Calibri Light"/>
              </w:rPr>
            </w:pPr>
            <w:r w:rsidRPr="003F5897">
              <w:rPr>
                <w:rFonts w:ascii="Calibri Light" w:hAnsi="Calibri Light" w:cs="Calibri Light"/>
              </w:rPr>
              <w:t>1.65</w:t>
            </w:r>
          </w:p>
        </w:tc>
        <w:tc>
          <w:tcPr>
            <w:tcW w:w="888" w:type="dxa"/>
            <w:noWrap/>
            <w:vAlign w:val="center"/>
          </w:tcPr>
          <w:p w14:paraId="2012197D" w14:textId="77777777" w:rsidR="00D52321" w:rsidRPr="003F5897" w:rsidRDefault="00D52321" w:rsidP="00FD47BE">
            <w:pPr>
              <w:jc w:val="center"/>
              <w:rPr>
                <w:rFonts w:ascii="Calibri Light" w:hAnsi="Calibri Light" w:cs="Calibri Light"/>
              </w:rPr>
            </w:pPr>
            <w:r w:rsidRPr="003F5897">
              <w:rPr>
                <w:rFonts w:ascii="Calibri Light" w:hAnsi="Calibri Light" w:cs="Calibri Light"/>
                <w:b/>
                <w:bCs/>
              </w:rPr>
              <w:t>0.039</w:t>
            </w:r>
          </w:p>
        </w:tc>
        <w:tc>
          <w:tcPr>
            <w:tcW w:w="763" w:type="dxa"/>
            <w:vAlign w:val="center"/>
          </w:tcPr>
          <w:p w14:paraId="71688947" w14:textId="77777777" w:rsidR="00D52321" w:rsidRPr="003F5897" w:rsidRDefault="00D52321" w:rsidP="00FD47BE">
            <w:pPr>
              <w:jc w:val="center"/>
              <w:rPr>
                <w:rFonts w:ascii="Calibri Light" w:hAnsi="Calibri Light" w:cs="Calibri Light"/>
              </w:rPr>
            </w:pPr>
            <w:r w:rsidRPr="003F5897">
              <w:rPr>
                <w:rFonts w:ascii="Calibri Light" w:hAnsi="Calibri Light" w:cs="Calibri Light"/>
              </w:rPr>
              <w:t>0.05</w:t>
            </w:r>
          </w:p>
        </w:tc>
        <w:tc>
          <w:tcPr>
            <w:tcW w:w="1482" w:type="dxa"/>
          </w:tcPr>
          <w:p w14:paraId="526763D3" w14:textId="77777777" w:rsidR="00D52321" w:rsidRPr="003F5897" w:rsidRDefault="00D52321" w:rsidP="00FD47BE">
            <w:pPr>
              <w:rPr>
                <w:rFonts w:ascii="Calibri Light" w:hAnsi="Calibri Light" w:cs="Calibri Light"/>
              </w:rPr>
            </w:pPr>
            <w:r w:rsidRPr="003F5897">
              <w:rPr>
                <w:rFonts w:ascii="Calibri Light" w:hAnsi="Calibri Light" w:cs="Calibri Light"/>
              </w:rPr>
              <w:t>Accepted</w:t>
            </w:r>
          </w:p>
        </w:tc>
      </w:tr>
      <w:tr w:rsidR="00D52321" w:rsidRPr="003F5897" w14:paraId="6F0835F5" w14:textId="77777777" w:rsidTr="003F5897">
        <w:trPr>
          <w:trHeight w:val="300"/>
          <w:jc w:val="center"/>
        </w:trPr>
        <w:tc>
          <w:tcPr>
            <w:tcW w:w="3326" w:type="dxa"/>
            <w:noWrap/>
            <w:vAlign w:val="center"/>
          </w:tcPr>
          <w:p w14:paraId="79D6755F" w14:textId="77777777" w:rsidR="00D52321" w:rsidRPr="003F5897" w:rsidRDefault="00D52321" w:rsidP="00FD47BE">
            <w:pPr>
              <w:rPr>
                <w:rFonts w:ascii="Calibri Light" w:hAnsi="Calibri Light" w:cs="Calibri Light"/>
              </w:rPr>
            </w:pPr>
            <w:r w:rsidRPr="003F5897">
              <w:rPr>
                <w:rFonts w:ascii="Calibri Light" w:hAnsi="Calibri Light" w:cs="Calibri Light"/>
              </w:rPr>
              <w:t>X2. Education -&gt; Z. Religious Literacy -&gt; Y. Youth Tolerance Attitudes</w:t>
            </w:r>
          </w:p>
        </w:tc>
        <w:tc>
          <w:tcPr>
            <w:tcW w:w="1136" w:type="dxa"/>
            <w:noWrap/>
            <w:vAlign w:val="center"/>
          </w:tcPr>
          <w:p w14:paraId="3361B65F" w14:textId="77777777" w:rsidR="00D52321" w:rsidRPr="003F5897" w:rsidRDefault="00D52321" w:rsidP="00FD47BE">
            <w:pPr>
              <w:jc w:val="center"/>
              <w:rPr>
                <w:rFonts w:ascii="Calibri Light" w:hAnsi="Calibri Light" w:cs="Calibri Light"/>
              </w:rPr>
            </w:pPr>
            <w:r w:rsidRPr="003F5897">
              <w:rPr>
                <w:rFonts w:ascii="Calibri Light" w:hAnsi="Calibri Light" w:cs="Calibri Light"/>
              </w:rPr>
              <w:t>1.948</w:t>
            </w:r>
          </w:p>
        </w:tc>
        <w:tc>
          <w:tcPr>
            <w:tcW w:w="781" w:type="dxa"/>
            <w:vAlign w:val="center"/>
          </w:tcPr>
          <w:p w14:paraId="469E33E7" w14:textId="77777777" w:rsidR="00D52321" w:rsidRPr="003F5897" w:rsidRDefault="00D52321" w:rsidP="00FD47BE">
            <w:pPr>
              <w:jc w:val="center"/>
              <w:rPr>
                <w:rFonts w:ascii="Calibri Light" w:hAnsi="Calibri Light" w:cs="Calibri Light"/>
              </w:rPr>
            </w:pPr>
            <w:r w:rsidRPr="003F5897">
              <w:rPr>
                <w:rFonts w:ascii="Calibri Light" w:hAnsi="Calibri Light" w:cs="Calibri Light"/>
              </w:rPr>
              <w:t>1.65</w:t>
            </w:r>
          </w:p>
        </w:tc>
        <w:tc>
          <w:tcPr>
            <w:tcW w:w="888" w:type="dxa"/>
            <w:noWrap/>
            <w:vAlign w:val="center"/>
          </w:tcPr>
          <w:p w14:paraId="3E39F325" w14:textId="77777777" w:rsidR="00D52321" w:rsidRPr="003F5897" w:rsidRDefault="00D52321" w:rsidP="00FD47BE">
            <w:pPr>
              <w:jc w:val="center"/>
              <w:rPr>
                <w:rFonts w:ascii="Calibri Light" w:hAnsi="Calibri Light" w:cs="Calibri Light"/>
              </w:rPr>
            </w:pPr>
            <w:r w:rsidRPr="003F5897">
              <w:rPr>
                <w:rFonts w:ascii="Calibri Light" w:hAnsi="Calibri Light" w:cs="Calibri Light"/>
                <w:b/>
                <w:bCs/>
              </w:rPr>
              <w:t>0.042</w:t>
            </w:r>
          </w:p>
        </w:tc>
        <w:tc>
          <w:tcPr>
            <w:tcW w:w="763" w:type="dxa"/>
            <w:vAlign w:val="center"/>
          </w:tcPr>
          <w:p w14:paraId="50319E31" w14:textId="77777777" w:rsidR="00D52321" w:rsidRPr="003F5897" w:rsidRDefault="00D52321" w:rsidP="00FD47BE">
            <w:pPr>
              <w:jc w:val="center"/>
              <w:rPr>
                <w:rFonts w:ascii="Calibri Light" w:hAnsi="Calibri Light" w:cs="Calibri Light"/>
              </w:rPr>
            </w:pPr>
            <w:r w:rsidRPr="003F5897">
              <w:rPr>
                <w:rFonts w:ascii="Calibri Light" w:hAnsi="Calibri Light" w:cs="Calibri Light"/>
              </w:rPr>
              <w:t>0.05</w:t>
            </w:r>
          </w:p>
        </w:tc>
        <w:tc>
          <w:tcPr>
            <w:tcW w:w="1482" w:type="dxa"/>
          </w:tcPr>
          <w:p w14:paraId="1A8EB025" w14:textId="77777777" w:rsidR="00D52321" w:rsidRPr="003F5897" w:rsidRDefault="00D52321" w:rsidP="00FD47BE">
            <w:pPr>
              <w:rPr>
                <w:rFonts w:ascii="Calibri Light" w:hAnsi="Calibri Light" w:cs="Calibri Light"/>
              </w:rPr>
            </w:pPr>
            <w:r w:rsidRPr="003F5897">
              <w:rPr>
                <w:rFonts w:ascii="Calibri Light" w:hAnsi="Calibri Light" w:cs="Calibri Light"/>
              </w:rPr>
              <w:t>Accepted</w:t>
            </w:r>
          </w:p>
        </w:tc>
      </w:tr>
      <w:tr w:rsidR="00D52321" w:rsidRPr="003F5897" w14:paraId="24580A75" w14:textId="77777777" w:rsidTr="003F5897">
        <w:trPr>
          <w:trHeight w:val="300"/>
          <w:jc w:val="center"/>
        </w:trPr>
        <w:tc>
          <w:tcPr>
            <w:tcW w:w="3326" w:type="dxa"/>
            <w:noWrap/>
            <w:vAlign w:val="center"/>
          </w:tcPr>
          <w:p w14:paraId="290AF2E3" w14:textId="77777777" w:rsidR="00D52321" w:rsidRPr="003F5897" w:rsidRDefault="00D52321" w:rsidP="00FD47BE">
            <w:pPr>
              <w:rPr>
                <w:rFonts w:ascii="Calibri Light" w:hAnsi="Calibri Light" w:cs="Calibri Light"/>
              </w:rPr>
            </w:pPr>
            <w:r w:rsidRPr="003F5897">
              <w:rPr>
                <w:rFonts w:ascii="Calibri Light" w:hAnsi="Calibri Light" w:cs="Calibri Light"/>
              </w:rPr>
              <w:t>X3. Religion -&gt; Z. Religious Literacy -&gt; Y. Youth Tolerance Attitudes</w:t>
            </w:r>
          </w:p>
        </w:tc>
        <w:tc>
          <w:tcPr>
            <w:tcW w:w="1136" w:type="dxa"/>
            <w:noWrap/>
            <w:vAlign w:val="center"/>
          </w:tcPr>
          <w:p w14:paraId="2414C41C" w14:textId="77777777" w:rsidR="00D52321" w:rsidRPr="003F5897" w:rsidRDefault="00D52321" w:rsidP="00FD47BE">
            <w:pPr>
              <w:jc w:val="center"/>
              <w:rPr>
                <w:rFonts w:ascii="Calibri Light" w:hAnsi="Calibri Light" w:cs="Calibri Light"/>
              </w:rPr>
            </w:pPr>
            <w:r w:rsidRPr="003F5897">
              <w:rPr>
                <w:rFonts w:ascii="Calibri Light" w:hAnsi="Calibri Light" w:cs="Calibri Light"/>
              </w:rPr>
              <w:t>1.876</w:t>
            </w:r>
          </w:p>
        </w:tc>
        <w:tc>
          <w:tcPr>
            <w:tcW w:w="781" w:type="dxa"/>
            <w:vAlign w:val="center"/>
          </w:tcPr>
          <w:p w14:paraId="4BB43140" w14:textId="77777777" w:rsidR="00D52321" w:rsidRPr="003F5897" w:rsidRDefault="00D52321" w:rsidP="00FD47BE">
            <w:pPr>
              <w:jc w:val="center"/>
              <w:rPr>
                <w:rFonts w:ascii="Calibri Light" w:hAnsi="Calibri Light" w:cs="Calibri Light"/>
              </w:rPr>
            </w:pPr>
            <w:r w:rsidRPr="003F5897">
              <w:rPr>
                <w:rFonts w:ascii="Calibri Light" w:hAnsi="Calibri Light" w:cs="Calibri Light"/>
              </w:rPr>
              <w:t>1.65</w:t>
            </w:r>
          </w:p>
        </w:tc>
        <w:tc>
          <w:tcPr>
            <w:tcW w:w="888" w:type="dxa"/>
            <w:noWrap/>
            <w:vAlign w:val="center"/>
          </w:tcPr>
          <w:p w14:paraId="5AD23E3D" w14:textId="77777777" w:rsidR="00D52321" w:rsidRPr="003F5897" w:rsidRDefault="00D52321" w:rsidP="00FD47BE">
            <w:pPr>
              <w:jc w:val="center"/>
              <w:rPr>
                <w:rFonts w:ascii="Calibri Light" w:hAnsi="Calibri Light" w:cs="Calibri Light"/>
              </w:rPr>
            </w:pPr>
            <w:r w:rsidRPr="003F5897">
              <w:rPr>
                <w:rFonts w:ascii="Calibri Light" w:hAnsi="Calibri Light" w:cs="Calibri Light"/>
                <w:b/>
                <w:bCs/>
              </w:rPr>
              <w:t>0.031</w:t>
            </w:r>
          </w:p>
        </w:tc>
        <w:tc>
          <w:tcPr>
            <w:tcW w:w="763" w:type="dxa"/>
            <w:vAlign w:val="center"/>
          </w:tcPr>
          <w:p w14:paraId="4EAA89C5" w14:textId="77777777" w:rsidR="00D52321" w:rsidRPr="003F5897" w:rsidRDefault="00D52321" w:rsidP="00FD47BE">
            <w:pPr>
              <w:jc w:val="center"/>
              <w:rPr>
                <w:rFonts w:ascii="Calibri Light" w:hAnsi="Calibri Light" w:cs="Calibri Light"/>
              </w:rPr>
            </w:pPr>
            <w:r w:rsidRPr="003F5897">
              <w:rPr>
                <w:rFonts w:ascii="Calibri Light" w:hAnsi="Calibri Light" w:cs="Calibri Light"/>
              </w:rPr>
              <w:t>0.05</w:t>
            </w:r>
          </w:p>
        </w:tc>
        <w:tc>
          <w:tcPr>
            <w:tcW w:w="1482" w:type="dxa"/>
          </w:tcPr>
          <w:p w14:paraId="7F741BB6" w14:textId="77777777" w:rsidR="00D52321" w:rsidRPr="003F5897" w:rsidRDefault="00D52321" w:rsidP="00FD47BE">
            <w:pPr>
              <w:rPr>
                <w:rFonts w:ascii="Calibri Light" w:hAnsi="Calibri Light" w:cs="Calibri Light"/>
              </w:rPr>
            </w:pPr>
            <w:r w:rsidRPr="003F5897">
              <w:rPr>
                <w:rFonts w:ascii="Calibri Light" w:hAnsi="Calibri Light" w:cs="Calibri Light"/>
              </w:rPr>
              <w:t>Accepted</w:t>
            </w:r>
          </w:p>
        </w:tc>
      </w:tr>
      <w:tr w:rsidR="00D52321" w:rsidRPr="003F5897" w14:paraId="445319CB" w14:textId="77777777" w:rsidTr="003F5897">
        <w:trPr>
          <w:trHeight w:val="300"/>
          <w:jc w:val="center"/>
        </w:trPr>
        <w:tc>
          <w:tcPr>
            <w:tcW w:w="3326" w:type="dxa"/>
            <w:noWrap/>
            <w:vAlign w:val="center"/>
          </w:tcPr>
          <w:p w14:paraId="6095EF5D" w14:textId="77777777" w:rsidR="00D52321" w:rsidRPr="003F5897" w:rsidRDefault="00D52321" w:rsidP="00FD47BE">
            <w:pPr>
              <w:rPr>
                <w:rFonts w:ascii="Calibri Light" w:hAnsi="Calibri Light" w:cs="Calibri Light"/>
              </w:rPr>
            </w:pPr>
            <w:r w:rsidRPr="003F5897">
              <w:rPr>
                <w:rFonts w:ascii="Calibri Light" w:hAnsi="Calibri Light" w:cs="Calibri Light"/>
              </w:rPr>
              <w:t>X4. Politics -&gt; Z. Religious Literacy -&gt; Y. Youth Tolerance Attitudes</w:t>
            </w:r>
          </w:p>
        </w:tc>
        <w:tc>
          <w:tcPr>
            <w:tcW w:w="1136" w:type="dxa"/>
            <w:noWrap/>
            <w:vAlign w:val="center"/>
          </w:tcPr>
          <w:p w14:paraId="730C99D9" w14:textId="77777777" w:rsidR="00D52321" w:rsidRPr="003F5897" w:rsidRDefault="00D52321" w:rsidP="00FD47BE">
            <w:pPr>
              <w:jc w:val="center"/>
              <w:rPr>
                <w:rFonts w:ascii="Calibri Light" w:hAnsi="Calibri Light" w:cs="Calibri Light"/>
              </w:rPr>
            </w:pPr>
            <w:r w:rsidRPr="003F5897">
              <w:rPr>
                <w:rFonts w:ascii="Calibri Light" w:hAnsi="Calibri Light" w:cs="Calibri Light"/>
              </w:rPr>
              <w:t>2.551</w:t>
            </w:r>
          </w:p>
        </w:tc>
        <w:tc>
          <w:tcPr>
            <w:tcW w:w="781" w:type="dxa"/>
            <w:vAlign w:val="center"/>
          </w:tcPr>
          <w:p w14:paraId="45771C95" w14:textId="77777777" w:rsidR="00D52321" w:rsidRPr="003F5897" w:rsidRDefault="00D52321" w:rsidP="00FD47BE">
            <w:pPr>
              <w:jc w:val="center"/>
              <w:rPr>
                <w:rFonts w:ascii="Calibri Light" w:hAnsi="Calibri Light" w:cs="Calibri Light"/>
              </w:rPr>
            </w:pPr>
            <w:r w:rsidRPr="003F5897">
              <w:rPr>
                <w:rFonts w:ascii="Calibri Light" w:hAnsi="Calibri Light" w:cs="Calibri Light"/>
              </w:rPr>
              <w:t>1.65</w:t>
            </w:r>
          </w:p>
        </w:tc>
        <w:tc>
          <w:tcPr>
            <w:tcW w:w="888" w:type="dxa"/>
            <w:noWrap/>
            <w:vAlign w:val="center"/>
          </w:tcPr>
          <w:p w14:paraId="059058A0" w14:textId="77777777" w:rsidR="00D52321" w:rsidRPr="003F5897" w:rsidRDefault="00D52321" w:rsidP="00FD47BE">
            <w:pPr>
              <w:jc w:val="center"/>
              <w:rPr>
                <w:rFonts w:ascii="Calibri Light" w:hAnsi="Calibri Light" w:cs="Calibri Light"/>
              </w:rPr>
            </w:pPr>
            <w:r w:rsidRPr="003F5897">
              <w:rPr>
                <w:rFonts w:ascii="Calibri Light" w:hAnsi="Calibri Light" w:cs="Calibri Light"/>
                <w:b/>
                <w:bCs/>
              </w:rPr>
              <w:t>0.011</w:t>
            </w:r>
          </w:p>
        </w:tc>
        <w:tc>
          <w:tcPr>
            <w:tcW w:w="763" w:type="dxa"/>
            <w:vAlign w:val="center"/>
          </w:tcPr>
          <w:p w14:paraId="0DA49319" w14:textId="77777777" w:rsidR="00D52321" w:rsidRPr="003F5897" w:rsidRDefault="00D52321" w:rsidP="00FD47BE">
            <w:pPr>
              <w:jc w:val="center"/>
              <w:rPr>
                <w:rFonts w:ascii="Calibri Light" w:hAnsi="Calibri Light" w:cs="Calibri Light"/>
              </w:rPr>
            </w:pPr>
            <w:r w:rsidRPr="003F5897">
              <w:rPr>
                <w:rFonts w:ascii="Calibri Light" w:hAnsi="Calibri Light" w:cs="Calibri Light"/>
              </w:rPr>
              <w:t>0.05</w:t>
            </w:r>
          </w:p>
        </w:tc>
        <w:tc>
          <w:tcPr>
            <w:tcW w:w="1482" w:type="dxa"/>
          </w:tcPr>
          <w:p w14:paraId="7DABD68F" w14:textId="77777777" w:rsidR="00D52321" w:rsidRPr="003F5897" w:rsidRDefault="00D52321" w:rsidP="00FD47BE">
            <w:pPr>
              <w:rPr>
                <w:rFonts w:ascii="Calibri Light" w:hAnsi="Calibri Light" w:cs="Calibri Light"/>
              </w:rPr>
            </w:pPr>
            <w:r w:rsidRPr="003F5897">
              <w:rPr>
                <w:rFonts w:ascii="Calibri Light" w:hAnsi="Calibri Light" w:cs="Calibri Light"/>
              </w:rPr>
              <w:t>Accepted</w:t>
            </w:r>
          </w:p>
        </w:tc>
      </w:tr>
      <w:tr w:rsidR="00D52321" w:rsidRPr="003F5897" w14:paraId="120BD7C2" w14:textId="77777777" w:rsidTr="003F5897">
        <w:trPr>
          <w:trHeight w:val="300"/>
          <w:jc w:val="center"/>
        </w:trPr>
        <w:tc>
          <w:tcPr>
            <w:tcW w:w="3326" w:type="dxa"/>
            <w:noWrap/>
            <w:vAlign w:val="center"/>
          </w:tcPr>
          <w:p w14:paraId="431165AD" w14:textId="77777777" w:rsidR="00D52321" w:rsidRPr="003F5897" w:rsidRDefault="00D52321" w:rsidP="00FD47BE">
            <w:pPr>
              <w:rPr>
                <w:rFonts w:ascii="Calibri Light" w:hAnsi="Calibri Light" w:cs="Calibri Light"/>
              </w:rPr>
            </w:pPr>
            <w:r w:rsidRPr="003F5897">
              <w:rPr>
                <w:rFonts w:ascii="Calibri Light" w:hAnsi="Calibri Light" w:cs="Calibri Light"/>
              </w:rPr>
              <w:t>X5. State -&gt; Z. Religious Literacy -&gt; Y. Youth Tolerance Attitudes</w:t>
            </w:r>
          </w:p>
        </w:tc>
        <w:tc>
          <w:tcPr>
            <w:tcW w:w="1136" w:type="dxa"/>
            <w:noWrap/>
            <w:vAlign w:val="center"/>
          </w:tcPr>
          <w:p w14:paraId="0D766B07" w14:textId="77777777" w:rsidR="00D52321" w:rsidRPr="003F5897" w:rsidRDefault="00D52321" w:rsidP="00FD47BE">
            <w:pPr>
              <w:jc w:val="center"/>
              <w:rPr>
                <w:rFonts w:ascii="Calibri Light" w:hAnsi="Calibri Light" w:cs="Calibri Light"/>
              </w:rPr>
            </w:pPr>
            <w:r w:rsidRPr="003F5897">
              <w:rPr>
                <w:rFonts w:ascii="Calibri Light" w:hAnsi="Calibri Light" w:cs="Calibri Light"/>
              </w:rPr>
              <w:t>3.311</w:t>
            </w:r>
          </w:p>
        </w:tc>
        <w:tc>
          <w:tcPr>
            <w:tcW w:w="781" w:type="dxa"/>
            <w:vAlign w:val="center"/>
          </w:tcPr>
          <w:p w14:paraId="12F4A278" w14:textId="77777777" w:rsidR="00D52321" w:rsidRPr="003F5897" w:rsidRDefault="00D52321" w:rsidP="00FD47BE">
            <w:pPr>
              <w:jc w:val="center"/>
              <w:rPr>
                <w:rFonts w:ascii="Calibri Light" w:hAnsi="Calibri Light" w:cs="Calibri Light"/>
              </w:rPr>
            </w:pPr>
            <w:r w:rsidRPr="003F5897">
              <w:rPr>
                <w:rFonts w:ascii="Calibri Light" w:hAnsi="Calibri Light" w:cs="Calibri Light"/>
              </w:rPr>
              <w:t>1.65</w:t>
            </w:r>
          </w:p>
        </w:tc>
        <w:tc>
          <w:tcPr>
            <w:tcW w:w="888" w:type="dxa"/>
            <w:noWrap/>
            <w:vAlign w:val="center"/>
          </w:tcPr>
          <w:p w14:paraId="4E098E8A" w14:textId="77777777" w:rsidR="00D52321" w:rsidRPr="003F5897" w:rsidRDefault="00D52321" w:rsidP="00FD47BE">
            <w:pPr>
              <w:jc w:val="center"/>
              <w:rPr>
                <w:rFonts w:ascii="Calibri Light" w:hAnsi="Calibri Light" w:cs="Calibri Light"/>
              </w:rPr>
            </w:pPr>
            <w:r w:rsidRPr="003F5897">
              <w:rPr>
                <w:rFonts w:ascii="Calibri Light" w:hAnsi="Calibri Light" w:cs="Calibri Light"/>
                <w:b/>
                <w:bCs/>
              </w:rPr>
              <w:t>0.001</w:t>
            </w:r>
          </w:p>
        </w:tc>
        <w:tc>
          <w:tcPr>
            <w:tcW w:w="763" w:type="dxa"/>
            <w:vAlign w:val="center"/>
          </w:tcPr>
          <w:p w14:paraId="5FAE1FC5" w14:textId="77777777" w:rsidR="00D52321" w:rsidRPr="003F5897" w:rsidRDefault="00D52321" w:rsidP="00FD47BE">
            <w:pPr>
              <w:jc w:val="center"/>
              <w:rPr>
                <w:rFonts w:ascii="Calibri Light" w:hAnsi="Calibri Light" w:cs="Calibri Light"/>
              </w:rPr>
            </w:pPr>
            <w:r w:rsidRPr="003F5897">
              <w:rPr>
                <w:rFonts w:ascii="Calibri Light" w:hAnsi="Calibri Light" w:cs="Calibri Light"/>
              </w:rPr>
              <w:t>0.05</w:t>
            </w:r>
          </w:p>
        </w:tc>
        <w:tc>
          <w:tcPr>
            <w:tcW w:w="1482" w:type="dxa"/>
          </w:tcPr>
          <w:p w14:paraId="3605A807" w14:textId="77777777" w:rsidR="00D52321" w:rsidRPr="003F5897" w:rsidRDefault="00D52321" w:rsidP="00FD47BE">
            <w:pPr>
              <w:rPr>
                <w:rFonts w:ascii="Calibri Light" w:hAnsi="Calibri Light" w:cs="Calibri Light"/>
              </w:rPr>
            </w:pPr>
            <w:r w:rsidRPr="003F5897">
              <w:rPr>
                <w:rFonts w:ascii="Calibri Light" w:hAnsi="Calibri Light" w:cs="Calibri Light"/>
              </w:rPr>
              <w:t>Accepted</w:t>
            </w:r>
          </w:p>
        </w:tc>
      </w:tr>
      <w:tr w:rsidR="00D52321" w:rsidRPr="003F5897" w14:paraId="63EA223D" w14:textId="77777777" w:rsidTr="003F5897">
        <w:trPr>
          <w:trHeight w:val="300"/>
          <w:jc w:val="center"/>
        </w:trPr>
        <w:tc>
          <w:tcPr>
            <w:tcW w:w="3326" w:type="dxa"/>
            <w:noWrap/>
            <w:vAlign w:val="center"/>
          </w:tcPr>
          <w:p w14:paraId="6B60DE54" w14:textId="77777777" w:rsidR="00D52321" w:rsidRPr="003F5897" w:rsidRDefault="00D52321" w:rsidP="00FD47BE">
            <w:pPr>
              <w:rPr>
                <w:rFonts w:ascii="Calibri Light" w:hAnsi="Calibri Light" w:cs="Calibri Light"/>
              </w:rPr>
            </w:pPr>
            <w:r w:rsidRPr="003F5897">
              <w:rPr>
                <w:rFonts w:ascii="Calibri Light" w:hAnsi="Calibri Light" w:cs="Calibri Light"/>
              </w:rPr>
              <w:t>X6. Media -&gt; Z. Religious Literacy -&gt; Y. Youth Tolerance Attitudes</w:t>
            </w:r>
          </w:p>
        </w:tc>
        <w:tc>
          <w:tcPr>
            <w:tcW w:w="1136" w:type="dxa"/>
            <w:noWrap/>
            <w:vAlign w:val="center"/>
          </w:tcPr>
          <w:p w14:paraId="7E3E26D6" w14:textId="77777777" w:rsidR="00D52321" w:rsidRPr="003F5897" w:rsidRDefault="00D52321" w:rsidP="00FD47BE">
            <w:pPr>
              <w:jc w:val="center"/>
              <w:rPr>
                <w:rFonts w:ascii="Calibri Light" w:hAnsi="Calibri Light" w:cs="Calibri Light"/>
              </w:rPr>
            </w:pPr>
            <w:r w:rsidRPr="003F5897">
              <w:rPr>
                <w:rFonts w:ascii="Calibri Light" w:hAnsi="Calibri Light" w:cs="Calibri Light"/>
              </w:rPr>
              <w:t>2.395</w:t>
            </w:r>
          </w:p>
        </w:tc>
        <w:tc>
          <w:tcPr>
            <w:tcW w:w="781" w:type="dxa"/>
            <w:vAlign w:val="center"/>
          </w:tcPr>
          <w:p w14:paraId="3164D65B" w14:textId="77777777" w:rsidR="00D52321" w:rsidRPr="003F5897" w:rsidRDefault="00D52321" w:rsidP="00FD47BE">
            <w:pPr>
              <w:jc w:val="center"/>
              <w:rPr>
                <w:rFonts w:ascii="Calibri Light" w:hAnsi="Calibri Light" w:cs="Calibri Light"/>
              </w:rPr>
            </w:pPr>
            <w:r w:rsidRPr="003F5897">
              <w:rPr>
                <w:rFonts w:ascii="Calibri Light" w:hAnsi="Calibri Light" w:cs="Calibri Light"/>
              </w:rPr>
              <w:t>1.65</w:t>
            </w:r>
          </w:p>
        </w:tc>
        <w:tc>
          <w:tcPr>
            <w:tcW w:w="888" w:type="dxa"/>
            <w:noWrap/>
            <w:vAlign w:val="center"/>
          </w:tcPr>
          <w:p w14:paraId="04802938" w14:textId="77777777" w:rsidR="00D52321" w:rsidRPr="003F5897" w:rsidRDefault="00D52321" w:rsidP="00FD47BE">
            <w:pPr>
              <w:jc w:val="center"/>
              <w:rPr>
                <w:rFonts w:ascii="Calibri Light" w:hAnsi="Calibri Light" w:cs="Calibri Light"/>
              </w:rPr>
            </w:pPr>
            <w:r w:rsidRPr="003F5897">
              <w:rPr>
                <w:rFonts w:ascii="Calibri Light" w:hAnsi="Calibri Light" w:cs="Calibri Light"/>
                <w:b/>
                <w:bCs/>
              </w:rPr>
              <w:t>0.017</w:t>
            </w:r>
          </w:p>
        </w:tc>
        <w:tc>
          <w:tcPr>
            <w:tcW w:w="763" w:type="dxa"/>
            <w:vAlign w:val="center"/>
          </w:tcPr>
          <w:p w14:paraId="43B9F9BF" w14:textId="77777777" w:rsidR="00D52321" w:rsidRPr="003F5897" w:rsidRDefault="00D52321" w:rsidP="00FD47BE">
            <w:pPr>
              <w:jc w:val="center"/>
              <w:rPr>
                <w:rFonts w:ascii="Calibri Light" w:hAnsi="Calibri Light" w:cs="Calibri Light"/>
              </w:rPr>
            </w:pPr>
            <w:r w:rsidRPr="003F5897">
              <w:rPr>
                <w:rFonts w:ascii="Calibri Light" w:hAnsi="Calibri Light" w:cs="Calibri Light"/>
              </w:rPr>
              <w:t>0.05</w:t>
            </w:r>
          </w:p>
        </w:tc>
        <w:tc>
          <w:tcPr>
            <w:tcW w:w="1482" w:type="dxa"/>
          </w:tcPr>
          <w:p w14:paraId="50AEFB43" w14:textId="77777777" w:rsidR="00D52321" w:rsidRPr="003F5897" w:rsidRDefault="00D52321" w:rsidP="00FD47BE">
            <w:pPr>
              <w:rPr>
                <w:rFonts w:ascii="Calibri Light" w:hAnsi="Calibri Light" w:cs="Calibri Light"/>
              </w:rPr>
            </w:pPr>
            <w:r w:rsidRPr="003F5897">
              <w:rPr>
                <w:rFonts w:ascii="Calibri Light" w:hAnsi="Calibri Light" w:cs="Calibri Light"/>
              </w:rPr>
              <w:t>Accepted</w:t>
            </w:r>
          </w:p>
        </w:tc>
      </w:tr>
    </w:tbl>
    <w:p w14:paraId="28306364" w14:textId="77777777" w:rsidR="00D52321" w:rsidRPr="003F5897" w:rsidRDefault="00D52321" w:rsidP="003F5897">
      <w:pPr>
        <w:spacing w:before="120" w:after="120"/>
        <w:ind w:left="440" w:right="-1" w:hanging="14"/>
        <w:jc w:val="both"/>
        <w:rPr>
          <w:rFonts w:ascii="Calibri Light" w:hAnsi="Calibri Light" w:cs="Calibri Light"/>
          <w:sz w:val="24"/>
          <w:szCs w:val="24"/>
        </w:rPr>
      </w:pPr>
      <w:r w:rsidRPr="003F5897">
        <w:rPr>
          <w:rFonts w:ascii="Calibri Light" w:hAnsi="Calibri Light" w:cs="Calibri Light"/>
          <w:sz w:val="24"/>
          <w:szCs w:val="24"/>
        </w:rPr>
        <w:t>The hypothesis testing can be summed up as follows based on Table 1: (i) The religious literacy variable, with a t-statistic of 1.822 &gt; t-table of 1.65 and a p-value of 0.039, which is less than the cutoff value of 0.05, can attenuate the effect of the social variable on young people's tolerance; (ii) The religious literacy variable, with a t-statistic of 1.948 &gt; t-table of 1.65 and a p-value of 0.042, which is less than the cutoff value of 0.05, can moderate the educational aspect with the tolerance of young people; (iii) With a p-value of 0.031, below the cutoff value of 0.05, and a t-statistic of 1.876 &gt; t-table of 1.65, the religious literacy variable can moderate the religious aspect with the tolerance of young people; (iv) The religious literacy variable, with a t-statistic of 2.551 &gt; t-table of 1.65 and a p-value of 0.011, which is less than the cutoff value of 0.05, can regulate the political aspect with the tolerance of young people; With a t-statistic of 3.311 &gt; t-table of 1.65 and a p-value of 0.001, which is less than the cutoff value of 0.05, religious literacy can moderate the national aspect of young people's tolerance. Similarly, with a t-statistic of 2.395 &gt; t-table of 1.65 and a p-value of 0.017, which is less than the cutoff value of 0.05, religious literacy can moderate the media aspect of young people's tolerance.</w:t>
      </w:r>
    </w:p>
    <w:p w14:paraId="6361B603" w14:textId="77777777" w:rsidR="00D52321" w:rsidRPr="003F5897" w:rsidRDefault="00D52321" w:rsidP="003F5897">
      <w:pPr>
        <w:spacing w:before="120" w:after="120"/>
        <w:ind w:left="440" w:right="-1" w:hanging="14"/>
        <w:jc w:val="both"/>
        <w:rPr>
          <w:rFonts w:ascii="Calibri Light" w:hAnsi="Calibri Light" w:cs="Calibri Light"/>
          <w:sz w:val="24"/>
          <w:szCs w:val="24"/>
        </w:rPr>
      </w:pPr>
      <w:r w:rsidRPr="003F5897">
        <w:rPr>
          <w:rFonts w:ascii="Calibri Light" w:hAnsi="Calibri Light" w:cs="Calibri Light"/>
          <w:sz w:val="24"/>
          <w:szCs w:val="24"/>
        </w:rPr>
        <w:t xml:space="preserve">Several previous studies have shown that communities, religious leaders, and traditional figures contribute to fostering moderate attitudes through local wisdom </w:t>
      </w:r>
      <w:r w:rsidRPr="003F5897">
        <w:rPr>
          <w:rFonts w:ascii="Calibri Light" w:hAnsi="Calibri Light" w:cs="Calibri Light"/>
          <w:sz w:val="24"/>
          <w:szCs w:val="24"/>
        </w:rPr>
        <w:fldChar w:fldCharType="begin" w:fldLock="1"/>
      </w:r>
      <w:r w:rsidRPr="003F5897">
        <w:rPr>
          <w:rFonts w:ascii="Calibri Light" w:hAnsi="Calibri Light" w:cs="Calibri Light"/>
          <w:sz w:val="24"/>
          <w:szCs w:val="24"/>
        </w:rPr>
        <w:instrText>ADDIN CSL_CITATION {"citationItems":[{"id":"ITEM-1","itemData":{"ISSN":"0259-9422","author":[{"dropping-particle":"","family":"Pajarianto","given":"Hadi","non-dropping-particle":"","parse-names":false,"suffix":""},{"dropping-particle":"","family":"Pribadi","given":"Imam","non-dropping-particle":"","parse-names":false,"suffix":""},{"dropping-particle":"","family":"Sari","given":"Puspa","non-dropping-particle":"","parse-names":false,"suffix":""}],"container-title":"HTS Teologiese Studies/Theological Studies","id":"ITEM-1","issue":"4","issued":{"date-parts":[["2022"]]},"page":"7043","publisher":"AOSIS","title":"Tolerance between religions through the role of local wisdom and religious moderation","type":"article-journal","volume":"78"},"uris":["http://www.mendeley.com/documents/?uuid=e1b76b0e-23ae-4e9e-bc02-a5de4f72ac00"]},{"id":"ITEM-2","itemData":{"ISSN":"2540-895X","author":[{"dropping-particle":"","family":"Nasriandi","given":"Nasriandi","non-dropping-particle":"","parse-names":false,"suffix":""},{"dropping-particle":"","family":"Pajarianto","given":"Hadi","non-dropping-particle":"","parse-names":false,"suffix":""},{"dropping-particle":"","family":"Makmur","given":"Makmur","non-dropping-particle":"","parse-names":false,"suffix":""}],"container-title":"Al-Qalam","id":"ITEM-2","issue":"1","issued":{"date-parts":[["2023"]]},"page":"112-122","title":"One World, Many Religions: the Local Wisdom Value and Social Religious Organizations in Strengthening Tolerance","type":"article-journal","volume":"29"},"uris":["http://www.mendeley.com/documents/?uuid=e4bc7a2c-124c-4604-8616-472d52b1c19f"]}],"mendeley":{"formattedCitation":"(Nasriandi et al. 2023; Pajarianto et al. 2022)","plainTextFormattedCitation":"(Nasriandi et al. 2023; Pajarianto et al. 2022)","previouslyFormattedCitation":"(Nasriandi et al. 2023; Pajarianto et al. 2022)"},"properties":{"noteIndex":0},"schema":"https://github.com/citation-style-language/schema/raw/master/csl-citation.json"}</w:instrText>
      </w:r>
      <w:r w:rsidRPr="003F5897">
        <w:rPr>
          <w:rFonts w:ascii="Calibri Light" w:hAnsi="Calibri Light" w:cs="Calibri Light"/>
          <w:sz w:val="24"/>
          <w:szCs w:val="24"/>
        </w:rPr>
        <w:fldChar w:fldCharType="separate"/>
      </w:r>
      <w:r w:rsidRPr="003F5897">
        <w:rPr>
          <w:rFonts w:ascii="Calibri Light" w:hAnsi="Calibri Light" w:cs="Calibri Light"/>
          <w:sz w:val="24"/>
          <w:szCs w:val="24"/>
        </w:rPr>
        <w:t>(Nasriandi et al. 2023; Pajarianto et al. 2022)</w:t>
      </w:r>
      <w:r w:rsidRPr="003F5897">
        <w:rPr>
          <w:rFonts w:ascii="Calibri Light" w:hAnsi="Calibri Light" w:cs="Calibri Light"/>
          <w:sz w:val="24"/>
          <w:szCs w:val="24"/>
        </w:rPr>
        <w:fldChar w:fldCharType="end"/>
      </w:r>
      <w:r w:rsidRPr="003F5897">
        <w:rPr>
          <w:rFonts w:ascii="Calibri Light" w:hAnsi="Calibri Light" w:cs="Calibri Light"/>
          <w:sz w:val="24"/>
          <w:szCs w:val="24"/>
        </w:rPr>
        <w:t xml:space="preserve">. Women also foster moderate attitudes in relations between Muslims and non-Muslims </w:t>
      </w:r>
      <w:r w:rsidRPr="003F5897">
        <w:rPr>
          <w:rFonts w:ascii="Calibri Light" w:hAnsi="Calibri Light" w:cs="Calibri Light"/>
          <w:sz w:val="24"/>
          <w:szCs w:val="24"/>
        </w:rPr>
        <w:fldChar w:fldCharType="begin" w:fldLock="1"/>
      </w:r>
      <w:r w:rsidRPr="003F5897">
        <w:rPr>
          <w:rFonts w:ascii="Calibri Light" w:hAnsi="Calibri Light" w:cs="Calibri Light"/>
          <w:sz w:val="24"/>
          <w:szCs w:val="24"/>
        </w:rPr>
        <w:instrText>ADDIN CSL_CITATION {"citationItems":[{"id":"ITEM-1","itemData":{"ISSN":"2072-8050","author":[{"dropping-particle":"","family":"Pajarianto","given":"Hadi","non-dropping-particle":"","parse-names":false,"suffix":""}],"container-title":"HTS Teologiese Studies/Theological Studies","id":"ITEM-1","issue":"4","issued":{"date-parts":[["2022"]]},"page":"7","title":"Interreligious relation: Position of women in strengthening Christian and Muslim bonds","type":"article-journal","volume":"78"},"uris":["http://www.mendeley.com/documents/?uuid=e50d5d7f-22e8-49c4-9228-7049b01408d3"]}],"mendeley":{"formattedCitation":"(Pajarianto 2022)","plainTextFormattedCitation":"(Pajarianto 2022)","previouslyFormattedCitation":"(Pajarianto 2022)"},"properties":{"noteIndex":0},"schema":"https://github.com/citation-style-language/schema/raw/master/csl-citation.json"}</w:instrText>
      </w:r>
      <w:r w:rsidRPr="003F5897">
        <w:rPr>
          <w:rFonts w:ascii="Calibri Light" w:hAnsi="Calibri Light" w:cs="Calibri Light"/>
          <w:sz w:val="24"/>
          <w:szCs w:val="24"/>
        </w:rPr>
        <w:fldChar w:fldCharType="separate"/>
      </w:r>
      <w:r w:rsidRPr="003F5897">
        <w:rPr>
          <w:rFonts w:ascii="Calibri Light" w:hAnsi="Calibri Light" w:cs="Calibri Light"/>
          <w:sz w:val="24"/>
          <w:szCs w:val="24"/>
        </w:rPr>
        <w:t>(Pajarianto 2022)</w:t>
      </w:r>
      <w:r w:rsidRPr="003F5897">
        <w:rPr>
          <w:rFonts w:ascii="Calibri Light" w:hAnsi="Calibri Light" w:cs="Calibri Light"/>
          <w:sz w:val="24"/>
          <w:szCs w:val="24"/>
        </w:rPr>
        <w:fldChar w:fldCharType="end"/>
      </w:r>
      <w:r w:rsidRPr="003F5897">
        <w:rPr>
          <w:rFonts w:ascii="Calibri Light" w:hAnsi="Calibri Light" w:cs="Calibri Light"/>
          <w:sz w:val="24"/>
          <w:szCs w:val="24"/>
        </w:rPr>
        <w:t xml:space="preserve">. Educational institutions </w:t>
      </w:r>
      <w:r w:rsidRPr="003F5897">
        <w:rPr>
          <w:rFonts w:ascii="Calibri Light" w:hAnsi="Calibri Light" w:cs="Calibri Light"/>
          <w:sz w:val="24"/>
          <w:szCs w:val="24"/>
        </w:rPr>
        <w:fldChar w:fldCharType="begin" w:fldLock="1"/>
      </w:r>
      <w:r w:rsidRPr="003F5897">
        <w:rPr>
          <w:rFonts w:ascii="Calibri Light" w:hAnsi="Calibri Light" w:cs="Calibri Light"/>
          <w:sz w:val="24"/>
          <w:szCs w:val="24"/>
        </w:rPr>
        <w:instrText>ADDIN CSL_CITATION {"citationItems":[{"id":"ITEM-1","itemData":{"ISSN":"2581-1754","author":[{"dropping-particle":"","family":"Pajarianto","given":"Hadi","non-dropping-particle":"","parse-names":false,"suffix":""},{"dropping-particle":"","family":"Pramono","given":"Budi","non-dropping-particle":"","parse-names":false,"suffix":""},{"dropping-particle":"","family":"Sari","given":"Puspa","non-dropping-particle":"","parse-names":false,"suffix":""},{"dropping-particle":"","family":"Hajeni","given":"Hajeni","non-dropping-particle":"","parse-names":false,"suffix":""}],"container-title":"Edukasi Islami: Jurnal Pendidikan Islam","id":"ITEM-1","issue":"02","issued":{"date-parts":[["2023"]]},"title":"Religious Moderate Education and Cultural Hybridation at Muhammadiyah University","type":"article-journal","volume":"12"},"uris":["http://www.mendeley.com/documents/?uuid=cb5d1307-5266-4d63-af25-037136d0d407"]}],"mendeley":{"formattedCitation":"(Pajarianto, Pramono, et al. 2023)","plainTextFormattedCitation":"(Pajarianto, Pramono, et al. 2023)","previouslyFormattedCitation":"(Pajarianto, Pramono, et al. 2023)"},"properties":{"noteIndex":0},"schema":"https://github.com/citation-style-language/schema/raw/master/csl-citation.json"}</w:instrText>
      </w:r>
      <w:r w:rsidRPr="003F5897">
        <w:rPr>
          <w:rFonts w:ascii="Calibri Light" w:hAnsi="Calibri Light" w:cs="Calibri Light"/>
          <w:sz w:val="24"/>
          <w:szCs w:val="24"/>
        </w:rPr>
        <w:fldChar w:fldCharType="separate"/>
      </w:r>
      <w:r w:rsidRPr="003F5897">
        <w:rPr>
          <w:rFonts w:ascii="Calibri Light" w:hAnsi="Calibri Light" w:cs="Calibri Light"/>
          <w:sz w:val="24"/>
          <w:szCs w:val="24"/>
        </w:rPr>
        <w:t>(Pajarianto, Pramono, et al. 2023)</w:t>
      </w:r>
      <w:r w:rsidRPr="003F5897">
        <w:rPr>
          <w:rFonts w:ascii="Calibri Light" w:hAnsi="Calibri Light" w:cs="Calibri Light"/>
          <w:sz w:val="24"/>
          <w:szCs w:val="24"/>
        </w:rPr>
        <w:fldChar w:fldCharType="end"/>
      </w:r>
      <w:r w:rsidRPr="003F5897">
        <w:rPr>
          <w:rFonts w:ascii="Calibri Light" w:hAnsi="Calibri Light" w:cs="Calibri Light"/>
          <w:sz w:val="24"/>
          <w:szCs w:val="24"/>
        </w:rPr>
        <w:t xml:space="preserve"> and media are both strategies for addressing religious moderation in the digital 4.0 era in Indonesia for various age groups </w:t>
      </w:r>
      <w:r w:rsidRPr="003F5897">
        <w:rPr>
          <w:rFonts w:ascii="Calibri Light" w:hAnsi="Calibri Light" w:cs="Calibri Light"/>
          <w:sz w:val="24"/>
          <w:szCs w:val="24"/>
        </w:rPr>
        <w:fldChar w:fldCharType="begin" w:fldLock="1"/>
      </w:r>
      <w:r w:rsidRPr="003F5897">
        <w:rPr>
          <w:rFonts w:ascii="Calibri Light" w:hAnsi="Calibri Light" w:cs="Calibri Light"/>
          <w:sz w:val="24"/>
          <w:szCs w:val="24"/>
        </w:rPr>
        <w:instrText>ADDIN CSL_CITATION {"citationItems":[{"id":"ITEM-1","itemData":{"ISSN":"2620-8210","author":[{"dropping-particle":"","family":"Wibowo","given":"Rachma Widiningtyas","non-dropping-particle":"","parse-names":false,"suffix":""},{"dropping-particle":"","family":"Nurjanah","given":"Anisa Siti","non-dropping-particle":"","parse-names":false,"suffix":""}],"container-title":"Madania: Jurnal Ilmu-Ilmu Keislaman","id":"ITEM-1","issue":"2","issued":{"date-parts":[["2021"]]},"page":"55-62","title":"Aktualisasi Moderasi Beragama Abad 21 Melalui Media Sosial","type":"article-journal","volume":"11"},"uris":["http://www.mendeley.com/documents/?uuid=255f138e-6735-4c10-8ebb-82221dbf8843"]}],"mendeley":{"formattedCitation":"(Wibowo and Nurjanah 2021)","plainTextFormattedCitation":"(Wibowo and Nurjanah 2021)","previouslyFormattedCitation":"(Wibowo and Nurjanah 2021)"},"properties":{"noteIndex":0},"schema":"https://github.com/citation-style-language/schema/raw/master/csl-citation.json"}</w:instrText>
      </w:r>
      <w:r w:rsidRPr="003F5897">
        <w:rPr>
          <w:rFonts w:ascii="Calibri Light" w:hAnsi="Calibri Light" w:cs="Calibri Light"/>
          <w:sz w:val="24"/>
          <w:szCs w:val="24"/>
        </w:rPr>
        <w:fldChar w:fldCharType="separate"/>
      </w:r>
      <w:r w:rsidRPr="003F5897">
        <w:rPr>
          <w:rFonts w:ascii="Calibri Light" w:hAnsi="Calibri Light" w:cs="Calibri Light"/>
          <w:sz w:val="24"/>
          <w:szCs w:val="24"/>
        </w:rPr>
        <w:t>(Wibowo and Nurjanah 2021)</w:t>
      </w:r>
      <w:r w:rsidRPr="003F5897">
        <w:rPr>
          <w:rFonts w:ascii="Calibri Light" w:hAnsi="Calibri Light" w:cs="Calibri Light"/>
          <w:sz w:val="24"/>
          <w:szCs w:val="24"/>
        </w:rPr>
        <w:fldChar w:fldCharType="end"/>
      </w:r>
      <w:r w:rsidRPr="003F5897">
        <w:rPr>
          <w:rFonts w:ascii="Calibri Light" w:hAnsi="Calibri Light" w:cs="Calibri Light"/>
          <w:sz w:val="24"/>
          <w:szCs w:val="24"/>
        </w:rPr>
        <w:t xml:space="preserve">. Furthermore, religious moderation has been developed by the government through the Ministry of Religious Affairs as a crucial program to address religious conflicts in Indonesia, specifically those involving interfaith relations, the emergence of radical ideologies, and </w:t>
      </w:r>
      <w:r w:rsidRPr="003F5897">
        <w:rPr>
          <w:rFonts w:ascii="Calibri Light" w:hAnsi="Calibri Light" w:cs="Calibri Light"/>
          <w:sz w:val="24"/>
          <w:szCs w:val="24"/>
        </w:rPr>
        <w:lastRenderedPageBreak/>
        <w:t xml:space="preserve">the transnational religious ideas that are beginning to develop and enter the country </w:t>
      </w:r>
      <w:r w:rsidRPr="003F5897">
        <w:rPr>
          <w:rFonts w:ascii="Calibri Light" w:hAnsi="Calibri Light" w:cs="Calibri Light"/>
          <w:sz w:val="24"/>
          <w:szCs w:val="24"/>
        </w:rPr>
        <w:fldChar w:fldCharType="begin" w:fldLock="1"/>
      </w:r>
      <w:r w:rsidRPr="003F5897">
        <w:rPr>
          <w:rFonts w:ascii="Calibri Light" w:hAnsi="Calibri Light" w:cs="Calibri Light"/>
          <w:sz w:val="24"/>
          <w:szCs w:val="24"/>
        </w:rPr>
        <w:instrText>ADDIN CSL_CITATION {"citationItems":[{"id":"ITEM-1","itemData":{"author":[{"dropping-particle":"","family":"Taufiq","given":"Firmanda","non-dropping-particle":"","parse-names":false,"suffix":""},{"dropping-particle":"","family":"Alkholid","given":"Ayu Maulida","non-dropping-particle":"","parse-names":false,"suffix":""}],"container-title":"Jurnal Ilmu Dakwah","id":"ITEM-1","issue":"2","issued":{"date-parts":[["2021"]]},"title":"Peran Kementerian Agama dalam mempromosikan moderasi beragama di era digital","type":"article-journal","volume":"41"},"uris":["http://www.mendeley.com/documents/?uuid=53411c38-3d21-412c-8f5f-ff4d6bcd0e3a"]}],"mendeley":{"formattedCitation":"(Taufiq and Alkholid 2021)","plainTextFormattedCitation":"(Taufiq and Alkholid 2021)","previouslyFormattedCitation":"(Taufiq and Alkholid 2021)"},"properties":{"noteIndex":0},"schema":"https://github.com/citation-style-language/schema/raw/master/csl-citation.json"}</w:instrText>
      </w:r>
      <w:r w:rsidRPr="003F5897">
        <w:rPr>
          <w:rFonts w:ascii="Calibri Light" w:hAnsi="Calibri Light" w:cs="Calibri Light"/>
          <w:sz w:val="24"/>
          <w:szCs w:val="24"/>
        </w:rPr>
        <w:fldChar w:fldCharType="separate"/>
      </w:r>
      <w:r w:rsidRPr="003F5897">
        <w:rPr>
          <w:rFonts w:ascii="Calibri Light" w:hAnsi="Calibri Light" w:cs="Calibri Light"/>
          <w:sz w:val="24"/>
          <w:szCs w:val="24"/>
        </w:rPr>
        <w:t>(Taufiq and Alkholid 2021)</w:t>
      </w:r>
      <w:r w:rsidRPr="003F5897">
        <w:rPr>
          <w:rFonts w:ascii="Calibri Light" w:hAnsi="Calibri Light" w:cs="Calibri Light"/>
          <w:sz w:val="24"/>
          <w:szCs w:val="24"/>
        </w:rPr>
        <w:fldChar w:fldCharType="end"/>
      </w:r>
      <w:r w:rsidRPr="003F5897">
        <w:rPr>
          <w:rFonts w:ascii="Calibri Light" w:hAnsi="Calibri Light" w:cs="Calibri Light"/>
          <w:sz w:val="24"/>
          <w:szCs w:val="24"/>
        </w:rPr>
        <w:t>.</w:t>
      </w:r>
    </w:p>
    <w:p w14:paraId="36908441" w14:textId="77777777" w:rsidR="00D52321" w:rsidRPr="003F5897" w:rsidRDefault="00D52321" w:rsidP="003F5897">
      <w:pPr>
        <w:spacing w:before="120" w:after="120"/>
        <w:ind w:left="440" w:right="-1" w:hanging="14"/>
        <w:jc w:val="both"/>
        <w:rPr>
          <w:rFonts w:ascii="Calibri Light" w:hAnsi="Calibri Light" w:cs="Calibri Light"/>
          <w:sz w:val="24"/>
          <w:szCs w:val="24"/>
        </w:rPr>
      </w:pPr>
      <w:r w:rsidRPr="003F5897">
        <w:rPr>
          <w:rFonts w:ascii="Calibri Light" w:hAnsi="Calibri Light" w:cs="Calibri Light"/>
          <w:sz w:val="24"/>
          <w:szCs w:val="24"/>
        </w:rPr>
        <w:t xml:space="preserve">It is crucial for all parties to position religious moderation as a common ground and focal point for all religions in Indonesia, integrated into a cohesive ecosystem where each component is interconnected. A robust ecosystem can address the social harmony issues often disrupted by radical behavior among certain religious groups. Education must be conducted in a moderate manner, religious practices should respect other faiths, politics should avoid identity-based discrimination, the state must promote economic and social justice, and both print and electronic media should fulfill their role in enlightening the nation. Indonesia, as the world's largest multicultural country, requires strong support for a well-functioning religious moderation ecosystem to ensure harmony and unity. However, it is important to acknowledge the diverse perspectives on the role of religious moderation. Some studies highlight that various components of religious moderation have received both unwavering support and substantial criticism </w:t>
      </w:r>
      <w:r w:rsidRPr="003F5897">
        <w:rPr>
          <w:rFonts w:ascii="Calibri Light" w:hAnsi="Calibri Light" w:cs="Calibri Light"/>
          <w:sz w:val="24"/>
          <w:szCs w:val="24"/>
        </w:rPr>
        <w:fldChar w:fldCharType="begin" w:fldLock="1"/>
      </w:r>
      <w:r w:rsidRPr="003F5897">
        <w:rPr>
          <w:rFonts w:ascii="Calibri Light" w:hAnsi="Calibri Light" w:cs="Calibri Light"/>
          <w:sz w:val="24"/>
          <w:szCs w:val="24"/>
        </w:rPr>
        <w:instrText>ADDIN CSL_CITATION {"citationItems":[{"id":"ITEM-1","itemData":{"ISSN":"2502-8472","author":[{"dropping-particle":"","family":"Junaedi","given":"Edi","non-dropping-particle":"","parse-names":false,"suffix":""}],"container-title":"Harmoni","id":"ITEM-1","issue":"2","issued":{"date-parts":[["2022"]]},"page":"330-339","title":"Moderasi Beragama Dalam Tinjauan Kritis Kebebasan Beragama","type":"article-journal","volume":"21"},"uris":["http://www.mendeley.com/documents/?uuid=beffb1e9-485f-4d61-9d80-ca09893f84bd"]}],"mendeley":{"formattedCitation":"(Junaedi 2022)","plainTextFormattedCitation":"(Junaedi 2022)","previouslyFormattedCitation":"(Junaedi 2022)"},"properties":{"noteIndex":0},"schema":"https://github.com/citation-style-language/schema/raw/master/csl-citation.json"}</w:instrText>
      </w:r>
      <w:r w:rsidRPr="003F5897">
        <w:rPr>
          <w:rFonts w:ascii="Calibri Light" w:hAnsi="Calibri Light" w:cs="Calibri Light"/>
          <w:sz w:val="24"/>
          <w:szCs w:val="24"/>
        </w:rPr>
        <w:fldChar w:fldCharType="separate"/>
      </w:r>
      <w:r w:rsidRPr="003F5897">
        <w:rPr>
          <w:rFonts w:ascii="Calibri Light" w:hAnsi="Calibri Light" w:cs="Calibri Light"/>
          <w:sz w:val="24"/>
          <w:szCs w:val="24"/>
        </w:rPr>
        <w:t>(Junaedi 2022)</w:t>
      </w:r>
      <w:r w:rsidRPr="003F5897">
        <w:rPr>
          <w:rFonts w:ascii="Calibri Light" w:hAnsi="Calibri Light" w:cs="Calibri Light"/>
          <w:sz w:val="24"/>
          <w:szCs w:val="24"/>
        </w:rPr>
        <w:fldChar w:fldCharType="end"/>
      </w:r>
      <w:r w:rsidRPr="003F5897">
        <w:rPr>
          <w:rFonts w:ascii="Calibri Light" w:hAnsi="Calibri Light" w:cs="Calibri Light"/>
          <w:sz w:val="24"/>
          <w:szCs w:val="24"/>
        </w:rPr>
        <w:t xml:space="preserve">. Critics argue that religious moderation programs may appear to be an extension of the state's “obsession with harmony,” potentially prioritizing social order over individual religious freedom </w:t>
      </w:r>
      <w:r w:rsidRPr="003F5897">
        <w:rPr>
          <w:rFonts w:ascii="Calibri Light" w:hAnsi="Calibri Light" w:cs="Calibri Light"/>
          <w:sz w:val="24"/>
          <w:szCs w:val="24"/>
        </w:rPr>
        <w:fldChar w:fldCharType="begin" w:fldLock="1"/>
      </w:r>
      <w:r w:rsidRPr="003F5897">
        <w:rPr>
          <w:rFonts w:ascii="Calibri Light" w:hAnsi="Calibri Light" w:cs="Calibri Light"/>
          <w:sz w:val="24"/>
          <w:szCs w:val="24"/>
        </w:rPr>
        <w:instrText>ADDIN CSL_CITATION {"citationItems":[{"id":"ITEM-1","itemData":{"ISBN":"6230032201","author":[{"dropping-particle":"","family":"Bagir","given":"Zainal Abidin","non-dropping-particle":"","parse-names":false,"suffix":""},{"dropping-particle":"","family":"Sormin","given":"Jimmy","non-dropping-particle":"","parse-names":false,"suffix":""}],"id":"ITEM-1","issued":{"date-parts":[["2022"]]},"publisher":"Elex Media Komputindo","title":"Politik Moderasi dan Kebebasan Beragama-Suatu Tinjauan Kritis","type":"book"},"uris":["http://www.mendeley.com/documents/?uuid=82e6c9e6-6dce-4a0d-be62-461f3b575e6d"]}],"mendeley":{"formattedCitation":"(Bagir and Sormin 2022)","plainTextFormattedCitation":"(Bagir and Sormin 2022)","previouslyFormattedCitation":"(Bagir and Sormin 2022)"},"properties":{"noteIndex":0},"schema":"https://github.com/citation-style-language/schema/raw/master/csl-citation.json"}</w:instrText>
      </w:r>
      <w:r w:rsidRPr="003F5897">
        <w:rPr>
          <w:rFonts w:ascii="Calibri Light" w:hAnsi="Calibri Light" w:cs="Calibri Light"/>
          <w:sz w:val="24"/>
          <w:szCs w:val="24"/>
        </w:rPr>
        <w:fldChar w:fldCharType="separate"/>
      </w:r>
      <w:r w:rsidRPr="003F5897">
        <w:rPr>
          <w:rFonts w:ascii="Calibri Light" w:hAnsi="Calibri Light" w:cs="Calibri Light"/>
          <w:sz w:val="24"/>
          <w:szCs w:val="24"/>
        </w:rPr>
        <w:t>(Bagir and Sormin 2022)</w:t>
      </w:r>
      <w:r w:rsidRPr="003F5897">
        <w:rPr>
          <w:rFonts w:ascii="Calibri Light" w:hAnsi="Calibri Light" w:cs="Calibri Light"/>
          <w:sz w:val="24"/>
          <w:szCs w:val="24"/>
        </w:rPr>
        <w:fldChar w:fldCharType="end"/>
      </w:r>
      <w:r w:rsidRPr="003F5897">
        <w:rPr>
          <w:rFonts w:ascii="Calibri Light" w:hAnsi="Calibri Light" w:cs="Calibri Light"/>
          <w:sz w:val="24"/>
          <w:szCs w:val="24"/>
        </w:rPr>
        <w:t>. While supporters maintain that religious moderation aligns with the core values of Islam and thus should be universally endorsed, critics point out that in contemporary Indonesia, moderate groups (</w:t>
      </w:r>
      <w:r w:rsidRPr="003F5897">
        <w:rPr>
          <w:rFonts w:ascii="Calibri Light" w:hAnsi="Calibri Light" w:cs="Calibri Light"/>
          <w:i/>
          <w:iCs/>
          <w:sz w:val="24"/>
          <w:szCs w:val="24"/>
        </w:rPr>
        <w:t>tawasuth</w:t>
      </w:r>
      <w:r w:rsidRPr="003F5897">
        <w:rPr>
          <w:rFonts w:ascii="Calibri Light" w:hAnsi="Calibri Light" w:cs="Calibri Light"/>
          <w:sz w:val="24"/>
          <w:szCs w:val="24"/>
        </w:rPr>
        <w:t>) aiming to temper radical or extreme religious attitudes sometimes find themselves at odds with the very groups they seek to moderate. This complex dynamic underscore the need for a balanced approach to fostering religious moderation, ensuring it contributes positively to social cohesion while respecting diverse perspectives.</w:t>
      </w:r>
    </w:p>
    <w:p w14:paraId="612E926B" w14:textId="77777777" w:rsidR="00D52321" w:rsidRPr="003F5897" w:rsidRDefault="00D52321" w:rsidP="003F5897">
      <w:pPr>
        <w:spacing w:before="120" w:after="120"/>
        <w:ind w:left="440" w:right="-1" w:hanging="14"/>
        <w:jc w:val="both"/>
        <w:rPr>
          <w:rFonts w:ascii="Calibri Light" w:hAnsi="Calibri Light" w:cs="Calibri Light"/>
          <w:sz w:val="24"/>
          <w:szCs w:val="24"/>
        </w:rPr>
      </w:pPr>
      <w:r w:rsidRPr="003F5897">
        <w:rPr>
          <w:rFonts w:ascii="Calibri Light" w:hAnsi="Calibri Light" w:cs="Calibri Light"/>
          <w:sz w:val="24"/>
          <w:szCs w:val="24"/>
        </w:rPr>
        <w:t xml:space="preserve">With this understanding, the ecosystem of religious moderation can be more easily realized to continue enhancing religious literacy and tolerance among the youth in Indonesia. The theory of structural functionalism views society as a system that is functionally integrated in the form of balance </w:t>
      </w:r>
      <w:r w:rsidRPr="003F5897">
        <w:rPr>
          <w:rFonts w:ascii="Calibri Light" w:hAnsi="Calibri Light" w:cs="Calibri Light"/>
          <w:sz w:val="24"/>
          <w:szCs w:val="24"/>
        </w:rPr>
        <w:fldChar w:fldCharType="begin" w:fldLock="1"/>
      </w:r>
      <w:r w:rsidRPr="003F5897">
        <w:rPr>
          <w:rFonts w:ascii="Calibri Light" w:hAnsi="Calibri Light" w:cs="Calibri Light"/>
          <w:sz w:val="24"/>
          <w:szCs w:val="24"/>
        </w:rPr>
        <w:instrText>ADDIN CSL_CITATION {"citationItems":[{"id":"ITEM-1","itemData":{"author":[{"dropping-particle":"","family":"Ritzer","given":"George","non-dropping-particle":"","parse-names":false,"suffix":""},{"dropping-particle":"","family":"Goodman","given":"Douglas J","non-dropping-particle":"","parse-names":false,"suffix":""}],"container-title":"Jakarta: Prenada Media","id":"ITEM-1","issued":{"date-parts":[["2004"]]},"title":"Modern Sociological Theory, terj. Alimandan, Teori Sosiologi Modern","type":"article-journal","volume":"121"},"uris":["http://www.mendeley.com/documents/?uuid=5699e832-d95c-4d48-8a8a-bc9e617641da"]}],"mendeley":{"formattedCitation":"(Ritzer and Goodman 2004)","plainTextFormattedCitation":"(Ritzer and Goodman 2004)","previouslyFormattedCitation":"(Ritzer and Goodman 2004)"},"properties":{"noteIndex":0},"schema":"https://github.com/citation-style-language/schema/raw/master/csl-citation.json"}</w:instrText>
      </w:r>
      <w:r w:rsidRPr="003F5897">
        <w:rPr>
          <w:rFonts w:ascii="Calibri Light" w:hAnsi="Calibri Light" w:cs="Calibri Light"/>
          <w:sz w:val="24"/>
          <w:szCs w:val="24"/>
        </w:rPr>
        <w:fldChar w:fldCharType="separate"/>
      </w:r>
      <w:r w:rsidRPr="003F5897">
        <w:rPr>
          <w:rFonts w:ascii="Calibri Light" w:hAnsi="Calibri Light" w:cs="Calibri Light"/>
          <w:sz w:val="24"/>
          <w:szCs w:val="24"/>
        </w:rPr>
        <w:t>(Ritzer and Goodman 2004)</w:t>
      </w:r>
      <w:r w:rsidRPr="003F5897">
        <w:rPr>
          <w:rFonts w:ascii="Calibri Light" w:hAnsi="Calibri Light" w:cs="Calibri Light"/>
          <w:sz w:val="24"/>
          <w:szCs w:val="24"/>
        </w:rPr>
        <w:fldChar w:fldCharType="end"/>
      </w:r>
      <w:r w:rsidRPr="003F5897">
        <w:rPr>
          <w:rFonts w:ascii="Calibri Light" w:hAnsi="Calibri Light" w:cs="Calibri Light"/>
          <w:sz w:val="24"/>
          <w:szCs w:val="24"/>
        </w:rPr>
        <w:t xml:space="preserve">. The balance of the religious moderation ecosystem will be achieved if all components perform their respective roles and function well. Religious moderation should be understood as a significant platform for togetherness, resulting from a dialogical interaction between religions </w:t>
      </w:r>
      <w:r w:rsidRPr="003F5897">
        <w:rPr>
          <w:rFonts w:ascii="Calibri Light" w:hAnsi="Calibri Light" w:cs="Calibri Light"/>
          <w:sz w:val="24"/>
          <w:szCs w:val="24"/>
        </w:rPr>
        <w:fldChar w:fldCharType="begin" w:fldLock="1"/>
      </w:r>
      <w:r w:rsidRPr="003F5897">
        <w:rPr>
          <w:rFonts w:ascii="Calibri Light" w:hAnsi="Calibri Light" w:cs="Calibri Light"/>
          <w:sz w:val="24"/>
          <w:szCs w:val="24"/>
        </w:rPr>
        <w:instrText>ADDIN CSL_CITATION {"citationItems":[{"id":"ITEM-1","itemData":{"ISSN":"2502-1966","author":[{"dropping-particle":"","family":"Sinaga","given":"Martin Lukito","non-dropping-particle":"","parse-names":false,"suffix":""}],"container-title":"Jurnal Masyarakat dan Budaya","id":"ITEM-1","issue":"3","issued":{"date-parts":[["2022"]]},"title":"Moderasi Beragama: Sikap Dan Ekspresi Publik Mutakhir Agama-Agama Di Indonesia","type":"article-journal","volume":"24"},"uris":["http://www.mendeley.com/documents/?uuid=06736723-3948-4c54-851a-db0f3b105cff"]}],"mendeley":{"formattedCitation":"(Sinaga 2022)","plainTextFormattedCitation":"(Sinaga 2022)","previouslyFormattedCitation":"(Sinaga 2022)"},"properties":{"noteIndex":0},"schema":"https://github.com/citation-style-language/schema/raw/master/csl-citation.json"}</w:instrText>
      </w:r>
      <w:r w:rsidRPr="003F5897">
        <w:rPr>
          <w:rFonts w:ascii="Calibri Light" w:hAnsi="Calibri Light" w:cs="Calibri Light"/>
          <w:sz w:val="24"/>
          <w:szCs w:val="24"/>
        </w:rPr>
        <w:fldChar w:fldCharType="separate"/>
      </w:r>
      <w:r w:rsidRPr="003F5897">
        <w:rPr>
          <w:rFonts w:ascii="Calibri Light" w:hAnsi="Calibri Light" w:cs="Calibri Light"/>
          <w:sz w:val="24"/>
          <w:szCs w:val="24"/>
        </w:rPr>
        <w:t>(Sinaga 2022)</w:t>
      </w:r>
      <w:r w:rsidRPr="003F5897">
        <w:rPr>
          <w:rFonts w:ascii="Calibri Light" w:hAnsi="Calibri Light" w:cs="Calibri Light"/>
          <w:sz w:val="24"/>
          <w:szCs w:val="24"/>
        </w:rPr>
        <w:fldChar w:fldCharType="end"/>
      </w:r>
      <w:r w:rsidRPr="003F5897">
        <w:rPr>
          <w:rFonts w:ascii="Calibri Light" w:hAnsi="Calibri Light" w:cs="Calibri Light"/>
          <w:sz w:val="24"/>
          <w:szCs w:val="24"/>
        </w:rPr>
        <w:t xml:space="preserve">. In this regard, the state provides a public perspective or progressive social insight, in that religious moderation involves fostering a conducive religious ecosystem </w:t>
      </w:r>
      <w:r w:rsidRPr="003F5897">
        <w:rPr>
          <w:rFonts w:ascii="Calibri Light" w:hAnsi="Calibri Light" w:cs="Calibri Light"/>
          <w:sz w:val="24"/>
          <w:szCs w:val="24"/>
        </w:rPr>
        <w:fldChar w:fldCharType="begin" w:fldLock="1"/>
      </w:r>
      <w:r w:rsidRPr="003F5897">
        <w:rPr>
          <w:rFonts w:ascii="Calibri Light" w:hAnsi="Calibri Light" w:cs="Calibri Light"/>
          <w:sz w:val="24"/>
          <w:szCs w:val="24"/>
        </w:rPr>
        <w:instrText>ADDIN CSL_CITATION {"citationItems":[{"id":"ITEM-1","itemData":{"ISSN":"2502-1966","author":[{"dropping-particle":"","family":"Sinaga","given":"Martin Lukito","non-dropping-particle":"","parse-names":false,"suffix":""}],"container-title":"Jurnal Masyarakat dan Budaya","id":"ITEM-1","issue":"3","issued":{"date-parts":[["2022"]]},"title":"Moderasi Beragama: Sikap Dan Ekspresi Publik Mutakhir Agama-Agama Di Indonesia","type":"article-journal","volume":"24"},"uris":["http://www.mendeley.com/documents/?uuid=06736723-3948-4c54-851a-db0f3b105cff"]}],"mendeley":{"formattedCitation":"(Sinaga 2022)","plainTextFormattedCitation":"(Sinaga 2022)","previouslyFormattedCitation":"(Sinaga 2022)"},"properties":{"noteIndex":0},"schema":"https://github.com/citation-style-language/schema/raw/master/csl-citation.json"}</w:instrText>
      </w:r>
      <w:r w:rsidRPr="003F5897">
        <w:rPr>
          <w:rFonts w:ascii="Calibri Light" w:hAnsi="Calibri Light" w:cs="Calibri Light"/>
          <w:sz w:val="24"/>
          <w:szCs w:val="24"/>
        </w:rPr>
        <w:fldChar w:fldCharType="separate"/>
      </w:r>
      <w:r w:rsidRPr="003F5897">
        <w:rPr>
          <w:rFonts w:ascii="Calibri Light" w:hAnsi="Calibri Light" w:cs="Calibri Light"/>
          <w:sz w:val="24"/>
          <w:szCs w:val="24"/>
        </w:rPr>
        <w:t>(Sinaga 2022)</w:t>
      </w:r>
      <w:r w:rsidRPr="003F5897">
        <w:rPr>
          <w:rFonts w:ascii="Calibri Light" w:hAnsi="Calibri Light" w:cs="Calibri Light"/>
          <w:sz w:val="24"/>
          <w:szCs w:val="24"/>
        </w:rPr>
        <w:fldChar w:fldCharType="end"/>
      </w:r>
      <w:r w:rsidRPr="003F5897">
        <w:rPr>
          <w:rFonts w:ascii="Calibri Light" w:hAnsi="Calibri Light" w:cs="Calibri Light"/>
          <w:sz w:val="24"/>
          <w:szCs w:val="24"/>
        </w:rPr>
        <w:t>. This program should become a movement involving the entire civil society, extending beyond the religious sphere to encompass all aspects holistically.</w:t>
      </w:r>
    </w:p>
    <w:p w14:paraId="52B406C9" w14:textId="77777777" w:rsidR="00D52321" w:rsidRPr="003F5897" w:rsidRDefault="00D52321" w:rsidP="003F5897">
      <w:pPr>
        <w:spacing w:before="120" w:after="120"/>
        <w:ind w:left="440" w:right="-1" w:hanging="14"/>
        <w:jc w:val="both"/>
        <w:rPr>
          <w:rFonts w:ascii="Calibri Light" w:hAnsi="Calibri Light" w:cs="Calibri Light"/>
          <w:sz w:val="24"/>
          <w:szCs w:val="24"/>
        </w:rPr>
      </w:pPr>
      <w:r w:rsidRPr="003F5897">
        <w:rPr>
          <w:rFonts w:ascii="Calibri Light" w:hAnsi="Calibri Light" w:cs="Calibri Light"/>
          <w:sz w:val="24"/>
          <w:szCs w:val="24"/>
        </w:rPr>
        <w:t xml:space="preserve">Strengthening the ecology of moderation education </w:t>
      </w:r>
      <w:r w:rsidRPr="003F5897">
        <w:rPr>
          <w:rFonts w:ascii="Calibri Light" w:hAnsi="Calibri Light" w:cs="Calibri Light"/>
          <w:sz w:val="24"/>
          <w:szCs w:val="24"/>
        </w:rPr>
        <w:fldChar w:fldCharType="begin" w:fldLock="1"/>
      </w:r>
      <w:r w:rsidRPr="003F5897">
        <w:rPr>
          <w:rFonts w:ascii="Calibri Light" w:hAnsi="Calibri Light" w:cs="Calibri Light"/>
          <w:sz w:val="24"/>
          <w:szCs w:val="24"/>
        </w:rPr>
        <w:instrText>ADDIN CSL_CITATION {"citationItems":[{"id":"ITEM-1","itemData":{"ISSN":"2614-8854","author":[{"dropping-particle":"","family":"Muaz","given":"Muaz","non-dropping-particle":"","parse-names":false,"suffix":""},{"dropping-particle":"","family":"Ruswandi","given":"Uus","non-dropping-particle":"","parse-names":false,"suffix":""}],"container-title":"JIIP-Jurnal Ilmiah Ilmu Pendidikan","id":"ITEM-1","issue":"8","issued":{"date-parts":[["2022"]]},"page":"3194-3203","title":"Moderasi Beragama dalam Pendidikan Islam","type":"article-journal","volume":"5"},"uris":["http://www.mendeley.com/documents/?uuid=87967125-af5f-41ba-9dd5-6deda6e27d6e"]}],"mendeley":{"formattedCitation":"(Muaz and Ruswandi 2022)","plainTextFormattedCitation":"(Muaz and Ruswandi 2022)","previouslyFormattedCitation":"(Muaz and Ruswandi 2022)"},"properties":{"noteIndex":0},"schema":"https://github.com/citation-style-language/schema/raw/master/csl-citation.json"}</w:instrText>
      </w:r>
      <w:r w:rsidRPr="003F5897">
        <w:rPr>
          <w:rFonts w:ascii="Calibri Light" w:hAnsi="Calibri Light" w:cs="Calibri Light"/>
          <w:sz w:val="24"/>
          <w:szCs w:val="24"/>
        </w:rPr>
        <w:fldChar w:fldCharType="separate"/>
      </w:r>
      <w:r w:rsidRPr="003F5897">
        <w:rPr>
          <w:rFonts w:ascii="Calibri Light" w:hAnsi="Calibri Light" w:cs="Calibri Light"/>
          <w:sz w:val="24"/>
          <w:szCs w:val="24"/>
        </w:rPr>
        <w:t>(Muaz and Ruswandi 2022)</w:t>
      </w:r>
      <w:r w:rsidRPr="003F5897">
        <w:rPr>
          <w:rFonts w:ascii="Calibri Light" w:hAnsi="Calibri Light" w:cs="Calibri Light"/>
          <w:sz w:val="24"/>
          <w:szCs w:val="24"/>
        </w:rPr>
        <w:fldChar w:fldCharType="end"/>
      </w:r>
      <w:r w:rsidRPr="003F5897">
        <w:rPr>
          <w:rFonts w:ascii="Calibri Light" w:hAnsi="Calibri Light" w:cs="Calibri Light"/>
          <w:sz w:val="24"/>
          <w:szCs w:val="24"/>
        </w:rPr>
        <w:t xml:space="preserve"> is necessary so then all religions and beliefs are trusted, accepted, and recognized by all members of society. The ecology of religious moderation education is defined as an environment free from prejudice or conflicts that harm those with different beliefs, where religious and belief diversity is acknowledged and respected by all members of society and the nation. The government, religious organizations, and the community collaborate to build a religious moderation ecosystem aimed at fostering an environment conducive to peaceful and harmonious religious practices </w:t>
      </w:r>
      <w:r w:rsidRPr="003F5897">
        <w:rPr>
          <w:rFonts w:ascii="Calibri Light" w:hAnsi="Calibri Light" w:cs="Calibri Light"/>
          <w:sz w:val="24"/>
          <w:szCs w:val="24"/>
        </w:rPr>
        <w:fldChar w:fldCharType="begin" w:fldLock="1"/>
      </w:r>
      <w:r w:rsidRPr="003F5897">
        <w:rPr>
          <w:rFonts w:ascii="Calibri Light" w:hAnsi="Calibri Light" w:cs="Calibri Light"/>
          <w:sz w:val="24"/>
          <w:szCs w:val="24"/>
        </w:rPr>
        <w:instrText>ADDIN CSL_CITATION {"citationItems":[{"id":"ITEM-1","itemData":{"ISSN":"2614-8854","author":[{"dropping-particle":"","family":"Muaz","given":"Muaz","non-dropping-particle":"","parse-names":false,"suffix":""},{"dropping-particle":"","family":"Ruswandi","given":"Uus","non-dropping-particle":"","parse-names":false,"suffix":""}],"container-title":"JIIP-Jurnal Ilmiah Ilmu Pendidikan","id":"ITEM-1","issue":"8","issued":{"date-parts":[["2022"]]},"page":"3194-3203","title":"Moderasi Beragama dalam Pendidikan Islam","type":"article-journal","volume":"5"},"uris":["http://www.mendeley.com/documents/?uuid=87967125-af5f-41ba-9dd5-6deda6e27d6e"]}],"mendeley":{"formattedCitation":"(Muaz and Ruswandi 2022)","plainTextFormattedCitation":"(Muaz and Ruswandi 2022)","previouslyFormattedCitation":"(Muaz and Ruswandi 2022)"},"properties":{"noteIndex":0},"schema":"https://github.com/citation-style-language/schema/raw/master/csl-citation.json"}</w:instrText>
      </w:r>
      <w:r w:rsidRPr="003F5897">
        <w:rPr>
          <w:rFonts w:ascii="Calibri Light" w:hAnsi="Calibri Light" w:cs="Calibri Light"/>
          <w:sz w:val="24"/>
          <w:szCs w:val="24"/>
        </w:rPr>
        <w:fldChar w:fldCharType="separate"/>
      </w:r>
      <w:r w:rsidRPr="003F5897">
        <w:rPr>
          <w:rFonts w:ascii="Calibri Light" w:hAnsi="Calibri Light" w:cs="Calibri Light"/>
          <w:sz w:val="24"/>
          <w:szCs w:val="24"/>
        </w:rPr>
        <w:t>(Muaz and Ruswandi 2022)</w:t>
      </w:r>
      <w:r w:rsidRPr="003F5897">
        <w:rPr>
          <w:rFonts w:ascii="Calibri Light" w:hAnsi="Calibri Light" w:cs="Calibri Light"/>
          <w:sz w:val="24"/>
          <w:szCs w:val="24"/>
        </w:rPr>
        <w:fldChar w:fldCharType="end"/>
      </w:r>
      <w:r w:rsidRPr="003F5897">
        <w:rPr>
          <w:rFonts w:ascii="Calibri Light" w:hAnsi="Calibri Light" w:cs="Calibri Light"/>
          <w:sz w:val="24"/>
          <w:szCs w:val="24"/>
        </w:rPr>
        <w:t>.</w:t>
      </w:r>
    </w:p>
    <w:p w14:paraId="5F7526C8" w14:textId="7B07DD03" w:rsidR="00D52321" w:rsidRPr="0008047C" w:rsidRDefault="003C5368" w:rsidP="00D52321">
      <w:pPr>
        <w:jc w:val="both"/>
        <w:rPr>
          <w:sz w:val="24"/>
          <w:szCs w:val="24"/>
        </w:rPr>
      </w:pPr>
      <w:r>
        <w:rPr>
          <w:noProof/>
        </w:rPr>
        <w:lastRenderedPageBreak/>
        <w:drawing>
          <wp:anchor distT="0" distB="0" distL="114300" distR="114300" simplePos="0" relativeHeight="251659264" behindDoc="1" locked="0" layoutInCell="1" allowOverlap="1" wp14:anchorId="39C45783" wp14:editId="3BFD2F2E">
            <wp:simplePos x="0" y="0"/>
            <wp:positionH relativeFrom="column">
              <wp:posOffset>233045</wp:posOffset>
            </wp:positionH>
            <wp:positionV relativeFrom="paragraph">
              <wp:posOffset>-635</wp:posOffset>
            </wp:positionV>
            <wp:extent cx="5706110" cy="2857500"/>
            <wp:effectExtent l="0" t="0" r="0" b="0"/>
            <wp:wrapNone/>
            <wp:docPr id="21"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06110" cy="28575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C5DB7B9" w14:textId="77777777" w:rsidR="00D52321" w:rsidRPr="0008047C" w:rsidRDefault="00D52321" w:rsidP="00D52321">
      <w:pPr>
        <w:jc w:val="both"/>
        <w:rPr>
          <w:sz w:val="24"/>
          <w:szCs w:val="24"/>
        </w:rPr>
      </w:pPr>
    </w:p>
    <w:p w14:paraId="225E11B8" w14:textId="77777777" w:rsidR="00D52321" w:rsidRPr="0008047C" w:rsidRDefault="00D52321" w:rsidP="00D52321">
      <w:pPr>
        <w:jc w:val="both"/>
        <w:rPr>
          <w:sz w:val="24"/>
          <w:szCs w:val="24"/>
        </w:rPr>
      </w:pPr>
    </w:p>
    <w:p w14:paraId="0DDA8DB3" w14:textId="77777777" w:rsidR="00D52321" w:rsidRPr="0008047C" w:rsidRDefault="00D52321" w:rsidP="00D52321">
      <w:pPr>
        <w:jc w:val="both"/>
        <w:rPr>
          <w:sz w:val="24"/>
          <w:szCs w:val="24"/>
        </w:rPr>
      </w:pPr>
    </w:p>
    <w:p w14:paraId="147AB4F1" w14:textId="77777777" w:rsidR="00D52321" w:rsidRPr="0008047C" w:rsidRDefault="00D52321" w:rsidP="00D52321">
      <w:pPr>
        <w:jc w:val="both"/>
        <w:rPr>
          <w:sz w:val="24"/>
          <w:szCs w:val="24"/>
        </w:rPr>
      </w:pPr>
    </w:p>
    <w:p w14:paraId="427C3BC5" w14:textId="77777777" w:rsidR="00D52321" w:rsidRPr="0008047C" w:rsidRDefault="00D52321" w:rsidP="00D52321">
      <w:pPr>
        <w:jc w:val="both"/>
        <w:rPr>
          <w:sz w:val="24"/>
          <w:szCs w:val="24"/>
        </w:rPr>
      </w:pPr>
    </w:p>
    <w:p w14:paraId="330DD394" w14:textId="77777777" w:rsidR="00D52321" w:rsidRPr="0008047C" w:rsidRDefault="00D52321" w:rsidP="00D52321">
      <w:pPr>
        <w:jc w:val="center"/>
        <w:rPr>
          <w:sz w:val="24"/>
          <w:szCs w:val="24"/>
        </w:rPr>
      </w:pPr>
    </w:p>
    <w:p w14:paraId="347A9488" w14:textId="77777777" w:rsidR="00D52321" w:rsidRPr="0008047C" w:rsidRDefault="00D52321" w:rsidP="00D52321">
      <w:pPr>
        <w:jc w:val="center"/>
        <w:rPr>
          <w:sz w:val="24"/>
          <w:szCs w:val="24"/>
        </w:rPr>
      </w:pPr>
    </w:p>
    <w:p w14:paraId="5DA0EEFC" w14:textId="77777777" w:rsidR="00D52321" w:rsidRPr="0008047C" w:rsidRDefault="00D52321" w:rsidP="00D52321">
      <w:pPr>
        <w:jc w:val="center"/>
        <w:rPr>
          <w:sz w:val="24"/>
          <w:szCs w:val="24"/>
        </w:rPr>
      </w:pPr>
    </w:p>
    <w:p w14:paraId="01FD21A0" w14:textId="77777777" w:rsidR="00D52321" w:rsidRPr="0008047C" w:rsidRDefault="00D52321" w:rsidP="00D52321">
      <w:pPr>
        <w:jc w:val="center"/>
        <w:rPr>
          <w:sz w:val="24"/>
          <w:szCs w:val="24"/>
        </w:rPr>
      </w:pPr>
    </w:p>
    <w:p w14:paraId="66FFB610" w14:textId="77777777" w:rsidR="003F5897" w:rsidRDefault="003F5897" w:rsidP="00D52321">
      <w:pPr>
        <w:jc w:val="center"/>
        <w:rPr>
          <w:sz w:val="24"/>
          <w:szCs w:val="24"/>
        </w:rPr>
      </w:pPr>
    </w:p>
    <w:p w14:paraId="7AF873D4" w14:textId="77777777" w:rsidR="003F5897" w:rsidRDefault="003F5897" w:rsidP="00D52321">
      <w:pPr>
        <w:jc w:val="center"/>
        <w:rPr>
          <w:sz w:val="24"/>
          <w:szCs w:val="24"/>
        </w:rPr>
      </w:pPr>
    </w:p>
    <w:p w14:paraId="28809210" w14:textId="77777777" w:rsidR="003F5897" w:rsidRDefault="003F5897" w:rsidP="00D52321">
      <w:pPr>
        <w:jc w:val="center"/>
        <w:rPr>
          <w:sz w:val="24"/>
          <w:szCs w:val="24"/>
        </w:rPr>
      </w:pPr>
    </w:p>
    <w:p w14:paraId="67704800" w14:textId="77777777" w:rsidR="003F5897" w:rsidRDefault="003F5897" w:rsidP="00D52321">
      <w:pPr>
        <w:jc w:val="center"/>
        <w:rPr>
          <w:sz w:val="24"/>
          <w:szCs w:val="24"/>
        </w:rPr>
      </w:pPr>
    </w:p>
    <w:p w14:paraId="5987202F" w14:textId="77777777" w:rsidR="003F5897" w:rsidRDefault="003F5897" w:rsidP="00D52321">
      <w:pPr>
        <w:jc w:val="center"/>
        <w:rPr>
          <w:sz w:val="24"/>
          <w:szCs w:val="24"/>
        </w:rPr>
      </w:pPr>
    </w:p>
    <w:p w14:paraId="2FEA9267" w14:textId="77777777" w:rsidR="003F5897" w:rsidRDefault="003F5897" w:rsidP="00D52321">
      <w:pPr>
        <w:jc w:val="center"/>
        <w:rPr>
          <w:sz w:val="24"/>
          <w:szCs w:val="24"/>
        </w:rPr>
      </w:pPr>
    </w:p>
    <w:p w14:paraId="54FF3F66" w14:textId="77777777" w:rsidR="003F5897" w:rsidRDefault="003F5897" w:rsidP="00D52321">
      <w:pPr>
        <w:jc w:val="center"/>
        <w:rPr>
          <w:sz w:val="24"/>
          <w:szCs w:val="24"/>
        </w:rPr>
      </w:pPr>
    </w:p>
    <w:p w14:paraId="5F301EEB" w14:textId="77777777" w:rsidR="00D52321" w:rsidRPr="003F5897" w:rsidRDefault="00D52321" w:rsidP="00D52321">
      <w:pPr>
        <w:jc w:val="center"/>
        <w:rPr>
          <w:rFonts w:ascii="Calibri Light" w:hAnsi="Calibri Light" w:cs="Calibri Light"/>
          <w:sz w:val="24"/>
          <w:szCs w:val="24"/>
        </w:rPr>
      </w:pPr>
      <w:r w:rsidRPr="003F5897">
        <w:rPr>
          <w:rFonts w:ascii="Calibri Light" w:hAnsi="Calibri Light" w:cs="Calibri Light"/>
          <w:sz w:val="24"/>
          <w:szCs w:val="24"/>
        </w:rPr>
        <w:t>Figure 4. Model of Cultivating Religious Values</w:t>
      </w:r>
    </w:p>
    <w:p w14:paraId="541F08AB" w14:textId="77777777" w:rsidR="003F5897" w:rsidRDefault="003F5897" w:rsidP="00D52321">
      <w:pPr>
        <w:jc w:val="both"/>
        <w:rPr>
          <w:sz w:val="24"/>
          <w:szCs w:val="24"/>
        </w:rPr>
      </w:pPr>
    </w:p>
    <w:p w14:paraId="459C6628" w14:textId="77777777" w:rsidR="00D52321" w:rsidRPr="003F5897" w:rsidRDefault="00D52321" w:rsidP="003F5897">
      <w:pPr>
        <w:spacing w:before="120" w:after="120"/>
        <w:ind w:left="440" w:right="-1" w:hanging="14"/>
        <w:jc w:val="both"/>
        <w:rPr>
          <w:rFonts w:ascii="Calibri Light" w:hAnsi="Calibri Light" w:cs="Calibri Light"/>
          <w:sz w:val="24"/>
          <w:szCs w:val="24"/>
        </w:rPr>
      </w:pPr>
      <w:r w:rsidRPr="003F5897">
        <w:rPr>
          <w:rFonts w:ascii="Calibri Light" w:hAnsi="Calibri Light" w:cs="Calibri Light"/>
          <w:sz w:val="24"/>
          <w:szCs w:val="24"/>
        </w:rPr>
        <w:t xml:space="preserve">Figure 4 illustrates the model for strengthening the ecology of religious moderation </w:t>
      </w:r>
      <w:r w:rsidRPr="003F5897">
        <w:rPr>
          <w:rFonts w:ascii="Calibri Light" w:hAnsi="Calibri Light" w:cs="Calibri Light"/>
          <w:sz w:val="24"/>
          <w:szCs w:val="24"/>
        </w:rPr>
        <w:fldChar w:fldCharType="begin" w:fldLock="1"/>
      </w:r>
      <w:r w:rsidRPr="003F5897">
        <w:rPr>
          <w:rFonts w:ascii="Calibri Light" w:hAnsi="Calibri Light" w:cs="Calibri Light"/>
          <w:sz w:val="24"/>
          <w:szCs w:val="24"/>
        </w:rPr>
        <w:instrText>ADDIN CSL_CITATION {"citationItems":[{"id":"ITEM-1","itemData":{"ISSN":"2614-8854","author":[{"dropping-particle":"","family":"Muaz","given":"Muaz","non-dropping-particle":"","parse-names":false,"suffix":""},{"dropping-particle":"","family":"Ruswandi","given":"Uus","non-dropping-particle":"","parse-names":false,"suffix":""}],"container-title":"JIIP-Jurnal Ilmiah Ilmu Pendidikan","id":"ITEM-1","issue":"8","issued":{"date-parts":[["2022"]]},"page":"3194-3203","title":"Moderasi Beragama dalam Pendidikan Islam","type":"article-journal","volume":"5"},"uris":["http://www.mendeley.com/documents/?uuid=87967125-af5f-41ba-9dd5-6deda6e27d6e"]}],"mendeley":{"formattedCitation":"(Muaz and Ruswandi 2022)","plainTextFormattedCitation":"(Muaz and Ruswandi 2022)","previouslyFormattedCitation":"(Muaz and Ruswandi 2022)"},"properties":{"noteIndex":0},"schema":"https://github.com/citation-style-language/schema/raw/master/csl-citation.json"}</w:instrText>
      </w:r>
      <w:r w:rsidRPr="003F5897">
        <w:rPr>
          <w:rFonts w:ascii="Calibri Light" w:hAnsi="Calibri Light" w:cs="Calibri Light"/>
          <w:sz w:val="24"/>
          <w:szCs w:val="24"/>
        </w:rPr>
        <w:fldChar w:fldCharType="separate"/>
      </w:r>
      <w:r w:rsidRPr="003F5897">
        <w:rPr>
          <w:rFonts w:ascii="Calibri Light" w:hAnsi="Calibri Light" w:cs="Calibri Light"/>
          <w:sz w:val="24"/>
          <w:szCs w:val="24"/>
        </w:rPr>
        <w:t>(Muaz and Ruswandi 2022)</w:t>
      </w:r>
      <w:r w:rsidRPr="003F5897">
        <w:rPr>
          <w:rFonts w:ascii="Calibri Light" w:hAnsi="Calibri Light" w:cs="Calibri Light"/>
          <w:sz w:val="24"/>
          <w:szCs w:val="24"/>
        </w:rPr>
        <w:fldChar w:fldCharType="end"/>
      </w:r>
      <w:r w:rsidRPr="003F5897">
        <w:rPr>
          <w:rFonts w:ascii="Calibri Light" w:hAnsi="Calibri Light" w:cs="Calibri Light"/>
          <w:sz w:val="24"/>
          <w:szCs w:val="24"/>
        </w:rPr>
        <w:t xml:space="preserve">. </w:t>
      </w:r>
      <w:r w:rsidR="003F5897" w:rsidRPr="003F5897">
        <w:rPr>
          <w:rFonts w:ascii="Calibri Light" w:hAnsi="Calibri Light" w:cs="Calibri Light"/>
          <w:sz w:val="24"/>
          <w:szCs w:val="24"/>
        </w:rPr>
        <w:t xml:space="preserve"> </w:t>
      </w:r>
      <w:r w:rsidRPr="003F5897">
        <w:rPr>
          <w:rFonts w:ascii="Calibri Light" w:hAnsi="Calibri Light" w:cs="Calibri Light"/>
          <w:sz w:val="24"/>
          <w:szCs w:val="24"/>
        </w:rPr>
        <w:t>In order to optimize the efficacy of Indonesia's religious moderation ecology, the government ought to implement a number of crucial measures. First, it is crucial to foster a culture of diversity within families and through practical diversity practices, ensuring that all members of society can participate equally in national development. Educational institutions must play a significant role by integrating moderate religious values into their curricula and ensuring that educators implement these principles without discrimination. Religious institutions, including organizations, leaders, and places of worship, should actively promote religious moderation among their followers, aligning all religious rules and practices with the noble values of Pancasila as the national ideology. Politicians need to avoid exploiting identity politics and ensure that their political practices reflect their religious values, including moderation, at all leadership levels. The state should focus on robust ideological development, enforce laws against intolerance, and apply economic justice to prevent social jealousy linked to religious issues. Lastly, media should enhance religious literacy as a reflection of freedom of expression while preventing disruptions to religious authority and information. Implementing these steps is essential for strengthening the religious moderation ecosystem and ensuring its effectiveness.</w:t>
      </w:r>
    </w:p>
    <w:p w14:paraId="1C07E4CD" w14:textId="77777777" w:rsidR="00D52321" w:rsidRPr="003F5897" w:rsidRDefault="00D52321" w:rsidP="003F5897">
      <w:pPr>
        <w:spacing w:before="120" w:after="120"/>
        <w:ind w:left="440" w:right="-1" w:hanging="14"/>
        <w:jc w:val="both"/>
        <w:rPr>
          <w:rFonts w:ascii="Calibri Light" w:hAnsi="Calibri Light" w:cs="Calibri Light"/>
          <w:sz w:val="24"/>
          <w:szCs w:val="24"/>
        </w:rPr>
      </w:pPr>
      <w:r w:rsidRPr="003F5897">
        <w:rPr>
          <w:rFonts w:ascii="Calibri Light" w:hAnsi="Calibri Light" w:cs="Calibri Light"/>
          <w:sz w:val="24"/>
          <w:szCs w:val="24"/>
        </w:rPr>
        <w:t xml:space="preserve">As a final reflection of this study, it is crucial for all parties to position religious moderation as a common ground and focal point for all religions in Indonesia, integrated into a cohesive ecosystem where each component is interconnected. A robust ecosystem can address social harmony issues often disrupted by radical behavior among certain religious groups. Education must be conducted in a moderate manner, religious practices should respect other faiths, politics should avoid identity-based discrimination, the state must promote economic and social justice, and both print and electronic media should fulfill their role in enlightening the nation. Indonesia, as the world's largest multicultural country, </w:t>
      </w:r>
      <w:r w:rsidRPr="003F5897">
        <w:rPr>
          <w:rFonts w:ascii="Calibri Light" w:hAnsi="Calibri Light" w:cs="Calibri Light"/>
          <w:sz w:val="24"/>
          <w:szCs w:val="24"/>
        </w:rPr>
        <w:lastRenderedPageBreak/>
        <w:t>requires strong support for a well-functioning religious moderation ecosystem to ensure harmony and unity.</w:t>
      </w:r>
    </w:p>
    <w:p w14:paraId="75E13EE5" w14:textId="77777777" w:rsidR="00741058" w:rsidRPr="00540F02" w:rsidRDefault="00741058" w:rsidP="00781D8B">
      <w:pPr>
        <w:numPr>
          <w:ilvl w:val="0"/>
          <w:numId w:val="28"/>
        </w:numPr>
        <w:autoSpaceDE/>
        <w:autoSpaceDN/>
        <w:spacing w:line="240" w:lineRule="atLeast"/>
        <w:ind w:left="426" w:hanging="426"/>
        <w:rPr>
          <w:rFonts w:ascii="Calibri Light" w:hAnsi="Calibri Light" w:cs="Calibri Light"/>
          <w:b/>
          <w:color w:val="A6A6A6"/>
          <w:sz w:val="24"/>
          <w:szCs w:val="24"/>
        </w:rPr>
      </w:pPr>
      <w:r w:rsidRPr="00122F5F">
        <w:rPr>
          <w:rFonts w:ascii="Calibri Light" w:hAnsi="Calibri Light" w:cs="Calibri Light"/>
          <w:b/>
          <w:sz w:val="24"/>
          <w:szCs w:val="24"/>
        </w:rPr>
        <w:t>CONCLUSION</w:t>
      </w:r>
      <w:r w:rsidRPr="00122F5F">
        <w:rPr>
          <w:rFonts w:ascii="Calibri Light" w:hAnsi="Calibri Light" w:cs="Calibri Light"/>
          <w:b/>
          <w:color w:val="7030A0"/>
          <w:sz w:val="23"/>
        </w:rPr>
        <w:t xml:space="preserve"> </w:t>
      </w:r>
    </w:p>
    <w:p w14:paraId="5D36E0C2" w14:textId="77777777" w:rsidR="00DF200B" w:rsidRPr="00DF200B" w:rsidRDefault="00DF200B" w:rsidP="00DF200B">
      <w:pPr>
        <w:pStyle w:val="ListParagraph"/>
        <w:spacing w:before="120" w:after="120" w:line="240" w:lineRule="auto"/>
        <w:ind w:left="440" w:right="-1" w:hanging="14"/>
        <w:contextualSpacing w:val="0"/>
        <w:jc w:val="both"/>
        <w:rPr>
          <w:rFonts w:ascii="Calibri Light" w:hAnsi="Calibri Light" w:cs="Calibri Light"/>
          <w:color w:val="A6A6A6"/>
          <w:sz w:val="24"/>
          <w:szCs w:val="24"/>
        </w:rPr>
      </w:pPr>
      <w:r w:rsidRPr="00DF200B">
        <w:rPr>
          <w:rFonts w:ascii="Calibri Light" w:hAnsi="Calibri Light" w:cs="Calibri Light"/>
          <w:sz w:val="24"/>
          <w:szCs w:val="24"/>
        </w:rPr>
        <w:t>The research data shows that Indonesia's religious moderation ecosystem has formed a consistent pattern. However, certain areas still require improvement, particularly in the religious aspect, where the use of religious symbols for political purposes and the behavior of some politicians, which does not yet fully reflect their religious teachings, need to be addressed. In addition, the state must enhance the enforcement of law against intolerance and ensure equitable economic distribution and social justice. The media also needs to present news related to religious moderation in a balanced and fair manner. In terms of religious literacy, young people have utilized various resources to strengthen their religious literacy. However, their tolerance towards followers of other religions still needs improvement. Quantitatively, the religious ecosystem influences religious literacy and tolerance. Religious literacy mediates the relationship between the religious moderation ecosystem and the tolerance attitudes of young people.</w:t>
      </w:r>
    </w:p>
    <w:p w14:paraId="1D595F33" w14:textId="77777777" w:rsidR="00DF200B" w:rsidRPr="00DF200B" w:rsidRDefault="00DF200B" w:rsidP="00DF200B">
      <w:pPr>
        <w:pStyle w:val="ListParagraph"/>
        <w:spacing w:before="120" w:after="120" w:line="240" w:lineRule="auto"/>
        <w:ind w:left="440" w:right="-1" w:hanging="14"/>
        <w:contextualSpacing w:val="0"/>
        <w:jc w:val="both"/>
        <w:rPr>
          <w:rFonts w:ascii="Calibri Light" w:hAnsi="Calibri Light" w:cs="Calibri Light"/>
          <w:sz w:val="24"/>
          <w:szCs w:val="24"/>
        </w:rPr>
      </w:pPr>
      <w:r w:rsidRPr="00DF200B">
        <w:rPr>
          <w:rFonts w:ascii="Calibri Light" w:hAnsi="Calibri Light" w:cs="Calibri Light"/>
          <w:sz w:val="24"/>
          <w:szCs w:val="24"/>
        </w:rPr>
        <w:t>The strategic and vital role that the religious moderation ecosystem plays in influencing young people's moderate attitudes is highlighted in this research, which makes a theoretical and factual contribution. The contribution of the religious moderation ecosystem to religious literacy instruction will improve youths' views toward tolerance.</w:t>
      </w:r>
    </w:p>
    <w:p w14:paraId="08A5F083" w14:textId="77777777" w:rsidR="00741058" w:rsidRPr="00122F5F" w:rsidRDefault="00F369EC" w:rsidP="00F369EC">
      <w:pPr>
        <w:spacing w:line="240" w:lineRule="atLeast"/>
        <w:rPr>
          <w:rFonts w:ascii="Calibri Light" w:hAnsi="Calibri Light" w:cs="Calibri Light"/>
          <w:b/>
          <w:color w:val="FF0000"/>
          <w:sz w:val="24"/>
          <w:szCs w:val="24"/>
        </w:rPr>
      </w:pPr>
      <w:r w:rsidRPr="00122F5F">
        <w:rPr>
          <w:rFonts w:ascii="Calibri Light" w:hAnsi="Calibri Light" w:cs="Calibri Light"/>
          <w:b/>
          <w:sz w:val="24"/>
          <w:szCs w:val="24"/>
          <w:lang w:val="id-ID"/>
        </w:rPr>
        <w:t>V.</w:t>
      </w:r>
      <w:r w:rsidRPr="00122F5F">
        <w:rPr>
          <w:rFonts w:ascii="Calibri Light" w:hAnsi="Calibri Light" w:cs="Calibri Light"/>
          <w:b/>
          <w:color w:val="7030A0"/>
          <w:sz w:val="24"/>
          <w:szCs w:val="24"/>
          <w:lang w:val="id-ID"/>
        </w:rPr>
        <w:t xml:space="preserve">  </w:t>
      </w:r>
      <w:r w:rsidR="00781D8B" w:rsidRPr="00122F5F">
        <w:rPr>
          <w:rFonts w:ascii="Calibri Light" w:hAnsi="Calibri Light" w:cs="Calibri Light"/>
          <w:b/>
          <w:color w:val="7030A0"/>
          <w:sz w:val="24"/>
          <w:szCs w:val="24"/>
        </w:rPr>
        <w:t xml:space="preserve"> </w:t>
      </w:r>
      <w:r w:rsidR="00741058" w:rsidRPr="00122F5F">
        <w:rPr>
          <w:rFonts w:ascii="Calibri Light" w:hAnsi="Calibri Light" w:cs="Calibri Light"/>
          <w:b/>
          <w:sz w:val="24"/>
          <w:szCs w:val="24"/>
        </w:rPr>
        <w:t>ACKNOWLEDGEMENTS</w:t>
      </w:r>
      <w:r w:rsidR="00741058" w:rsidRPr="00122F5F">
        <w:rPr>
          <w:rFonts w:ascii="Calibri Light" w:hAnsi="Calibri Light" w:cs="Calibri Light"/>
          <w:b/>
          <w:color w:val="7030A0"/>
          <w:sz w:val="24"/>
          <w:szCs w:val="24"/>
        </w:rPr>
        <w:t xml:space="preserve"> </w:t>
      </w:r>
    </w:p>
    <w:p w14:paraId="610881EB" w14:textId="77777777" w:rsidR="009C7E82" w:rsidRPr="001B09E5" w:rsidRDefault="009C7E82" w:rsidP="009C7E82">
      <w:pPr>
        <w:pStyle w:val="ListParagraph"/>
        <w:spacing w:before="120" w:after="120" w:line="240" w:lineRule="auto"/>
        <w:ind w:left="440" w:right="-1" w:hanging="14"/>
        <w:contextualSpacing w:val="0"/>
        <w:jc w:val="both"/>
        <w:rPr>
          <w:rFonts w:ascii="Calibri Light" w:hAnsi="Calibri Light" w:cs="Calibri Light"/>
          <w:sz w:val="24"/>
          <w:szCs w:val="24"/>
        </w:rPr>
      </w:pPr>
      <w:r w:rsidRPr="001B09E5">
        <w:rPr>
          <w:rFonts w:ascii="Calibri Light" w:hAnsi="Calibri Light" w:cs="Calibri Light"/>
          <w:sz w:val="24"/>
          <w:szCs w:val="24"/>
        </w:rPr>
        <w:t>We thank the Directorate of Research, Technology, and Community Service of the Ministry of Education, Culture, Research, and Technology for funding this research.</w:t>
      </w:r>
    </w:p>
    <w:p w14:paraId="1E6CF448" w14:textId="77777777" w:rsidR="009C7E82" w:rsidRPr="001B09E5" w:rsidRDefault="009C7E82" w:rsidP="001B09E5">
      <w:pPr>
        <w:pStyle w:val="ListParagraph"/>
        <w:spacing w:before="120" w:after="120" w:line="240" w:lineRule="auto"/>
        <w:ind w:left="440" w:right="-1" w:hanging="14"/>
        <w:contextualSpacing w:val="0"/>
        <w:jc w:val="both"/>
        <w:rPr>
          <w:rFonts w:ascii="Calibri Light" w:hAnsi="Calibri Light" w:cs="Calibri Light"/>
          <w:sz w:val="24"/>
          <w:szCs w:val="24"/>
        </w:rPr>
      </w:pPr>
      <w:r w:rsidRPr="001B09E5">
        <w:rPr>
          <w:rFonts w:ascii="Calibri Light" w:hAnsi="Calibri Light" w:cs="Calibri Light"/>
          <w:sz w:val="24"/>
          <w:szCs w:val="24"/>
        </w:rPr>
        <w:t>In 2024, the Directorate of Research, Technology, and Community Service of the Ministry of Education, Culture, Research, and Technology funded this research.</w:t>
      </w:r>
    </w:p>
    <w:p w14:paraId="54E434D0" w14:textId="77777777" w:rsidR="009C7E82" w:rsidRPr="00122F5F" w:rsidRDefault="009C7E82" w:rsidP="00003189">
      <w:pPr>
        <w:pStyle w:val="ListParagraph"/>
        <w:spacing w:before="120" w:after="120" w:line="240" w:lineRule="auto"/>
        <w:ind w:left="440" w:right="-1" w:hanging="14"/>
        <w:contextualSpacing w:val="0"/>
        <w:jc w:val="both"/>
        <w:rPr>
          <w:rFonts w:ascii="Calibri Light" w:hAnsi="Calibri Light" w:cs="Calibri Light"/>
          <w:color w:val="FF0000"/>
          <w:sz w:val="24"/>
          <w:szCs w:val="24"/>
        </w:rPr>
      </w:pPr>
    </w:p>
    <w:p w14:paraId="51CAF46A" w14:textId="77777777" w:rsidR="00741058" w:rsidRPr="00122F5F" w:rsidRDefault="00741058" w:rsidP="00F369EC">
      <w:pPr>
        <w:pStyle w:val="ListParagraph"/>
        <w:spacing w:before="120" w:after="120" w:line="240" w:lineRule="auto"/>
        <w:ind w:left="440" w:right="-1" w:firstLine="677"/>
        <w:contextualSpacing w:val="0"/>
        <w:jc w:val="both"/>
        <w:rPr>
          <w:rFonts w:ascii="Calibri Light" w:hAnsi="Calibri Light" w:cs="Calibri Light"/>
          <w:color w:val="FF0000"/>
          <w:sz w:val="23"/>
        </w:rPr>
      </w:pPr>
    </w:p>
    <w:p w14:paraId="720F7314" w14:textId="77777777" w:rsidR="00741058" w:rsidRPr="00540F02" w:rsidRDefault="00F369EC" w:rsidP="00F369EC">
      <w:pPr>
        <w:spacing w:line="240" w:lineRule="atLeast"/>
        <w:jc w:val="both"/>
        <w:rPr>
          <w:rFonts w:ascii="Calibri Light" w:hAnsi="Calibri Light" w:cs="Calibri Light"/>
          <w:b/>
          <w:color w:val="A6A6A6"/>
          <w:sz w:val="24"/>
          <w:szCs w:val="24"/>
          <w:lang w:val="id-ID"/>
        </w:rPr>
      </w:pPr>
      <w:r w:rsidRPr="00122F5F">
        <w:rPr>
          <w:rFonts w:ascii="Calibri Light" w:hAnsi="Calibri Light" w:cs="Calibri Light"/>
          <w:b/>
          <w:sz w:val="24"/>
          <w:szCs w:val="24"/>
          <w:lang w:val="id-ID"/>
        </w:rPr>
        <w:t xml:space="preserve">VI. </w:t>
      </w:r>
      <w:r w:rsidR="00741058" w:rsidRPr="00122F5F">
        <w:rPr>
          <w:rFonts w:ascii="Calibri Light" w:hAnsi="Calibri Light" w:cs="Calibri Light"/>
          <w:b/>
          <w:sz w:val="24"/>
          <w:szCs w:val="24"/>
        </w:rPr>
        <w:t>REFERENCES</w:t>
      </w:r>
      <w:r w:rsidR="00741058" w:rsidRPr="00122F5F">
        <w:rPr>
          <w:rFonts w:ascii="Calibri Light" w:hAnsi="Calibri Light" w:cs="Calibri Light"/>
          <w:b/>
          <w:color w:val="7030A0"/>
          <w:sz w:val="24"/>
          <w:szCs w:val="24"/>
        </w:rPr>
        <w:t xml:space="preserve"> </w:t>
      </w:r>
    </w:p>
    <w:p w14:paraId="55BEA7AC" w14:textId="77777777" w:rsidR="00AD69CF" w:rsidRPr="00AD69CF" w:rsidRDefault="00AD69CF" w:rsidP="00AD69CF">
      <w:pPr>
        <w:pStyle w:val="ListParagraph"/>
        <w:numPr>
          <w:ilvl w:val="0"/>
          <w:numId w:val="26"/>
        </w:numPr>
        <w:spacing w:after="0" w:line="240" w:lineRule="auto"/>
        <w:ind w:left="993" w:right="-1" w:hanging="709"/>
        <w:contextualSpacing w:val="0"/>
        <w:jc w:val="both"/>
        <w:rPr>
          <w:rFonts w:ascii="Calibri Light" w:hAnsi="Calibri Light" w:cs="Calibri Light"/>
          <w:sz w:val="24"/>
          <w:szCs w:val="24"/>
        </w:rPr>
      </w:pPr>
      <w:r w:rsidRPr="00AD69CF">
        <w:rPr>
          <w:rFonts w:ascii="Calibri Light" w:hAnsi="Calibri Light" w:cs="Calibri Light"/>
          <w:sz w:val="24"/>
          <w:szCs w:val="24"/>
        </w:rPr>
        <w:t xml:space="preserve"> </w:t>
      </w:r>
      <w:r w:rsidRPr="00AD69CF">
        <w:rPr>
          <w:rFonts w:ascii="Calibri Light" w:hAnsi="Calibri Light" w:cs="Calibri Light"/>
          <w:sz w:val="24"/>
          <w:szCs w:val="24"/>
        </w:rPr>
        <w:tab/>
      </w:r>
      <w:r w:rsidRPr="00AD69CF">
        <w:rPr>
          <w:rFonts w:ascii="Calibri Light" w:hAnsi="Calibri Light" w:cs="Calibri Light"/>
          <w:sz w:val="24"/>
          <w:szCs w:val="24"/>
        </w:rPr>
        <w:fldChar w:fldCharType="begin" w:fldLock="1"/>
      </w:r>
      <w:r w:rsidRPr="00AD69CF">
        <w:rPr>
          <w:rFonts w:ascii="Calibri Light" w:hAnsi="Calibri Light" w:cs="Calibri Light"/>
          <w:sz w:val="24"/>
          <w:szCs w:val="24"/>
        </w:rPr>
        <w:instrText xml:space="preserve">ADDIN Mendeley Bibliography CSL_BIBLIOGRAPHY </w:instrText>
      </w:r>
      <w:r w:rsidRPr="00AD69CF">
        <w:rPr>
          <w:rFonts w:ascii="Calibri Light" w:hAnsi="Calibri Light" w:cs="Calibri Light"/>
          <w:sz w:val="24"/>
          <w:szCs w:val="24"/>
        </w:rPr>
        <w:fldChar w:fldCharType="separate"/>
      </w:r>
      <w:r w:rsidRPr="00AD69CF">
        <w:rPr>
          <w:rFonts w:ascii="Calibri Light" w:hAnsi="Calibri Light" w:cs="Calibri Light"/>
          <w:sz w:val="24"/>
          <w:szCs w:val="24"/>
        </w:rPr>
        <w:t>Abubakar, Irfan, and Mohamad Nabil. 2018. Kaum Muda Muslim Milenial: Hibridasi Kultural, Konservatisme, Dan Tantangan Radikalisme. Center for the Study of Religion and Culture.</w:t>
      </w:r>
    </w:p>
    <w:p w14:paraId="0E33506C" w14:textId="77777777" w:rsidR="00AD69CF" w:rsidRPr="00AD69CF" w:rsidRDefault="00AD69CF" w:rsidP="00AD69CF">
      <w:pPr>
        <w:pStyle w:val="ListParagraph"/>
        <w:numPr>
          <w:ilvl w:val="0"/>
          <w:numId w:val="26"/>
        </w:numPr>
        <w:spacing w:after="0" w:line="240" w:lineRule="auto"/>
        <w:ind w:left="993" w:right="-1" w:hanging="709"/>
        <w:contextualSpacing w:val="0"/>
        <w:jc w:val="both"/>
        <w:rPr>
          <w:rFonts w:ascii="Calibri Light" w:hAnsi="Calibri Light" w:cs="Calibri Light"/>
          <w:sz w:val="24"/>
          <w:szCs w:val="24"/>
        </w:rPr>
      </w:pPr>
      <w:r w:rsidRPr="00AD69CF">
        <w:rPr>
          <w:rFonts w:ascii="Calibri Light" w:hAnsi="Calibri Light" w:cs="Calibri Light"/>
          <w:sz w:val="24"/>
          <w:szCs w:val="24"/>
        </w:rPr>
        <w:t xml:space="preserve">     Bagir, Zainal Abidin, and Jimmy Sormin. 2022. Politik Moderasi Dan Kebebasan Beragama-Suatu Tinjauan Kritis. Elex Media Komputindo.</w:t>
      </w:r>
    </w:p>
    <w:p w14:paraId="61A0F807" w14:textId="77777777" w:rsidR="00AD69CF" w:rsidRPr="00AD69CF" w:rsidRDefault="00AD69CF" w:rsidP="00AD69CF">
      <w:pPr>
        <w:pStyle w:val="ListParagraph"/>
        <w:numPr>
          <w:ilvl w:val="0"/>
          <w:numId w:val="26"/>
        </w:numPr>
        <w:spacing w:after="0" w:line="240" w:lineRule="auto"/>
        <w:ind w:left="993" w:right="-1" w:hanging="709"/>
        <w:contextualSpacing w:val="0"/>
        <w:jc w:val="both"/>
        <w:rPr>
          <w:rFonts w:ascii="Calibri Light" w:hAnsi="Calibri Light" w:cs="Calibri Light"/>
          <w:sz w:val="24"/>
          <w:szCs w:val="24"/>
        </w:rPr>
      </w:pPr>
      <w:r w:rsidRPr="00AD69CF">
        <w:rPr>
          <w:rFonts w:ascii="Calibri Light" w:hAnsi="Calibri Light" w:cs="Calibri Light"/>
          <w:sz w:val="24"/>
          <w:szCs w:val="24"/>
        </w:rPr>
        <w:t xml:space="preserve">     Bowling, Renee L. 2022. “Religious Literacy and Interfaith Cooperation: Toward a Common Understanding.” Religious Education 117(1):4–18. doi: 10.1080/00344087.2021.1983286.</w:t>
      </w:r>
    </w:p>
    <w:p w14:paraId="7758189B" w14:textId="77777777" w:rsidR="00AD69CF" w:rsidRPr="00AD69CF" w:rsidRDefault="00AD69CF" w:rsidP="00AD69CF">
      <w:pPr>
        <w:pStyle w:val="ListParagraph"/>
        <w:numPr>
          <w:ilvl w:val="0"/>
          <w:numId w:val="26"/>
        </w:numPr>
        <w:spacing w:after="0" w:line="240" w:lineRule="auto"/>
        <w:ind w:left="993" w:right="-1" w:hanging="709"/>
        <w:contextualSpacing w:val="0"/>
        <w:jc w:val="both"/>
        <w:rPr>
          <w:rFonts w:ascii="Calibri Light" w:hAnsi="Calibri Light" w:cs="Calibri Light"/>
          <w:sz w:val="24"/>
          <w:szCs w:val="24"/>
        </w:rPr>
      </w:pPr>
      <w:r w:rsidRPr="00AD69CF">
        <w:rPr>
          <w:rFonts w:ascii="Calibri Light" w:hAnsi="Calibri Light" w:cs="Calibri Light"/>
          <w:sz w:val="24"/>
          <w:szCs w:val="24"/>
        </w:rPr>
        <w:t xml:space="preserve">    von Brömssen, Kerstin et al. 2020. “Religious Literacy in the Curriculum in Compulsory Education in Austria, Scotland and Sweden - a Three-Country Policy Comparison.” Journal of Beliefs and Values 41(2):132–49. doi: 10.1080/13617672.2020.1737909.</w:t>
      </w:r>
    </w:p>
    <w:p w14:paraId="09B4DA03" w14:textId="77777777" w:rsidR="00AD69CF" w:rsidRPr="00AD69CF" w:rsidRDefault="00AD69CF" w:rsidP="00AD69CF">
      <w:pPr>
        <w:pStyle w:val="ListParagraph"/>
        <w:numPr>
          <w:ilvl w:val="0"/>
          <w:numId w:val="26"/>
        </w:numPr>
        <w:spacing w:after="0" w:line="240" w:lineRule="auto"/>
        <w:ind w:left="993" w:right="-1" w:hanging="709"/>
        <w:contextualSpacing w:val="0"/>
        <w:jc w:val="both"/>
        <w:rPr>
          <w:rFonts w:ascii="Calibri Light" w:hAnsi="Calibri Light" w:cs="Calibri Light"/>
          <w:sz w:val="24"/>
          <w:szCs w:val="24"/>
        </w:rPr>
      </w:pPr>
      <w:r w:rsidRPr="00AD69CF">
        <w:rPr>
          <w:rFonts w:ascii="Calibri Light" w:hAnsi="Calibri Light" w:cs="Calibri Light"/>
          <w:sz w:val="24"/>
          <w:szCs w:val="24"/>
        </w:rPr>
        <w:t xml:space="preserve">    Campbell, Heidi. 2010. When Religion Meets New Media. Routledge.</w:t>
      </w:r>
    </w:p>
    <w:p w14:paraId="7A1C678C" w14:textId="77777777" w:rsidR="00AD69CF" w:rsidRPr="00AD69CF" w:rsidRDefault="00AD69CF" w:rsidP="00AD69CF">
      <w:pPr>
        <w:pStyle w:val="ListParagraph"/>
        <w:numPr>
          <w:ilvl w:val="0"/>
          <w:numId w:val="26"/>
        </w:numPr>
        <w:spacing w:after="0" w:line="240" w:lineRule="auto"/>
        <w:ind w:left="993" w:right="-1" w:hanging="709"/>
        <w:contextualSpacing w:val="0"/>
        <w:jc w:val="both"/>
        <w:rPr>
          <w:rFonts w:ascii="Calibri Light" w:hAnsi="Calibri Light" w:cs="Calibri Light"/>
          <w:sz w:val="24"/>
          <w:szCs w:val="24"/>
        </w:rPr>
      </w:pPr>
      <w:r w:rsidRPr="00AD69CF">
        <w:rPr>
          <w:rFonts w:ascii="Calibri Light" w:hAnsi="Calibri Light" w:cs="Calibri Light"/>
          <w:sz w:val="24"/>
          <w:szCs w:val="24"/>
        </w:rPr>
        <w:lastRenderedPageBreak/>
        <w:t xml:space="preserve">    Creswell, John W., and J. David Creswell. 2017. Research Design: Qualitative, Quantitative, and Mixed Methods Approaches. Sage publications.</w:t>
      </w:r>
    </w:p>
    <w:p w14:paraId="2EBD6A7C" w14:textId="77777777" w:rsidR="00AD69CF" w:rsidRPr="00AD69CF" w:rsidRDefault="00AD69CF" w:rsidP="00AD69CF">
      <w:pPr>
        <w:pStyle w:val="ListParagraph"/>
        <w:numPr>
          <w:ilvl w:val="0"/>
          <w:numId w:val="26"/>
        </w:numPr>
        <w:spacing w:after="0" w:line="240" w:lineRule="auto"/>
        <w:ind w:left="993" w:right="-1" w:hanging="709"/>
        <w:contextualSpacing w:val="0"/>
        <w:jc w:val="both"/>
        <w:rPr>
          <w:rFonts w:ascii="Calibri Light" w:hAnsi="Calibri Light" w:cs="Calibri Light"/>
          <w:sz w:val="24"/>
          <w:szCs w:val="24"/>
        </w:rPr>
      </w:pPr>
      <w:r w:rsidRPr="00AD69CF">
        <w:rPr>
          <w:rFonts w:ascii="Calibri Light" w:hAnsi="Calibri Light" w:cs="Calibri Light"/>
          <w:sz w:val="24"/>
          <w:szCs w:val="24"/>
        </w:rPr>
        <w:t xml:space="preserve">    Frydenlund, Iselin. 2015. The Rise of Buddhist-Muslim Conflict in Asia and Possibilities for Transformation. Norwegian Peacebuilding Research Centre (NOREF).</w:t>
      </w:r>
    </w:p>
    <w:p w14:paraId="33AADE01" w14:textId="77777777" w:rsidR="00AD69CF" w:rsidRPr="00AD69CF" w:rsidRDefault="00AD69CF" w:rsidP="00AD69CF">
      <w:pPr>
        <w:pStyle w:val="ListParagraph"/>
        <w:numPr>
          <w:ilvl w:val="0"/>
          <w:numId w:val="26"/>
        </w:numPr>
        <w:spacing w:after="0" w:line="240" w:lineRule="auto"/>
        <w:ind w:left="993" w:right="-1" w:hanging="709"/>
        <w:contextualSpacing w:val="0"/>
        <w:jc w:val="both"/>
        <w:rPr>
          <w:rFonts w:ascii="Calibri Light" w:hAnsi="Calibri Light" w:cs="Calibri Light"/>
          <w:sz w:val="24"/>
          <w:szCs w:val="24"/>
        </w:rPr>
      </w:pPr>
      <w:r w:rsidRPr="00AD69CF">
        <w:rPr>
          <w:rFonts w:ascii="Calibri Light" w:hAnsi="Calibri Light" w:cs="Calibri Light"/>
          <w:sz w:val="24"/>
          <w:szCs w:val="24"/>
        </w:rPr>
        <w:t xml:space="preserve">    Haedar, Nashir. 2019. “Moderasi Indonesia Dan Keindonesiaan Perspektif Sosiologi.” Repository UMMAT.</w:t>
      </w:r>
    </w:p>
    <w:p w14:paraId="3D13A6BA" w14:textId="77777777" w:rsidR="00AD69CF" w:rsidRPr="00AD69CF" w:rsidRDefault="00AD69CF" w:rsidP="00AD69CF">
      <w:pPr>
        <w:pStyle w:val="ListParagraph"/>
        <w:numPr>
          <w:ilvl w:val="0"/>
          <w:numId w:val="26"/>
        </w:numPr>
        <w:spacing w:after="0" w:line="240" w:lineRule="auto"/>
        <w:ind w:left="993" w:right="-1" w:hanging="709"/>
        <w:contextualSpacing w:val="0"/>
        <w:jc w:val="both"/>
        <w:rPr>
          <w:rFonts w:ascii="Calibri Light" w:hAnsi="Calibri Light" w:cs="Calibri Light"/>
          <w:sz w:val="24"/>
          <w:szCs w:val="24"/>
        </w:rPr>
      </w:pPr>
      <w:r w:rsidRPr="00AD69CF">
        <w:rPr>
          <w:rFonts w:ascii="Calibri Light" w:hAnsi="Calibri Light" w:cs="Calibri Light"/>
          <w:sz w:val="24"/>
          <w:szCs w:val="24"/>
        </w:rPr>
        <w:t xml:space="preserve">    Hair, Joseph F. et al. 2019. “Multivariate Data Analysis (Eighth).” Cengage Learning EMEA.</w:t>
      </w:r>
    </w:p>
    <w:p w14:paraId="35F009A8" w14:textId="77777777" w:rsidR="00AD69CF" w:rsidRPr="00AD69CF" w:rsidRDefault="00AD69CF" w:rsidP="00AD69CF">
      <w:pPr>
        <w:pStyle w:val="ListParagraph"/>
        <w:numPr>
          <w:ilvl w:val="0"/>
          <w:numId w:val="26"/>
        </w:numPr>
        <w:spacing w:after="0" w:line="240" w:lineRule="auto"/>
        <w:ind w:left="993" w:right="-1" w:hanging="709"/>
        <w:contextualSpacing w:val="0"/>
        <w:jc w:val="both"/>
        <w:rPr>
          <w:rFonts w:ascii="Calibri Light" w:hAnsi="Calibri Light" w:cs="Calibri Light"/>
          <w:sz w:val="24"/>
          <w:szCs w:val="24"/>
        </w:rPr>
      </w:pPr>
      <w:r w:rsidRPr="00AD69CF">
        <w:rPr>
          <w:rFonts w:ascii="Calibri Light" w:hAnsi="Calibri Light" w:cs="Calibri Light"/>
          <w:sz w:val="24"/>
          <w:szCs w:val="24"/>
        </w:rPr>
        <w:t xml:space="preserve">    Haris, Mohammad Akmal et al. 2023. “Religious Moderation among the Nahdlatul Ulama and Muhammadiyah.” International Journal of Social Science And Human Research 6(01):481.</w:t>
      </w:r>
    </w:p>
    <w:p w14:paraId="54AF54F0" w14:textId="77777777" w:rsidR="00AD69CF" w:rsidRPr="00AD69CF" w:rsidRDefault="00AD69CF" w:rsidP="00AD69CF">
      <w:pPr>
        <w:pStyle w:val="ListParagraph"/>
        <w:numPr>
          <w:ilvl w:val="0"/>
          <w:numId w:val="26"/>
        </w:numPr>
        <w:spacing w:after="0" w:line="240" w:lineRule="auto"/>
        <w:ind w:left="993" w:right="-1" w:hanging="709"/>
        <w:contextualSpacing w:val="0"/>
        <w:jc w:val="both"/>
        <w:rPr>
          <w:rFonts w:ascii="Calibri Light" w:hAnsi="Calibri Light" w:cs="Calibri Light"/>
          <w:sz w:val="24"/>
          <w:szCs w:val="24"/>
        </w:rPr>
      </w:pPr>
      <w:r w:rsidRPr="00AD69CF">
        <w:rPr>
          <w:rFonts w:ascii="Calibri Light" w:hAnsi="Calibri Light" w:cs="Calibri Light"/>
          <w:sz w:val="24"/>
          <w:szCs w:val="24"/>
        </w:rPr>
        <w:t xml:space="preserve">    Harti, Sri Dwi et al. 2023. “Politics Identity in Christian Perspective and the Implication for Christian Politicians in Indonesia.” Pharos Journal of Theology 104(4).</w:t>
      </w:r>
    </w:p>
    <w:p w14:paraId="655A4C08" w14:textId="77777777" w:rsidR="00AD69CF" w:rsidRPr="00AD69CF" w:rsidRDefault="00AD69CF" w:rsidP="00AD69CF">
      <w:pPr>
        <w:pStyle w:val="ListParagraph"/>
        <w:numPr>
          <w:ilvl w:val="0"/>
          <w:numId w:val="26"/>
        </w:numPr>
        <w:spacing w:after="0" w:line="240" w:lineRule="auto"/>
        <w:ind w:left="993" w:right="-1" w:hanging="709"/>
        <w:contextualSpacing w:val="0"/>
        <w:jc w:val="both"/>
        <w:rPr>
          <w:rFonts w:ascii="Calibri Light" w:hAnsi="Calibri Light" w:cs="Calibri Light"/>
          <w:sz w:val="24"/>
          <w:szCs w:val="24"/>
        </w:rPr>
      </w:pPr>
      <w:r w:rsidRPr="00AD69CF">
        <w:rPr>
          <w:rFonts w:ascii="Calibri Light" w:hAnsi="Calibri Light" w:cs="Calibri Light"/>
          <w:sz w:val="24"/>
          <w:szCs w:val="24"/>
        </w:rPr>
        <w:t xml:space="preserve">    Istgahfirul, Qolbi, and Effy Wardati Maryam. 2023. “The Need for Affiliation and Assertive Behavior in Students Joining Student Organizations.” Indonesian Journal of Innovation Studies 21:10–21070.</w:t>
      </w:r>
    </w:p>
    <w:p w14:paraId="5423CEBC" w14:textId="77777777" w:rsidR="00AD69CF" w:rsidRPr="00AD69CF" w:rsidRDefault="00AD69CF" w:rsidP="00AD69CF">
      <w:pPr>
        <w:pStyle w:val="ListParagraph"/>
        <w:numPr>
          <w:ilvl w:val="0"/>
          <w:numId w:val="26"/>
        </w:numPr>
        <w:spacing w:after="0" w:line="240" w:lineRule="auto"/>
        <w:ind w:left="993" w:right="-1" w:hanging="709"/>
        <w:contextualSpacing w:val="0"/>
        <w:jc w:val="both"/>
        <w:rPr>
          <w:rFonts w:ascii="Calibri Light" w:hAnsi="Calibri Light" w:cs="Calibri Light"/>
          <w:sz w:val="24"/>
          <w:szCs w:val="24"/>
        </w:rPr>
      </w:pPr>
      <w:r w:rsidRPr="00AD69CF">
        <w:rPr>
          <w:rFonts w:ascii="Calibri Light" w:hAnsi="Calibri Light" w:cs="Calibri Light"/>
          <w:sz w:val="24"/>
          <w:szCs w:val="24"/>
        </w:rPr>
        <w:t xml:space="preserve">    Junaedi, Edi. 2022. “Moderasi Beragama Dalam Tinjauan Kritis Kebebasan Beragama.” Harmoni 21(2):330–39.</w:t>
      </w:r>
    </w:p>
    <w:p w14:paraId="7CBED77D" w14:textId="77777777" w:rsidR="00AD69CF" w:rsidRPr="00AD69CF" w:rsidRDefault="00AD69CF" w:rsidP="00AD69CF">
      <w:pPr>
        <w:pStyle w:val="ListParagraph"/>
        <w:numPr>
          <w:ilvl w:val="0"/>
          <w:numId w:val="26"/>
        </w:numPr>
        <w:spacing w:after="0" w:line="240" w:lineRule="auto"/>
        <w:ind w:left="993" w:right="-1" w:hanging="709"/>
        <w:contextualSpacing w:val="0"/>
        <w:jc w:val="both"/>
        <w:rPr>
          <w:rFonts w:ascii="Calibri Light" w:hAnsi="Calibri Light" w:cs="Calibri Light"/>
          <w:sz w:val="24"/>
          <w:szCs w:val="24"/>
        </w:rPr>
      </w:pPr>
      <w:r w:rsidRPr="00AD69CF">
        <w:rPr>
          <w:rFonts w:ascii="Calibri Light" w:hAnsi="Calibri Light" w:cs="Calibri Light"/>
          <w:sz w:val="24"/>
          <w:szCs w:val="24"/>
        </w:rPr>
        <w:t xml:space="preserve">    Makmur, Makmur et al. 2023. “Character Building Training Model for Young People to Strengthen Religious Moderation.” Hervormde Teologiese Studies 79(1).</w:t>
      </w:r>
    </w:p>
    <w:p w14:paraId="405DC468" w14:textId="77777777" w:rsidR="00AD69CF" w:rsidRPr="00AD69CF" w:rsidRDefault="00AD69CF" w:rsidP="00AD69CF">
      <w:pPr>
        <w:pStyle w:val="ListParagraph"/>
        <w:numPr>
          <w:ilvl w:val="0"/>
          <w:numId w:val="26"/>
        </w:numPr>
        <w:spacing w:after="0" w:line="240" w:lineRule="auto"/>
        <w:ind w:left="993" w:right="-1" w:hanging="709"/>
        <w:contextualSpacing w:val="0"/>
        <w:jc w:val="both"/>
        <w:rPr>
          <w:rFonts w:ascii="Calibri Light" w:hAnsi="Calibri Light" w:cs="Calibri Light"/>
          <w:sz w:val="24"/>
          <w:szCs w:val="24"/>
        </w:rPr>
      </w:pPr>
      <w:r w:rsidRPr="00AD69CF">
        <w:rPr>
          <w:rFonts w:ascii="Calibri Light" w:hAnsi="Calibri Light" w:cs="Calibri Light"/>
          <w:sz w:val="24"/>
          <w:szCs w:val="24"/>
        </w:rPr>
        <w:t xml:space="preserve">    Misrawi, Zuhairi. 2010. “Laporan Akhir Tahun Toleransi Dan Intoleransi, Ketika Negara Membiarkan Aksi Intoleransi (Year-End Report on Tolerance and Intolerance, Intolerance Actions When Leaving Country).”</w:t>
      </w:r>
    </w:p>
    <w:p w14:paraId="68449622" w14:textId="77777777" w:rsidR="00AD69CF" w:rsidRPr="00AD69CF" w:rsidRDefault="00AD69CF" w:rsidP="00AD69CF">
      <w:pPr>
        <w:pStyle w:val="ListParagraph"/>
        <w:numPr>
          <w:ilvl w:val="0"/>
          <w:numId w:val="26"/>
        </w:numPr>
        <w:spacing w:after="0" w:line="240" w:lineRule="auto"/>
        <w:ind w:left="993" w:right="-1" w:hanging="709"/>
        <w:contextualSpacing w:val="0"/>
        <w:jc w:val="both"/>
        <w:rPr>
          <w:rFonts w:ascii="Calibri Light" w:hAnsi="Calibri Light" w:cs="Calibri Light"/>
          <w:sz w:val="24"/>
          <w:szCs w:val="24"/>
        </w:rPr>
      </w:pPr>
      <w:r w:rsidRPr="00AD69CF">
        <w:rPr>
          <w:rFonts w:ascii="Calibri Light" w:hAnsi="Calibri Light" w:cs="Calibri Light"/>
          <w:sz w:val="24"/>
          <w:szCs w:val="24"/>
        </w:rPr>
        <w:t xml:space="preserve">    Muaz, Muaz, and Uus Ruswandi. 2022. “Moderasi Beragama Dalam Pendidikan Islam.” JIIP-Jurnal Ilmiah Ilmu Pendidikan 5(8):3194–3203.</w:t>
      </w:r>
    </w:p>
    <w:p w14:paraId="2A4073B7" w14:textId="77777777" w:rsidR="00AD69CF" w:rsidRPr="00AD69CF" w:rsidRDefault="00AD69CF" w:rsidP="00AD69CF">
      <w:pPr>
        <w:pStyle w:val="ListParagraph"/>
        <w:numPr>
          <w:ilvl w:val="0"/>
          <w:numId w:val="26"/>
        </w:numPr>
        <w:spacing w:after="0" w:line="240" w:lineRule="auto"/>
        <w:ind w:left="993" w:right="-1" w:hanging="709"/>
        <w:contextualSpacing w:val="0"/>
        <w:jc w:val="both"/>
        <w:rPr>
          <w:rFonts w:ascii="Calibri Light" w:hAnsi="Calibri Light" w:cs="Calibri Light"/>
          <w:sz w:val="24"/>
          <w:szCs w:val="24"/>
        </w:rPr>
      </w:pPr>
      <w:r w:rsidRPr="00AD69CF">
        <w:rPr>
          <w:rFonts w:ascii="Calibri Light" w:hAnsi="Calibri Light" w:cs="Calibri Light"/>
          <w:sz w:val="24"/>
          <w:szCs w:val="24"/>
        </w:rPr>
        <w:t xml:space="preserve">    Mubasirun. 2021. “Values of Tepo Seliro in Bakri Syahid’s Tafsīr Al-Hudā and Bisri Mustofa’s Tafsīr Al-Ibrīz.” Indonesian Journal of Islam and Muslim Societies 11(2):351–76. doi: 10.18326/ijims.v11i2.351-376.</w:t>
      </w:r>
    </w:p>
    <w:p w14:paraId="05A3F366" w14:textId="77777777" w:rsidR="00AD69CF" w:rsidRPr="00AD69CF" w:rsidRDefault="00AD69CF" w:rsidP="00AD69CF">
      <w:pPr>
        <w:pStyle w:val="ListParagraph"/>
        <w:numPr>
          <w:ilvl w:val="0"/>
          <w:numId w:val="26"/>
        </w:numPr>
        <w:spacing w:after="0" w:line="240" w:lineRule="auto"/>
        <w:ind w:left="993" w:right="-1" w:hanging="709"/>
        <w:contextualSpacing w:val="0"/>
        <w:jc w:val="both"/>
        <w:rPr>
          <w:rFonts w:ascii="Calibri Light" w:hAnsi="Calibri Light" w:cs="Calibri Light"/>
          <w:sz w:val="24"/>
          <w:szCs w:val="24"/>
        </w:rPr>
      </w:pPr>
      <w:r w:rsidRPr="00AD69CF">
        <w:rPr>
          <w:rFonts w:ascii="Calibri Light" w:hAnsi="Calibri Light" w:cs="Calibri Light"/>
          <w:sz w:val="24"/>
          <w:szCs w:val="24"/>
        </w:rPr>
        <w:t xml:space="preserve">    Mujahidin, Muhammad Saekul. 2023. “Religious Moderation of Nadhlatul Ulama and Muhammadiyah in Combanting Religious Radicalism in Indonesia.” El-Hekam 8(1):231–48.</w:t>
      </w:r>
    </w:p>
    <w:p w14:paraId="7DBD4134" w14:textId="77777777" w:rsidR="00AD69CF" w:rsidRPr="00AD69CF" w:rsidRDefault="00AD69CF" w:rsidP="00AD69CF">
      <w:pPr>
        <w:pStyle w:val="ListParagraph"/>
        <w:numPr>
          <w:ilvl w:val="0"/>
          <w:numId w:val="26"/>
        </w:numPr>
        <w:spacing w:after="0" w:line="240" w:lineRule="auto"/>
        <w:ind w:left="993" w:right="-1" w:hanging="709"/>
        <w:contextualSpacing w:val="0"/>
        <w:jc w:val="both"/>
        <w:rPr>
          <w:rFonts w:ascii="Calibri Light" w:hAnsi="Calibri Light" w:cs="Calibri Light"/>
          <w:sz w:val="24"/>
          <w:szCs w:val="24"/>
        </w:rPr>
      </w:pPr>
      <w:r w:rsidRPr="00AD69CF">
        <w:rPr>
          <w:rFonts w:ascii="Calibri Light" w:hAnsi="Calibri Light" w:cs="Calibri Light"/>
          <w:sz w:val="24"/>
          <w:szCs w:val="24"/>
        </w:rPr>
        <w:t xml:space="preserve">    Nasriandi, Nasriandi et al. 2023. “One World, Many Religions: The Local Wisdom Value and Social Religious Organizations in Strengthening Tolerance.” Al-Qalam 29(1):112–22.</w:t>
      </w:r>
    </w:p>
    <w:p w14:paraId="607B6E16" w14:textId="77777777" w:rsidR="00AD69CF" w:rsidRPr="00AD69CF" w:rsidRDefault="00AD69CF" w:rsidP="00AD69CF">
      <w:pPr>
        <w:pStyle w:val="ListParagraph"/>
        <w:numPr>
          <w:ilvl w:val="0"/>
          <w:numId w:val="26"/>
        </w:numPr>
        <w:spacing w:after="0" w:line="240" w:lineRule="auto"/>
        <w:ind w:left="993" w:right="-1" w:hanging="709"/>
        <w:contextualSpacing w:val="0"/>
        <w:jc w:val="both"/>
        <w:rPr>
          <w:rFonts w:ascii="Calibri Light" w:hAnsi="Calibri Light" w:cs="Calibri Light"/>
          <w:sz w:val="24"/>
          <w:szCs w:val="24"/>
        </w:rPr>
      </w:pPr>
      <w:r w:rsidRPr="00AD69CF">
        <w:rPr>
          <w:rFonts w:ascii="Calibri Light" w:hAnsi="Calibri Light" w:cs="Calibri Light"/>
          <w:sz w:val="24"/>
          <w:szCs w:val="24"/>
        </w:rPr>
        <w:t xml:space="preserve">    Oxfam-Infid. 2017. Laporan Ketimpangan Indonesia. Phnom Penh.</w:t>
      </w:r>
    </w:p>
    <w:p w14:paraId="7A3B281E" w14:textId="77777777" w:rsidR="00AD69CF" w:rsidRPr="00AD69CF" w:rsidRDefault="00AD69CF" w:rsidP="00AD69CF">
      <w:pPr>
        <w:pStyle w:val="ListParagraph"/>
        <w:numPr>
          <w:ilvl w:val="0"/>
          <w:numId w:val="26"/>
        </w:numPr>
        <w:spacing w:after="0" w:line="240" w:lineRule="auto"/>
        <w:ind w:left="993" w:right="-1" w:hanging="709"/>
        <w:contextualSpacing w:val="0"/>
        <w:jc w:val="both"/>
        <w:rPr>
          <w:rFonts w:ascii="Calibri Light" w:hAnsi="Calibri Light" w:cs="Calibri Light"/>
          <w:sz w:val="24"/>
          <w:szCs w:val="24"/>
        </w:rPr>
      </w:pPr>
      <w:r w:rsidRPr="00AD69CF">
        <w:rPr>
          <w:rFonts w:ascii="Calibri Light" w:hAnsi="Calibri Light" w:cs="Calibri Light"/>
          <w:sz w:val="24"/>
          <w:szCs w:val="24"/>
        </w:rPr>
        <w:t xml:space="preserve">    Pajarianto, Hadi. 2022. “Interreligious Relation: Position of Women in Strengthening Christian and Muslim Bonds.” HTS Teologiese Studies/Theological Studies 78(4):7.</w:t>
      </w:r>
    </w:p>
    <w:p w14:paraId="4A7EF6D7" w14:textId="77777777" w:rsidR="00AD69CF" w:rsidRPr="00AD69CF" w:rsidRDefault="00AD69CF" w:rsidP="00AD69CF">
      <w:pPr>
        <w:pStyle w:val="ListParagraph"/>
        <w:numPr>
          <w:ilvl w:val="0"/>
          <w:numId w:val="26"/>
        </w:numPr>
        <w:spacing w:after="0" w:line="240" w:lineRule="auto"/>
        <w:ind w:left="993" w:right="-1" w:hanging="709"/>
        <w:contextualSpacing w:val="0"/>
        <w:jc w:val="both"/>
        <w:rPr>
          <w:rFonts w:ascii="Calibri Light" w:hAnsi="Calibri Light" w:cs="Calibri Light"/>
          <w:sz w:val="24"/>
          <w:szCs w:val="24"/>
        </w:rPr>
      </w:pPr>
      <w:r w:rsidRPr="00AD69CF">
        <w:rPr>
          <w:rFonts w:ascii="Calibri Light" w:hAnsi="Calibri Light" w:cs="Calibri Light"/>
          <w:sz w:val="24"/>
          <w:szCs w:val="24"/>
        </w:rPr>
        <w:t xml:space="preserve">     Pajarianto, Hadi et al. 2022. “Tolerance between Religions through the Role of Local Wisdom and Religious Moderation.” HTS Teologiese Studies/Theological Studies 78(4):7043.</w:t>
      </w:r>
    </w:p>
    <w:p w14:paraId="03D07E56" w14:textId="77777777" w:rsidR="00AD69CF" w:rsidRPr="00AD69CF" w:rsidRDefault="00AD69CF" w:rsidP="00AD69CF">
      <w:pPr>
        <w:pStyle w:val="ListParagraph"/>
        <w:numPr>
          <w:ilvl w:val="0"/>
          <w:numId w:val="26"/>
        </w:numPr>
        <w:spacing w:after="0" w:line="240" w:lineRule="auto"/>
        <w:ind w:left="993" w:right="-1" w:hanging="709"/>
        <w:contextualSpacing w:val="0"/>
        <w:jc w:val="both"/>
        <w:rPr>
          <w:rFonts w:ascii="Calibri Light" w:hAnsi="Calibri Light" w:cs="Calibri Light"/>
          <w:sz w:val="24"/>
          <w:szCs w:val="24"/>
        </w:rPr>
      </w:pPr>
      <w:r w:rsidRPr="00AD69CF">
        <w:rPr>
          <w:rFonts w:ascii="Calibri Light" w:hAnsi="Calibri Light" w:cs="Calibri Light"/>
          <w:sz w:val="24"/>
          <w:szCs w:val="24"/>
        </w:rPr>
        <w:t xml:space="preserve">     Pajarianto, Hadi, Budi Pramono, et al. 2023. “Religious Moderate Education and Cultural Hybridation at Muhammadiyah University.” Edukasi Islami: Jurnal Pendidikan Islam 12(02).</w:t>
      </w:r>
    </w:p>
    <w:p w14:paraId="708B4FC1" w14:textId="77777777" w:rsidR="00AD69CF" w:rsidRPr="00AD69CF" w:rsidRDefault="00AD69CF" w:rsidP="00AD69CF">
      <w:pPr>
        <w:pStyle w:val="ListParagraph"/>
        <w:numPr>
          <w:ilvl w:val="0"/>
          <w:numId w:val="26"/>
        </w:numPr>
        <w:spacing w:after="0" w:line="240" w:lineRule="auto"/>
        <w:ind w:left="993" w:right="-1" w:hanging="709"/>
        <w:contextualSpacing w:val="0"/>
        <w:jc w:val="both"/>
        <w:rPr>
          <w:rFonts w:ascii="Calibri Light" w:hAnsi="Calibri Light" w:cs="Calibri Light"/>
          <w:sz w:val="24"/>
          <w:szCs w:val="24"/>
        </w:rPr>
      </w:pPr>
      <w:r w:rsidRPr="00AD69CF">
        <w:rPr>
          <w:rFonts w:ascii="Calibri Light" w:hAnsi="Calibri Light" w:cs="Calibri Light"/>
          <w:sz w:val="24"/>
          <w:szCs w:val="24"/>
        </w:rPr>
        <w:lastRenderedPageBreak/>
        <w:t xml:space="preserve">     Pajarianto, Hadi, Imam Pribadi, et al. 2023. “Youth Religious Moderation Model and Tolerance Strengthening through Intellectual Humility.” HTS Teologiese Studies/Theological Studies 79(1).</w:t>
      </w:r>
    </w:p>
    <w:p w14:paraId="2B7F86E4" w14:textId="77777777" w:rsidR="00AD69CF" w:rsidRPr="00AD69CF" w:rsidRDefault="00AD69CF" w:rsidP="00AD69CF">
      <w:pPr>
        <w:pStyle w:val="ListParagraph"/>
        <w:numPr>
          <w:ilvl w:val="0"/>
          <w:numId w:val="26"/>
        </w:numPr>
        <w:spacing w:after="0" w:line="240" w:lineRule="auto"/>
        <w:ind w:left="993" w:right="-1" w:hanging="709"/>
        <w:contextualSpacing w:val="0"/>
        <w:jc w:val="both"/>
        <w:rPr>
          <w:rFonts w:ascii="Calibri Light" w:hAnsi="Calibri Light" w:cs="Calibri Light"/>
          <w:sz w:val="24"/>
          <w:szCs w:val="24"/>
        </w:rPr>
      </w:pPr>
      <w:r w:rsidRPr="00AD69CF">
        <w:rPr>
          <w:rFonts w:ascii="Calibri Light" w:hAnsi="Calibri Light" w:cs="Calibri Light"/>
          <w:sz w:val="24"/>
          <w:szCs w:val="24"/>
        </w:rPr>
        <w:t xml:space="preserve">     Pajarianto, Hadi et al. 2024. Moderasi Beragama Melalui Intellectual Humility Perspektif Kaum Muda Muslim Milenial. Indonesia Emas Group.</w:t>
      </w:r>
    </w:p>
    <w:p w14:paraId="5666A255" w14:textId="77777777" w:rsidR="00AD69CF" w:rsidRPr="00AD69CF" w:rsidRDefault="00AD69CF" w:rsidP="00AD69CF">
      <w:pPr>
        <w:pStyle w:val="ListParagraph"/>
        <w:numPr>
          <w:ilvl w:val="0"/>
          <w:numId w:val="26"/>
        </w:numPr>
        <w:spacing w:after="0" w:line="240" w:lineRule="auto"/>
        <w:ind w:left="993" w:right="-1" w:hanging="709"/>
        <w:contextualSpacing w:val="0"/>
        <w:jc w:val="both"/>
        <w:rPr>
          <w:rFonts w:ascii="Calibri Light" w:hAnsi="Calibri Light" w:cs="Calibri Light"/>
          <w:sz w:val="24"/>
          <w:szCs w:val="24"/>
        </w:rPr>
      </w:pPr>
      <w:r w:rsidRPr="00AD69CF">
        <w:rPr>
          <w:rFonts w:ascii="Calibri Light" w:hAnsi="Calibri Light" w:cs="Calibri Light"/>
          <w:sz w:val="24"/>
          <w:szCs w:val="24"/>
        </w:rPr>
        <w:t xml:space="preserve">     Pajarianto, Hadi, and Junaidi Junaidi. 2020. “The Contribution of Family Edification, Mutualism, and Kinships Against The Tolerance Values in Tana Toraja.” KARSA: Journal of Social and Islamic Culture 28(2):234–51.</w:t>
      </w:r>
    </w:p>
    <w:p w14:paraId="3A6E77FD" w14:textId="77777777" w:rsidR="00AD69CF" w:rsidRPr="00AD69CF" w:rsidRDefault="00AD69CF" w:rsidP="00AD69CF">
      <w:pPr>
        <w:pStyle w:val="ListParagraph"/>
        <w:numPr>
          <w:ilvl w:val="0"/>
          <w:numId w:val="26"/>
        </w:numPr>
        <w:spacing w:after="0" w:line="240" w:lineRule="auto"/>
        <w:ind w:left="993" w:right="-1" w:hanging="709"/>
        <w:contextualSpacing w:val="0"/>
        <w:jc w:val="both"/>
        <w:rPr>
          <w:rFonts w:ascii="Calibri Light" w:hAnsi="Calibri Light" w:cs="Calibri Light"/>
          <w:sz w:val="24"/>
          <w:szCs w:val="24"/>
        </w:rPr>
      </w:pPr>
      <w:r w:rsidRPr="00AD69CF">
        <w:rPr>
          <w:rFonts w:ascii="Calibri Light" w:hAnsi="Calibri Light" w:cs="Calibri Light"/>
          <w:sz w:val="24"/>
          <w:szCs w:val="24"/>
        </w:rPr>
        <w:t xml:space="preserve">     Parker, Stephen. 2020a. “Religious Literacy: Spaces of Teaching and Learning about Religion and Belief.” Journal of Beliefs and Values 41(2):129–31. doi: 10.1080/13617672.2020.1750243.</w:t>
      </w:r>
    </w:p>
    <w:p w14:paraId="3AFDE7F9" w14:textId="77777777" w:rsidR="00AD69CF" w:rsidRPr="00AD69CF" w:rsidRDefault="00AD69CF" w:rsidP="00AD69CF">
      <w:pPr>
        <w:pStyle w:val="ListParagraph"/>
        <w:numPr>
          <w:ilvl w:val="0"/>
          <w:numId w:val="26"/>
        </w:numPr>
        <w:spacing w:after="0" w:line="240" w:lineRule="auto"/>
        <w:ind w:left="993" w:right="-1" w:hanging="709"/>
        <w:contextualSpacing w:val="0"/>
        <w:jc w:val="both"/>
        <w:rPr>
          <w:rFonts w:ascii="Calibri Light" w:hAnsi="Calibri Light" w:cs="Calibri Light"/>
          <w:sz w:val="24"/>
          <w:szCs w:val="24"/>
        </w:rPr>
      </w:pPr>
      <w:r w:rsidRPr="00AD69CF">
        <w:rPr>
          <w:rFonts w:ascii="Calibri Light" w:hAnsi="Calibri Light" w:cs="Calibri Light"/>
          <w:sz w:val="24"/>
          <w:szCs w:val="24"/>
        </w:rPr>
        <w:t xml:space="preserve">     Parker, Stephen. 2020b. “Religious Literacy: Spaces of Teaching and Learning about Religion and Belief.” Journal of Beliefs &amp; Values 41(2):129–31.</w:t>
      </w:r>
    </w:p>
    <w:p w14:paraId="39B904BD" w14:textId="77777777" w:rsidR="00AD69CF" w:rsidRPr="00AD69CF" w:rsidRDefault="00AD69CF" w:rsidP="00AD69CF">
      <w:pPr>
        <w:pStyle w:val="ListParagraph"/>
        <w:numPr>
          <w:ilvl w:val="0"/>
          <w:numId w:val="26"/>
        </w:numPr>
        <w:spacing w:after="0" w:line="240" w:lineRule="auto"/>
        <w:ind w:left="993" w:right="-1" w:hanging="709"/>
        <w:contextualSpacing w:val="0"/>
        <w:jc w:val="both"/>
        <w:rPr>
          <w:rFonts w:ascii="Calibri Light" w:hAnsi="Calibri Light" w:cs="Calibri Light"/>
          <w:sz w:val="24"/>
          <w:szCs w:val="24"/>
        </w:rPr>
      </w:pPr>
      <w:r w:rsidRPr="00AD69CF">
        <w:rPr>
          <w:rFonts w:ascii="Calibri Light" w:hAnsi="Calibri Light" w:cs="Calibri Light"/>
          <w:sz w:val="24"/>
          <w:szCs w:val="24"/>
        </w:rPr>
        <w:t xml:space="preserve">    Pers, Dewan. 2022. Laporan Dewan Pers 2022: Kebebasan Pers Untuk Keberlanjutan Media. Vol. 19. Jakarta.</w:t>
      </w:r>
    </w:p>
    <w:p w14:paraId="09F792DE" w14:textId="77777777" w:rsidR="00AD69CF" w:rsidRPr="00AD69CF" w:rsidRDefault="00AD69CF" w:rsidP="00AD69CF">
      <w:pPr>
        <w:pStyle w:val="ListParagraph"/>
        <w:numPr>
          <w:ilvl w:val="0"/>
          <w:numId w:val="26"/>
        </w:numPr>
        <w:spacing w:after="0" w:line="240" w:lineRule="auto"/>
        <w:ind w:left="993" w:right="-1" w:hanging="709"/>
        <w:contextualSpacing w:val="0"/>
        <w:jc w:val="both"/>
        <w:rPr>
          <w:rFonts w:ascii="Calibri Light" w:hAnsi="Calibri Light" w:cs="Calibri Light"/>
          <w:sz w:val="24"/>
          <w:szCs w:val="24"/>
        </w:rPr>
      </w:pPr>
      <w:r w:rsidRPr="00AD69CF">
        <w:rPr>
          <w:rFonts w:ascii="Calibri Light" w:hAnsi="Calibri Light" w:cs="Calibri Light"/>
          <w:sz w:val="24"/>
          <w:szCs w:val="24"/>
        </w:rPr>
        <w:t xml:space="preserve">     Podsakoff, Philip M. et al. 2003. “Common Method Biases in Behavioral Research: A Critical Review of the Literature and Recommended Remedies.” Journal of Applied Psychology 88(5):879.</w:t>
      </w:r>
    </w:p>
    <w:p w14:paraId="79C9F7B5" w14:textId="77777777" w:rsidR="00AD69CF" w:rsidRPr="00AD69CF" w:rsidRDefault="00AD69CF" w:rsidP="00AD69CF">
      <w:pPr>
        <w:pStyle w:val="ListParagraph"/>
        <w:numPr>
          <w:ilvl w:val="0"/>
          <w:numId w:val="26"/>
        </w:numPr>
        <w:spacing w:after="0" w:line="240" w:lineRule="auto"/>
        <w:ind w:left="993" w:right="-1" w:hanging="709"/>
        <w:contextualSpacing w:val="0"/>
        <w:jc w:val="both"/>
        <w:rPr>
          <w:rFonts w:ascii="Calibri Light" w:hAnsi="Calibri Light" w:cs="Calibri Light"/>
          <w:sz w:val="24"/>
          <w:szCs w:val="24"/>
        </w:rPr>
      </w:pPr>
      <w:r w:rsidRPr="00AD69CF">
        <w:rPr>
          <w:rFonts w:ascii="Calibri Light" w:hAnsi="Calibri Light" w:cs="Calibri Light"/>
          <w:sz w:val="24"/>
          <w:szCs w:val="24"/>
        </w:rPr>
        <w:t xml:space="preserve">     Pokja, Kemenag. 2020. “Penguatan Moderasi Beragama 2020-2024.” Kementerian Agama 59.</w:t>
      </w:r>
    </w:p>
    <w:p w14:paraId="5430C946" w14:textId="77777777" w:rsidR="00AD69CF" w:rsidRPr="00AD69CF" w:rsidRDefault="00AD69CF" w:rsidP="00AD69CF">
      <w:pPr>
        <w:pStyle w:val="ListParagraph"/>
        <w:numPr>
          <w:ilvl w:val="0"/>
          <w:numId w:val="26"/>
        </w:numPr>
        <w:spacing w:after="0" w:line="240" w:lineRule="auto"/>
        <w:ind w:left="993" w:right="-1" w:hanging="709"/>
        <w:contextualSpacing w:val="0"/>
        <w:jc w:val="both"/>
        <w:rPr>
          <w:rFonts w:ascii="Calibri Light" w:hAnsi="Calibri Light" w:cs="Calibri Light"/>
          <w:sz w:val="24"/>
          <w:szCs w:val="24"/>
        </w:rPr>
      </w:pPr>
      <w:r w:rsidRPr="00AD69CF">
        <w:rPr>
          <w:rFonts w:ascii="Calibri Light" w:hAnsi="Calibri Light" w:cs="Calibri Light"/>
          <w:sz w:val="24"/>
          <w:szCs w:val="24"/>
        </w:rPr>
        <w:t xml:space="preserve">     Presiden Republik Indonesia. 2023. “Peraturan Presiden Republik Indonesia Tentang Penguatan Moderasi Beragama.” (58).</w:t>
      </w:r>
    </w:p>
    <w:p w14:paraId="6EA65945" w14:textId="77777777" w:rsidR="00AD69CF" w:rsidRPr="00AD69CF" w:rsidRDefault="00AD69CF" w:rsidP="00AD69CF">
      <w:pPr>
        <w:pStyle w:val="ListParagraph"/>
        <w:numPr>
          <w:ilvl w:val="0"/>
          <w:numId w:val="26"/>
        </w:numPr>
        <w:spacing w:after="0" w:line="240" w:lineRule="auto"/>
        <w:ind w:left="993" w:right="-1" w:hanging="709"/>
        <w:contextualSpacing w:val="0"/>
        <w:jc w:val="both"/>
        <w:rPr>
          <w:rFonts w:ascii="Calibri Light" w:hAnsi="Calibri Light" w:cs="Calibri Light"/>
          <w:sz w:val="24"/>
          <w:szCs w:val="24"/>
        </w:rPr>
      </w:pPr>
      <w:r w:rsidRPr="00AD69CF">
        <w:rPr>
          <w:rFonts w:ascii="Calibri Light" w:hAnsi="Calibri Light" w:cs="Calibri Light"/>
          <w:sz w:val="24"/>
          <w:szCs w:val="24"/>
        </w:rPr>
        <w:t xml:space="preserve">     Purbaningrat, Bagaskara Wahyu et al. 2024. “Demographic Bonus Management Strategies In Facing The Industrial Revolution 4.0 With The Perspective Of Defense Science And State Defense.” International Journal Of Humanities Education and Social Sciences 3(5).</w:t>
      </w:r>
    </w:p>
    <w:p w14:paraId="7EBB99E8" w14:textId="77777777" w:rsidR="00AD69CF" w:rsidRPr="00AD69CF" w:rsidRDefault="00AD69CF" w:rsidP="00AD69CF">
      <w:pPr>
        <w:pStyle w:val="ListParagraph"/>
        <w:numPr>
          <w:ilvl w:val="0"/>
          <w:numId w:val="26"/>
        </w:numPr>
        <w:spacing w:after="0" w:line="240" w:lineRule="auto"/>
        <w:ind w:left="993" w:right="-1" w:hanging="709"/>
        <w:contextualSpacing w:val="0"/>
        <w:jc w:val="both"/>
        <w:rPr>
          <w:rFonts w:ascii="Calibri Light" w:hAnsi="Calibri Light" w:cs="Calibri Light"/>
          <w:sz w:val="24"/>
          <w:szCs w:val="24"/>
        </w:rPr>
      </w:pPr>
      <w:r w:rsidRPr="00AD69CF">
        <w:rPr>
          <w:rFonts w:ascii="Calibri Light" w:hAnsi="Calibri Light" w:cs="Calibri Light"/>
          <w:sz w:val="24"/>
          <w:szCs w:val="24"/>
        </w:rPr>
        <w:t xml:space="preserve">     Ritzer, George, and Douglas J. Goodman. 2004. “Modern Sociological Theory, Terj. Alimandan, Teori Sosiologi Modern.” Jakarta: Prenada Media 121.</w:t>
      </w:r>
    </w:p>
    <w:p w14:paraId="7E0C6492" w14:textId="77777777" w:rsidR="00AD69CF" w:rsidRPr="00AD69CF" w:rsidRDefault="00AD69CF" w:rsidP="00AD69CF">
      <w:pPr>
        <w:pStyle w:val="ListParagraph"/>
        <w:numPr>
          <w:ilvl w:val="0"/>
          <w:numId w:val="26"/>
        </w:numPr>
        <w:spacing w:after="0" w:line="240" w:lineRule="auto"/>
        <w:ind w:left="993" w:right="-1" w:hanging="709"/>
        <w:contextualSpacing w:val="0"/>
        <w:jc w:val="both"/>
        <w:rPr>
          <w:rFonts w:ascii="Calibri Light" w:hAnsi="Calibri Light" w:cs="Calibri Light"/>
          <w:sz w:val="24"/>
          <w:szCs w:val="24"/>
        </w:rPr>
      </w:pPr>
      <w:r w:rsidRPr="00AD69CF">
        <w:rPr>
          <w:rFonts w:ascii="Calibri Light" w:hAnsi="Calibri Light" w:cs="Calibri Light"/>
          <w:sz w:val="24"/>
          <w:szCs w:val="24"/>
        </w:rPr>
        <w:t xml:space="preserve">     Rogers, Benedict. 2018. “Rejecting Religious Intolerance in South-East Asia.” JSEAHR 2:208.</w:t>
      </w:r>
    </w:p>
    <w:p w14:paraId="3C7B28A7" w14:textId="77777777" w:rsidR="00AD69CF" w:rsidRPr="00AD69CF" w:rsidRDefault="00AD69CF" w:rsidP="00AD69CF">
      <w:pPr>
        <w:pStyle w:val="ListParagraph"/>
        <w:numPr>
          <w:ilvl w:val="0"/>
          <w:numId w:val="26"/>
        </w:numPr>
        <w:spacing w:after="0" w:line="240" w:lineRule="auto"/>
        <w:ind w:left="993" w:right="-1" w:hanging="709"/>
        <w:contextualSpacing w:val="0"/>
        <w:jc w:val="both"/>
        <w:rPr>
          <w:rFonts w:ascii="Calibri Light" w:hAnsi="Calibri Light" w:cs="Calibri Light"/>
          <w:sz w:val="24"/>
          <w:szCs w:val="24"/>
        </w:rPr>
      </w:pPr>
      <w:r w:rsidRPr="00AD69CF">
        <w:rPr>
          <w:rFonts w:ascii="Calibri Light" w:hAnsi="Calibri Light" w:cs="Calibri Light"/>
          <w:sz w:val="24"/>
          <w:szCs w:val="24"/>
        </w:rPr>
        <w:t xml:space="preserve">     Scheitle, Christopher P. et al. 2023. “The Association between Religious Discrimination and Health: Disaggregating by Types of Discrimination Experiences, Religious Tradition, and Forms of Health.” Journal for the Scientific Study of Religion 62(4):845–68.</w:t>
      </w:r>
    </w:p>
    <w:p w14:paraId="5BD372FF" w14:textId="77777777" w:rsidR="00AD69CF" w:rsidRPr="00AD69CF" w:rsidRDefault="00AD69CF" w:rsidP="00AD69CF">
      <w:pPr>
        <w:pStyle w:val="ListParagraph"/>
        <w:numPr>
          <w:ilvl w:val="0"/>
          <w:numId w:val="26"/>
        </w:numPr>
        <w:spacing w:after="0" w:line="240" w:lineRule="auto"/>
        <w:ind w:left="993" w:right="-1" w:hanging="709"/>
        <w:contextualSpacing w:val="0"/>
        <w:jc w:val="both"/>
        <w:rPr>
          <w:rFonts w:ascii="Calibri Light" w:hAnsi="Calibri Light" w:cs="Calibri Light"/>
          <w:sz w:val="24"/>
          <w:szCs w:val="24"/>
        </w:rPr>
      </w:pPr>
      <w:r w:rsidRPr="00AD69CF">
        <w:rPr>
          <w:rFonts w:ascii="Calibri Light" w:hAnsi="Calibri Light" w:cs="Calibri Light"/>
          <w:sz w:val="24"/>
          <w:szCs w:val="24"/>
        </w:rPr>
        <w:t xml:space="preserve">     Setara-Institute. 2023. “Indeks Kota Toleran Tahun 2022.” SETARA Institute for Democracy and Peace, Jakarta (April):27.</w:t>
      </w:r>
    </w:p>
    <w:p w14:paraId="59EF82CB" w14:textId="77777777" w:rsidR="00AD69CF" w:rsidRPr="00AD69CF" w:rsidRDefault="00AD69CF" w:rsidP="00AD69CF">
      <w:pPr>
        <w:pStyle w:val="ListParagraph"/>
        <w:numPr>
          <w:ilvl w:val="0"/>
          <w:numId w:val="26"/>
        </w:numPr>
        <w:spacing w:after="0" w:line="240" w:lineRule="auto"/>
        <w:ind w:left="993" w:right="-1" w:hanging="709"/>
        <w:contextualSpacing w:val="0"/>
        <w:jc w:val="both"/>
        <w:rPr>
          <w:rFonts w:ascii="Calibri Light" w:hAnsi="Calibri Light" w:cs="Calibri Light"/>
          <w:sz w:val="24"/>
          <w:szCs w:val="24"/>
        </w:rPr>
      </w:pPr>
      <w:r w:rsidRPr="00AD69CF">
        <w:rPr>
          <w:rFonts w:ascii="Calibri Light" w:hAnsi="Calibri Light" w:cs="Calibri Light"/>
          <w:sz w:val="24"/>
          <w:szCs w:val="24"/>
        </w:rPr>
        <w:t xml:space="preserve">     SETARA Institute for Democracy and Peace. 2024. Kondisi Kebebasan Beragama Berkeyakinan (KBB) 2023; Dari Stagnasi Menuju Stagnasi Baru (Jakarta, 2024). Jakarta.</w:t>
      </w:r>
    </w:p>
    <w:p w14:paraId="54797DA3" w14:textId="77777777" w:rsidR="00AD69CF" w:rsidRPr="00AD69CF" w:rsidRDefault="00AD69CF" w:rsidP="00AD69CF">
      <w:pPr>
        <w:pStyle w:val="ListParagraph"/>
        <w:numPr>
          <w:ilvl w:val="0"/>
          <w:numId w:val="26"/>
        </w:numPr>
        <w:spacing w:after="0" w:line="240" w:lineRule="auto"/>
        <w:ind w:left="993" w:right="-1" w:hanging="709"/>
        <w:contextualSpacing w:val="0"/>
        <w:jc w:val="both"/>
        <w:rPr>
          <w:rFonts w:ascii="Calibri Light" w:hAnsi="Calibri Light" w:cs="Calibri Light"/>
          <w:sz w:val="24"/>
          <w:szCs w:val="24"/>
        </w:rPr>
      </w:pPr>
      <w:r w:rsidRPr="00AD69CF">
        <w:rPr>
          <w:rFonts w:ascii="Calibri Light" w:hAnsi="Calibri Light" w:cs="Calibri Light"/>
          <w:sz w:val="24"/>
          <w:szCs w:val="24"/>
        </w:rPr>
        <w:t xml:space="preserve">     Sinaga, Martin Lukito. 2022. “Moderasi Beragama: Sikap Dan Ekspresi Publik Mutakhir Agama-Agama Di Indonesia.” Jurnal Masyarakat Dan Budaya 24(3).</w:t>
      </w:r>
    </w:p>
    <w:p w14:paraId="53D5B287" w14:textId="77777777" w:rsidR="00AD69CF" w:rsidRPr="00AD69CF" w:rsidRDefault="00AD69CF" w:rsidP="00AD69CF">
      <w:pPr>
        <w:pStyle w:val="ListParagraph"/>
        <w:numPr>
          <w:ilvl w:val="0"/>
          <w:numId w:val="26"/>
        </w:numPr>
        <w:spacing w:after="0" w:line="240" w:lineRule="auto"/>
        <w:ind w:left="993" w:right="-1" w:hanging="709"/>
        <w:contextualSpacing w:val="0"/>
        <w:jc w:val="both"/>
        <w:rPr>
          <w:rFonts w:ascii="Calibri Light" w:hAnsi="Calibri Light" w:cs="Calibri Light"/>
          <w:sz w:val="24"/>
          <w:szCs w:val="24"/>
        </w:rPr>
      </w:pPr>
      <w:r w:rsidRPr="00AD69CF">
        <w:rPr>
          <w:rFonts w:ascii="Calibri Light" w:hAnsi="Calibri Light" w:cs="Calibri Light"/>
          <w:sz w:val="24"/>
          <w:szCs w:val="24"/>
        </w:rPr>
        <w:t xml:space="preserve">     Singh, Amit. 2018. “Conflict between Freedom of Expression and Religion in India—A Case Study.” Social Sciences 7(7):108.</w:t>
      </w:r>
    </w:p>
    <w:p w14:paraId="482EB67D" w14:textId="77777777" w:rsidR="00AD69CF" w:rsidRPr="00AD69CF" w:rsidRDefault="00AD69CF" w:rsidP="00AD69CF">
      <w:pPr>
        <w:pStyle w:val="ListParagraph"/>
        <w:numPr>
          <w:ilvl w:val="0"/>
          <w:numId w:val="26"/>
        </w:numPr>
        <w:spacing w:after="0" w:line="240" w:lineRule="auto"/>
        <w:ind w:left="993" w:right="-1" w:hanging="709"/>
        <w:contextualSpacing w:val="0"/>
        <w:jc w:val="both"/>
        <w:rPr>
          <w:rFonts w:ascii="Calibri Light" w:hAnsi="Calibri Light" w:cs="Calibri Light"/>
          <w:sz w:val="24"/>
          <w:szCs w:val="24"/>
        </w:rPr>
      </w:pPr>
      <w:r w:rsidRPr="00AD69CF">
        <w:rPr>
          <w:rFonts w:ascii="Calibri Light" w:hAnsi="Calibri Light" w:cs="Calibri Light"/>
          <w:sz w:val="24"/>
          <w:szCs w:val="24"/>
        </w:rPr>
        <w:lastRenderedPageBreak/>
        <w:t xml:space="preserve">     Soules, Kate E., and Sabrina Jafralie. 2021. “Religious Literacy in Teacher Education.” Religion and Education 48(1):37–56. doi: 10.1080/15507394.2021.1876497.</w:t>
      </w:r>
    </w:p>
    <w:p w14:paraId="431BC442" w14:textId="77777777" w:rsidR="00AD69CF" w:rsidRPr="00AD69CF" w:rsidRDefault="00AD69CF" w:rsidP="00AD69CF">
      <w:pPr>
        <w:pStyle w:val="ListParagraph"/>
        <w:numPr>
          <w:ilvl w:val="0"/>
          <w:numId w:val="26"/>
        </w:numPr>
        <w:spacing w:after="0" w:line="240" w:lineRule="auto"/>
        <w:ind w:left="993" w:right="-1" w:hanging="709"/>
        <w:contextualSpacing w:val="0"/>
        <w:jc w:val="both"/>
        <w:rPr>
          <w:rFonts w:ascii="Calibri Light" w:hAnsi="Calibri Light" w:cs="Calibri Light"/>
          <w:sz w:val="24"/>
          <w:szCs w:val="24"/>
        </w:rPr>
      </w:pPr>
      <w:r w:rsidRPr="00AD69CF">
        <w:rPr>
          <w:rFonts w:ascii="Calibri Light" w:hAnsi="Calibri Light" w:cs="Calibri Light"/>
          <w:sz w:val="24"/>
          <w:szCs w:val="24"/>
        </w:rPr>
        <w:t xml:space="preserve">    Sugiyono. 2018. “Metode Penelitian Kombinasi (Mixed Methods).” Bandung: Alfabeta.</w:t>
      </w:r>
    </w:p>
    <w:p w14:paraId="1B44F291" w14:textId="77777777" w:rsidR="00AD69CF" w:rsidRPr="00AD69CF" w:rsidRDefault="00AD69CF" w:rsidP="00AD69CF">
      <w:pPr>
        <w:pStyle w:val="ListParagraph"/>
        <w:numPr>
          <w:ilvl w:val="0"/>
          <w:numId w:val="26"/>
        </w:numPr>
        <w:spacing w:after="0" w:line="240" w:lineRule="auto"/>
        <w:ind w:left="993" w:right="-1" w:hanging="709"/>
        <w:contextualSpacing w:val="0"/>
        <w:jc w:val="both"/>
        <w:rPr>
          <w:rFonts w:ascii="Calibri Light" w:hAnsi="Calibri Light" w:cs="Calibri Light"/>
          <w:sz w:val="24"/>
          <w:szCs w:val="24"/>
        </w:rPr>
      </w:pPr>
      <w:r w:rsidRPr="00AD69CF">
        <w:rPr>
          <w:rFonts w:ascii="Calibri Light" w:hAnsi="Calibri Light" w:cs="Calibri Light"/>
          <w:sz w:val="24"/>
          <w:szCs w:val="24"/>
        </w:rPr>
        <w:t xml:space="preserve">     Syarif, Fajar. 2019. “Religion in the Conflict Flows.” ADDIN 13(2):337–68.</w:t>
      </w:r>
    </w:p>
    <w:p w14:paraId="3F1A6F4E" w14:textId="77777777" w:rsidR="00AD69CF" w:rsidRPr="00AD69CF" w:rsidRDefault="00AD69CF" w:rsidP="00AD69CF">
      <w:pPr>
        <w:pStyle w:val="ListParagraph"/>
        <w:numPr>
          <w:ilvl w:val="0"/>
          <w:numId w:val="26"/>
        </w:numPr>
        <w:spacing w:after="0" w:line="240" w:lineRule="auto"/>
        <w:ind w:left="993" w:right="-1" w:hanging="709"/>
        <w:contextualSpacing w:val="0"/>
        <w:jc w:val="both"/>
        <w:rPr>
          <w:rFonts w:ascii="Calibri Light" w:hAnsi="Calibri Light" w:cs="Calibri Light"/>
          <w:sz w:val="24"/>
          <w:szCs w:val="24"/>
        </w:rPr>
      </w:pPr>
      <w:r w:rsidRPr="00AD69CF">
        <w:rPr>
          <w:rFonts w:ascii="Calibri Light" w:hAnsi="Calibri Light" w:cs="Calibri Light"/>
          <w:sz w:val="24"/>
          <w:szCs w:val="24"/>
        </w:rPr>
        <w:t xml:space="preserve">    Taufiq, Firmanda, and Ayu Maulida Alkholid. 2021. “Peran Kementerian Agama Dalam Mempromosikan Moderasi Beragama Di Era Digital.” Jurnal Ilmu Dakwah 41(2).</w:t>
      </w:r>
    </w:p>
    <w:p w14:paraId="742CD9E0" w14:textId="77777777" w:rsidR="00AD69CF" w:rsidRPr="00AD69CF" w:rsidRDefault="00AD69CF" w:rsidP="00AD69CF">
      <w:pPr>
        <w:pStyle w:val="ListParagraph"/>
        <w:numPr>
          <w:ilvl w:val="0"/>
          <w:numId w:val="26"/>
        </w:numPr>
        <w:spacing w:after="0" w:line="240" w:lineRule="auto"/>
        <w:ind w:left="993" w:right="-1" w:hanging="709"/>
        <w:contextualSpacing w:val="0"/>
        <w:jc w:val="both"/>
        <w:rPr>
          <w:rFonts w:ascii="Calibri Light" w:hAnsi="Calibri Light" w:cs="Calibri Light"/>
          <w:sz w:val="24"/>
          <w:szCs w:val="24"/>
        </w:rPr>
      </w:pPr>
      <w:r w:rsidRPr="00AD69CF">
        <w:rPr>
          <w:rFonts w:ascii="Calibri Light" w:hAnsi="Calibri Light" w:cs="Calibri Light"/>
          <w:sz w:val="24"/>
          <w:szCs w:val="24"/>
        </w:rPr>
        <w:t xml:space="preserve">    Tongco, Ma Dolores C. 2007. “Purposive Sampling as a Tool for Informant Selection.” Ethnobotany Research and Applications 5:147–58. doi: 10.17348/era.5.0.147-158.</w:t>
      </w:r>
    </w:p>
    <w:p w14:paraId="77AF5EB5" w14:textId="77777777" w:rsidR="00AD69CF" w:rsidRPr="00AD69CF" w:rsidRDefault="00AD69CF" w:rsidP="00AD69CF">
      <w:pPr>
        <w:pStyle w:val="ListParagraph"/>
        <w:numPr>
          <w:ilvl w:val="0"/>
          <w:numId w:val="26"/>
        </w:numPr>
        <w:spacing w:after="0" w:line="240" w:lineRule="auto"/>
        <w:ind w:left="993" w:right="-1" w:hanging="709"/>
        <w:contextualSpacing w:val="0"/>
        <w:jc w:val="both"/>
        <w:rPr>
          <w:rFonts w:ascii="Calibri Light" w:hAnsi="Calibri Light" w:cs="Calibri Light"/>
          <w:sz w:val="24"/>
          <w:szCs w:val="24"/>
        </w:rPr>
      </w:pPr>
      <w:r w:rsidRPr="00AD69CF">
        <w:rPr>
          <w:rFonts w:ascii="Calibri Light" w:hAnsi="Calibri Light" w:cs="Calibri Light"/>
          <w:sz w:val="24"/>
          <w:szCs w:val="24"/>
        </w:rPr>
        <w:t xml:space="preserve">     Wahid, Yenny Zannuba et al. 2015. Laporan Kebebasan Beragama Dan Berkeyakinan (KBB) 2015. The WAHID Institute.</w:t>
      </w:r>
    </w:p>
    <w:p w14:paraId="1DD13B2B" w14:textId="77777777" w:rsidR="00AD69CF" w:rsidRPr="00AD69CF" w:rsidRDefault="00AD69CF" w:rsidP="00AD69CF">
      <w:pPr>
        <w:pStyle w:val="ListParagraph"/>
        <w:numPr>
          <w:ilvl w:val="0"/>
          <w:numId w:val="26"/>
        </w:numPr>
        <w:spacing w:after="0" w:line="240" w:lineRule="auto"/>
        <w:ind w:left="993" w:right="-1" w:hanging="709"/>
        <w:contextualSpacing w:val="0"/>
        <w:jc w:val="both"/>
        <w:rPr>
          <w:rFonts w:ascii="Calibri Light" w:hAnsi="Calibri Light" w:cs="Calibri Light"/>
          <w:sz w:val="24"/>
          <w:szCs w:val="24"/>
        </w:rPr>
      </w:pPr>
      <w:r w:rsidRPr="00AD69CF">
        <w:rPr>
          <w:rFonts w:ascii="Calibri Light" w:hAnsi="Calibri Light" w:cs="Calibri Light"/>
          <w:sz w:val="24"/>
          <w:szCs w:val="24"/>
        </w:rPr>
        <w:t xml:space="preserve">     Walker, Nathan C. et al. 2021. “Religious Literacy: Civic Education for a Common Good.” Religion &amp; Education 48(1):1–16.</w:t>
      </w:r>
    </w:p>
    <w:p w14:paraId="7ED7AC5F" w14:textId="77777777" w:rsidR="00AD69CF" w:rsidRPr="00AD69CF" w:rsidRDefault="00AD69CF" w:rsidP="00AD69CF">
      <w:pPr>
        <w:pStyle w:val="ListParagraph"/>
        <w:numPr>
          <w:ilvl w:val="0"/>
          <w:numId w:val="26"/>
        </w:numPr>
        <w:spacing w:after="0" w:line="240" w:lineRule="auto"/>
        <w:ind w:left="993" w:right="-1" w:hanging="709"/>
        <w:contextualSpacing w:val="0"/>
        <w:jc w:val="both"/>
        <w:rPr>
          <w:rFonts w:ascii="Calibri Light" w:hAnsi="Calibri Light" w:cs="Calibri Light"/>
          <w:sz w:val="24"/>
          <w:szCs w:val="24"/>
        </w:rPr>
      </w:pPr>
      <w:r w:rsidRPr="00AD69CF">
        <w:rPr>
          <w:rFonts w:ascii="Calibri Light" w:hAnsi="Calibri Light" w:cs="Calibri Light"/>
          <w:sz w:val="24"/>
          <w:szCs w:val="24"/>
        </w:rPr>
        <w:t xml:space="preserve">     Wibowo, Rachma Widiningtyas, and Anisa Siti Nurjanah. 2021. “Aktualisasi Moderasi Beragama Abad 21 Melalui Media Sosial.” Madania: Jurnal Ilmu-Ilmu Keislaman 11(2):55–62.</w:t>
      </w:r>
    </w:p>
    <w:p w14:paraId="32FCAADA" w14:textId="77777777" w:rsidR="00AD69CF" w:rsidRPr="00AD69CF" w:rsidRDefault="00AD69CF" w:rsidP="00AD69CF">
      <w:pPr>
        <w:pStyle w:val="ListParagraph"/>
        <w:numPr>
          <w:ilvl w:val="0"/>
          <w:numId w:val="26"/>
        </w:numPr>
        <w:spacing w:after="0" w:line="240" w:lineRule="auto"/>
        <w:ind w:left="993" w:right="-1" w:hanging="709"/>
        <w:contextualSpacing w:val="0"/>
        <w:jc w:val="both"/>
        <w:rPr>
          <w:rFonts w:ascii="Calibri Light" w:hAnsi="Calibri Light" w:cs="Calibri Light"/>
          <w:sz w:val="24"/>
          <w:szCs w:val="24"/>
        </w:rPr>
      </w:pPr>
      <w:r w:rsidRPr="00AD69CF">
        <w:rPr>
          <w:rFonts w:ascii="Calibri Light" w:hAnsi="Calibri Light" w:cs="Calibri Light"/>
          <w:sz w:val="24"/>
          <w:szCs w:val="24"/>
        </w:rPr>
        <w:t xml:space="preserve">     Yazdani, Abbas. 2020. “The Culture of Peace and Religious Tolerance from an Islamic Perspective.” Veritas (47):151–68.</w:t>
      </w:r>
    </w:p>
    <w:p w14:paraId="22334E3B" w14:textId="77777777" w:rsidR="00AD69CF" w:rsidRPr="00AD69CF" w:rsidRDefault="00AD69CF" w:rsidP="00AD69CF">
      <w:pPr>
        <w:pStyle w:val="ListParagraph"/>
        <w:numPr>
          <w:ilvl w:val="0"/>
          <w:numId w:val="26"/>
        </w:numPr>
        <w:spacing w:after="0" w:line="240" w:lineRule="auto"/>
        <w:ind w:left="993" w:right="-1" w:hanging="709"/>
        <w:contextualSpacing w:val="0"/>
        <w:jc w:val="both"/>
        <w:rPr>
          <w:rFonts w:ascii="Calibri Light" w:hAnsi="Calibri Light" w:cs="Calibri Light"/>
          <w:sz w:val="24"/>
          <w:szCs w:val="24"/>
        </w:rPr>
      </w:pPr>
      <w:r w:rsidRPr="00AD69CF">
        <w:rPr>
          <w:rFonts w:ascii="Calibri Light" w:hAnsi="Calibri Light" w:cs="Calibri Light"/>
          <w:sz w:val="24"/>
          <w:szCs w:val="24"/>
        </w:rPr>
        <w:t xml:space="preserve">    Yusuf, Choirul Fuad. 2021. Literasi Keagamaan Generasi Milenial Indonesia: Tantangan Masa Depan Bangsa.</w:t>
      </w:r>
    </w:p>
    <w:p w14:paraId="254CE987" w14:textId="77777777" w:rsidR="00AD69CF" w:rsidRPr="00AD69CF" w:rsidRDefault="00AD69CF" w:rsidP="00AD69CF">
      <w:pPr>
        <w:pStyle w:val="ListParagraph"/>
        <w:numPr>
          <w:ilvl w:val="0"/>
          <w:numId w:val="26"/>
        </w:numPr>
        <w:spacing w:after="0" w:line="240" w:lineRule="auto"/>
        <w:ind w:left="993" w:right="-1" w:hanging="709"/>
        <w:contextualSpacing w:val="0"/>
        <w:jc w:val="both"/>
        <w:rPr>
          <w:rFonts w:ascii="Calibri Light" w:hAnsi="Calibri Light" w:cs="Calibri Light"/>
          <w:sz w:val="24"/>
          <w:szCs w:val="24"/>
        </w:rPr>
      </w:pPr>
      <w:r w:rsidRPr="00AD69CF">
        <w:rPr>
          <w:rFonts w:ascii="Calibri Light" w:hAnsi="Calibri Light" w:cs="Calibri Light"/>
          <w:sz w:val="24"/>
          <w:szCs w:val="24"/>
        </w:rPr>
        <w:t xml:space="preserve">    Zainuddin, M. 2010. Pluralisme Agama: Pergulatan Dialogis Islam-Kristen Di Indonesia. UIN-Maliki Press.</w:t>
      </w:r>
    </w:p>
    <w:p w14:paraId="12A7AD72" w14:textId="77777777" w:rsidR="00AD69CF" w:rsidRPr="00AD69CF" w:rsidRDefault="00AD69CF" w:rsidP="00AD69CF">
      <w:pPr>
        <w:pStyle w:val="ListParagraph"/>
        <w:spacing w:after="0" w:line="240" w:lineRule="auto"/>
        <w:ind w:left="0" w:right="-1"/>
        <w:contextualSpacing w:val="0"/>
        <w:jc w:val="both"/>
        <w:rPr>
          <w:rFonts w:ascii="Calibri Light" w:hAnsi="Calibri Light" w:cs="Calibri Light"/>
          <w:sz w:val="24"/>
          <w:szCs w:val="24"/>
        </w:rPr>
      </w:pPr>
      <w:r w:rsidRPr="00AD69CF">
        <w:rPr>
          <w:rFonts w:ascii="Calibri Light" w:hAnsi="Calibri Light" w:cs="Calibri Light"/>
          <w:sz w:val="24"/>
          <w:szCs w:val="24"/>
        </w:rPr>
        <w:fldChar w:fldCharType="end"/>
      </w:r>
    </w:p>
    <w:p w14:paraId="45B5BA3E" w14:textId="77777777" w:rsidR="00AD69CF" w:rsidRPr="0008047C" w:rsidRDefault="00AD69CF" w:rsidP="00AD69CF">
      <w:pPr>
        <w:jc w:val="both"/>
        <w:rPr>
          <w:b/>
          <w:bCs/>
          <w:sz w:val="24"/>
          <w:szCs w:val="24"/>
        </w:rPr>
      </w:pPr>
    </w:p>
    <w:p w14:paraId="67B6AF78" w14:textId="77777777" w:rsidR="00AD69CF" w:rsidRPr="0008047C" w:rsidRDefault="00AD69CF" w:rsidP="00AD69CF">
      <w:pPr>
        <w:jc w:val="both"/>
        <w:rPr>
          <w:b/>
          <w:bCs/>
          <w:sz w:val="24"/>
          <w:szCs w:val="24"/>
        </w:rPr>
      </w:pPr>
    </w:p>
    <w:p w14:paraId="66766B5A" w14:textId="77777777" w:rsidR="00AD69CF" w:rsidRPr="00540F02" w:rsidRDefault="00AD69CF" w:rsidP="00AD69CF">
      <w:pPr>
        <w:pStyle w:val="ListParagraph"/>
        <w:spacing w:before="120" w:after="120" w:line="240" w:lineRule="auto"/>
        <w:ind w:right="-1"/>
        <w:contextualSpacing w:val="0"/>
        <w:jc w:val="both"/>
        <w:rPr>
          <w:rFonts w:ascii="Calibri Light" w:hAnsi="Calibri Light" w:cs="Calibri Light"/>
          <w:color w:val="A6A6A6"/>
          <w:sz w:val="24"/>
          <w:szCs w:val="24"/>
        </w:rPr>
      </w:pPr>
    </w:p>
    <w:sectPr w:rsidR="00AD69CF" w:rsidRPr="00540F02" w:rsidSect="007816FC">
      <w:headerReference w:type="even" r:id="rId19"/>
      <w:headerReference w:type="default" r:id="rId20"/>
      <w:footerReference w:type="even" r:id="rId21"/>
      <w:footerReference w:type="default" r:id="rId22"/>
      <w:headerReference w:type="first" r:id="rId23"/>
      <w:footerReference w:type="first" r:id="rId24"/>
      <w:pgSz w:w="11907" w:h="16840" w:code="9"/>
      <w:pgMar w:top="1418" w:right="1418" w:bottom="1418" w:left="1418" w:header="720" w:footer="720" w:gutter="0"/>
      <w:pgNumType w:start="1"/>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F6FD558" w14:textId="77777777" w:rsidR="0047704A" w:rsidRDefault="0047704A">
      <w:r>
        <w:separator/>
      </w:r>
    </w:p>
  </w:endnote>
  <w:endnote w:type="continuationSeparator" w:id="0">
    <w:p w14:paraId="4FA6A3AA" w14:textId="77777777" w:rsidR="0047704A" w:rsidRDefault="0047704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altName w:val="Arial"/>
    <w:panose1 w:val="020B0604020202020204"/>
    <w:charset w:val="00"/>
    <w:family w:val="swiss"/>
    <w:pitch w:val="variable"/>
    <w:sig w:usb0="E0002EFF" w:usb1="C000785B" w:usb2="00000009" w:usb3="00000000" w:csb0="000001FF" w:csb1="00000000"/>
  </w:font>
  <w:font w:name="Times New Roman">
    <w:altName w:val="Times New Roman"/>
    <w:panose1 w:val="02020603050405020304"/>
    <w:charset w:val="00"/>
    <w:family w:val="roman"/>
    <w:pitch w:val="variable"/>
    <w:sig w:usb0="E0002EFF" w:usb1="C000785B" w:usb2="00000009" w:usb3="00000000" w:csb0="000001FF" w:csb1="00000000"/>
  </w:font>
  <w:font w:name="Calibri">
    <w:altName w:val="Century Gothic"/>
    <w:panose1 w:val="020F0502020204030204"/>
    <w:charset w:val="00"/>
    <w:family w:val="swiss"/>
    <w:pitch w:val="variable"/>
    <w:sig w:usb0="E4002EFF" w:usb1="C200247B" w:usb2="00000009" w:usb3="00000000" w:csb0="000001FF" w:csb1="00000000"/>
  </w:font>
  <w:font w:name="Cambria">
    <w:altName w:val="Calisto MT"/>
    <w:panose1 w:val="02040503050406030204"/>
    <w:charset w:val="00"/>
    <w:family w:val="roman"/>
    <w:pitch w:val="variable"/>
    <w:sig w:usb0="E00006FF" w:usb1="420024FF" w:usb2="02000000" w:usb3="00000000" w:csb0="0000019F" w:csb1="00000000"/>
  </w:font>
  <w:font w:name="Garamond">
    <w:altName w:val="Garamond"/>
    <w:panose1 w:val="02020404030301010803"/>
    <w:charset w:val="00"/>
    <w:family w:val="roman"/>
    <w:pitch w:val="variable"/>
    <w:sig w:usb0="00000287" w:usb1="00000000" w:usb2="00000000" w:usb3="00000000" w:csb0="0000009F" w:csb1="00000000"/>
  </w:font>
  <w:font w:name="Tahoma">
    <w:altName w:val="Tahoma"/>
    <w:panose1 w:val="020B0604030504040204"/>
    <w:charset w:val="00"/>
    <w:family w:val="swiss"/>
    <w:pitch w:val="variable"/>
    <w:sig w:usb0="E1002EFF" w:usb1="C000605B" w:usb2="00000029" w:usb3="00000000" w:csb0="000101FF" w:csb1="00000000"/>
  </w:font>
  <w:font w:name="Courier New">
    <w:altName w:val="Courier New"/>
    <w:panose1 w:val="02070309020205020404"/>
    <w:charset w:val="00"/>
    <w:family w:val="modern"/>
    <w:pitch w:val="fixed"/>
    <w:sig w:usb0="E0002EFF" w:usb1="C0007843"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D163731" w14:textId="6D29C482" w:rsidR="00122F5F" w:rsidRPr="00540F02" w:rsidRDefault="003C5368" w:rsidP="00122F5F">
    <w:pPr>
      <w:pStyle w:val="Footer"/>
      <w:ind w:right="357"/>
      <w:rPr>
        <w:rFonts w:ascii="Calibri Light" w:hAnsi="Calibri Light" w:cs="Calibri Light"/>
        <w:sz w:val="16"/>
        <w:szCs w:val="16"/>
      </w:rPr>
    </w:pPr>
    <w:r>
      <w:rPr>
        <w:noProof/>
      </w:rPr>
      <mc:AlternateContent>
        <mc:Choice Requires="wps">
          <w:drawing>
            <wp:anchor distT="0" distB="0" distL="114300" distR="114300" simplePos="0" relativeHeight="251655168" behindDoc="0" locked="0" layoutInCell="1" allowOverlap="1" wp14:anchorId="1F37DDA5" wp14:editId="0FE55CE7">
              <wp:simplePos x="0" y="0"/>
              <wp:positionH relativeFrom="column">
                <wp:posOffset>5151755</wp:posOffset>
              </wp:positionH>
              <wp:positionV relativeFrom="paragraph">
                <wp:posOffset>-64770</wp:posOffset>
              </wp:positionV>
              <wp:extent cx="619760" cy="278130"/>
              <wp:effectExtent l="13335" t="7620" r="5080" b="9525"/>
              <wp:wrapNone/>
              <wp:docPr id="49992687"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9760" cy="278130"/>
                      </a:xfrm>
                      <a:prstGeom prst="rect">
                        <a:avLst/>
                      </a:prstGeom>
                      <a:solidFill>
                        <a:srgbClr val="FFFFFF"/>
                      </a:solidFill>
                      <a:ln w="9525">
                        <a:solidFill>
                          <a:srgbClr val="FFFFFF"/>
                        </a:solidFill>
                        <a:miter lim="800000"/>
                        <a:headEnd/>
                        <a:tailEnd/>
                      </a:ln>
                    </wps:spPr>
                    <wps:txbx>
                      <w:txbxContent>
                        <w:p w14:paraId="31CC6276" w14:textId="77777777" w:rsidR="00122F5F" w:rsidRPr="00122F5F" w:rsidRDefault="00122F5F" w:rsidP="00122F5F">
                          <w:pPr>
                            <w:jc w:val="center"/>
                            <w:rPr>
                              <w:rFonts w:ascii="Calibri" w:hAnsi="Calibri" w:cs="Calibri"/>
                              <w:sz w:val="16"/>
                              <w:szCs w:val="16"/>
                            </w:rPr>
                          </w:pPr>
                          <w:r w:rsidRPr="00122F5F">
                            <w:rPr>
                              <w:rFonts w:ascii="Calibri" w:hAnsi="Calibri" w:cs="Calibri"/>
                              <w:sz w:val="16"/>
                              <w:szCs w:val="16"/>
                            </w:rPr>
                            <w:t>2022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37DDA5" id="Rectangle 7" o:spid="_x0000_s1032" style="position:absolute;margin-left:405.65pt;margin-top:-5.1pt;width:48.8pt;height:21.9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" strokecolor="white">
              <v:textbox>
                <w:txbxContent>
                  <w:p w14:paraId="31CC6276" w14:textId="77777777" w:rsidR="00122F5F" w:rsidRPr="00122F5F" w:rsidRDefault="00122F5F" w:rsidP="00122F5F">
                    <w:pPr>
                      <w:jc w:val="center"/>
                      <w:rPr>
                        <w:rFonts w:ascii="Calibri" w:hAnsi="Calibri" w:cs="Calibri"/>
                        <w:sz w:val="16"/>
                        <w:szCs w:val="16"/>
                      </w:rPr>
                    </w:pPr>
                    <w:r w:rsidRPr="00122F5F">
                      <w:rPr>
                        <w:rFonts w:ascii="Calibri" w:hAnsi="Calibri" w:cs="Calibri"/>
                        <w:sz w:val="16"/>
                        <w:szCs w:val="16"/>
                      </w:rPr>
                      <w:t>2022</w:t>
                    </w:r>
                  </w:p>
                </w:txbxContent>
              </v:textbox>
            </v:rect>
          </w:pict>
        </mc:Fallback>
      </mc:AlternateContent>
    </w:r>
    <w:r w:rsidR="00122F5F" w:rsidRPr="00540F02">
      <w:rPr>
        <w:rFonts w:ascii="Calibri Light" w:hAnsi="Calibri Light" w:cs="Calibri Light"/>
        <w:sz w:val="16"/>
        <w:szCs w:val="16"/>
      </w:rPr>
      <w:t>International Journal Law and Society</w:t>
    </w:r>
  </w:p>
  <w:p w14:paraId="2850047B" w14:textId="77777777" w:rsidR="00965E3F" w:rsidRPr="00540F02" w:rsidRDefault="00122F5F" w:rsidP="00122F5F">
    <w:pPr>
      <w:pStyle w:val="Footer"/>
      <w:ind w:right="357"/>
      <w:rPr>
        <w:rFonts w:ascii="Calibri Light" w:hAnsi="Calibri Light" w:cs="Calibri Light"/>
        <w:sz w:val="16"/>
        <w:szCs w:val="16"/>
      </w:rPr>
    </w:pPr>
    <w:r w:rsidRPr="00540F02">
      <w:rPr>
        <w:rFonts w:ascii="Calibri Light" w:hAnsi="Calibri Light" w:cs="Calibri Light"/>
        <w:sz w:val="16"/>
        <w:szCs w:val="16"/>
      </w:rPr>
      <w:t xml:space="preserve">E-ISSN: ….-….   </w:t>
    </w:r>
    <w:hyperlink r:id="rId1" w:history="1">
      <w:r w:rsidRPr="00540F02">
        <w:rPr>
          <w:rStyle w:val="Hyperlink"/>
          <w:rFonts w:ascii="Calibri Light" w:hAnsi="Calibri Light" w:cs="Calibri Light"/>
          <w:sz w:val="16"/>
          <w:szCs w:val="16"/>
        </w:rPr>
        <w:t>https://najahaofficial.id/najahajournal/index.php/IJLS/</w:t>
      </w:r>
    </w:hyperlink>
    <w:r w:rsidRPr="00540F02">
      <w:rPr>
        <w:rFonts w:ascii="Calibri Light" w:hAnsi="Calibri Light" w:cs="Calibri Light"/>
        <w:sz w:val="16"/>
        <w:szCs w:val="16"/>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CAAF83E" w14:textId="4A68AB2A" w:rsidR="0008220C" w:rsidRPr="00540F02" w:rsidRDefault="003C5368" w:rsidP="0008220C">
    <w:pPr>
      <w:pStyle w:val="Footer"/>
      <w:ind w:right="357"/>
      <w:rPr>
        <w:rFonts w:ascii="Calibri Light" w:hAnsi="Calibri Light" w:cs="Calibri Light"/>
        <w:sz w:val="16"/>
        <w:szCs w:val="16"/>
      </w:rPr>
    </w:pPr>
    <w:r>
      <w:rPr>
        <w:noProof/>
      </w:rPr>
      <mc:AlternateContent>
        <mc:Choice Requires="wps">
          <w:drawing>
            <wp:anchor distT="0" distB="0" distL="114300" distR="114300" simplePos="0" relativeHeight="251663360" behindDoc="0" locked="0" layoutInCell="1" allowOverlap="1" wp14:anchorId="3D3ECA20" wp14:editId="307D1A5A">
              <wp:simplePos x="0" y="0"/>
              <wp:positionH relativeFrom="column">
                <wp:posOffset>5151755</wp:posOffset>
              </wp:positionH>
              <wp:positionV relativeFrom="paragraph">
                <wp:posOffset>-64770</wp:posOffset>
              </wp:positionV>
              <wp:extent cx="619760" cy="278130"/>
              <wp:effectExtent l="13335" t="7620" r="5080" b="9525"/>
              <wp:wrapNone/>
              <wp:docPr id="186166106"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9760" cy="278130"/>
                      </a:xfrm>
                      <a:prstGeom prst="rect">
                        <a:avLst/>
                      </a:prstGeom>
                      <a:solidFill>
                        <a:srgbClr val="FFFFFF"/>
                      </a:solidFill>
                      <a:ln w="9525">
                        <a:solidFill>
                          <a:srgbClr val="FFFFFF"/>
                        </a:solidFill>
                        <a:miter lim="800000"/>
                        <a:headEnd/>
                        <a:tailEnd/>
                      </a:ln>
                    </wps:spPr>
                    <wps:txbx>
                      <w:txbxContent>
                        <w:p w14:paraId="18FA6EA9" w14:textId="77777777" w:rsidR="0008220C" w:rsidRPr="00122F5F" w:rsidRDefault="0008220C" w:rsidP="0008220C">
                          <w:pPr>
                            <w:jc w:val="center"/>
                            <w:rPr>
                              <w:rFonts w:ascii="Calibri" w:hAnsi="Calibri" w:cs="Calibri"/>
                              <w:sz w:val="16"/>
                              <w:szCs w:val="16"/>
                            </w:rPr>
                          </w:pPr>
                          <w:r w:rsidRPr="00122F5F">
                            <w:rPr>
                              <w:rFonts w:ascii="Calibri" w:hAnsi="Calibri" w:cs="Calibri"/>
                              <w:sz w:val="16"/>
                              <w:szCs w:val="16"/>
                            </w:rPr>
                            <w:t>2022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3ECA20" id="Rectangle 8" o:spid="_x0000_s1033" style="position:absolute;margin-left:405.65pt;margin-top:-5.1pt;width:48.8pt;height:21.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" strokecolor="white">
              <v:textbox>
                <w:txbxContent>
                  <w:p w14:paraId="18FA6EA9" w14:textId="77777777" w:rsidR="0008220C" w:rsidRPr="00122F5F" w:rsidRDefault="0008220C" w:rsidP="0008220C">
                    <w:pPr>
                      <w:jc w:val="center"/>
                      <w:rPr>
                        <w:rFonts w:ascii="Calibri" w:hAnsi="Calibri" w:cs="Calibri"/>
                        <w:sz w:val="16"/>
                        <w:szCs w:val="16"/>
                      </w:rPr>
                    </w:pPr>
                    <w:r w:rsidRPr="00122F5F">
                      <w:rPr>
                        <w:rFonts w:ascii="Calibri" w:hAnsi="Calibri" w:cs="Calibri"/>
                        <w:sz w:val="16"/>
                        <w:szCs w:val="16"/>
                      </w:rPr>
                      <w:t>2022</w:t>
                    </w:r>
                  </w:p>
                </w:txbxContent>
              </v:textbox>
            </v:rect>
          </w:pict>
        </mc:Fallback>
      </mc:AlternateContent>
    </w:r>
    <w:r w:rsidR="0008220C" w:rsidRPr="00540F02">
      <w:rPr>
        <w:rFonts w:ascii="Calibri Light" w:hAnsi="Calibri Light" w:cs="Calibri Light"/>
        <w:sz w:val="16"/>
        <w:szCs w:val="16"/>
      </w:rPr>
      <w:t>International Journal Law and Society</w:t>
    </w:r>
  </w:p>
  <w:p w14:paraId="56024E1F" w14:textId="77777777" w:rsidR="00AA4AE4" w:rsidRPr="0008220C" w:rsidRDefault="0008220C" w:rsidP="0008220C">
    <w:pPr>
      <w:pStyle w:val="Footer"/>
      <w:ind w:right="357"/>
      <w:rPr>
        <w:rFonts w:ascii="Calibri Light" w:hAnsi="Calibri Light" w:cs="Calibri Light"/>
        <w:sz w:val="16"/>
        <w:szCs w:val="16"/>
      </w:rPr>
    </w:pPr>
    <w:r w:rsidRPr="00540F02">
      <w:rPr>
        <w:rFonts w:ascii="Calibri Light" w:hAnsi="Calibri Light" w:cs="Calibri Light"/>
        <w:sz w:val="16"/>
        <w:szCs w:val="16"/>
      </w:rPr>
      <w:t xml:space="preserve">E-ISSN: ….-….   </w:t>
    </w:r>
    <w:hyperlink r:id="rId1" w:history="1">
      <w:r w:rsidRPr="00540F02">
        <w:rPr>
          <w:rStyle w:val="Hyperlink"/>
          <w:rFonts w:ascii="Calibri Light" w:hAnsi="Calibri Light" w:cs="Calibri Light"/>
          <w:sz w:val="16"/>
          <w:szCs w:val="16"/>
        </w:rPr>
        <w:t>https://najahaofficial.id/najahajournal/index.php/IJLS/</w:t>
      </w:r>
    </w:hyperlink>
    <w:r w:rsidRPr="00540F02">
      <w:rPr>
        <w:rFonts w:ascii="Calibri Light" w:hAnsi="Calibri Light" w:cs="Calibri Light"/>
        <w:sz w:val="16"/>
        <w:szCs w:val="16"/>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B55A4E8" w14:textId="6514C64F" w:rsidR="00965E3F" w:rsidRPr="0008220C" w:rsidRDefault="003C5368" w:rsidP="00FF1D30">
    <w:pPr>
      <w:pStyle w:val="Footer"/>
      <w:ind w:right="357"/>
      <w:rPr>
        <w:rFonts w:ascii="Calibri Light" w:hAnsi="Calibri Light" w:cs="Calibri Light"/>
        <w:sz w:val="16"/>
        <w:szCs w:val="16"/>
      </w:rPr>
    </w:pPr>
    <w:r>
      <w:rPr>
        <w:noProof/>
      </w:rPr>
      <mc:AlternateContent>
        <mc:Choice Requires="wps">
          <w:drawing>
            <wp:anchor distT="0" distB="0" distL="114300" distR="114300" simplePos="0" relativeHeight="251654144" behindDoc="0" locked="0" layoutInCell="1" allowOverlap="1" wp14:anchorId="272A2675" wp14:editId="7C1C4F22">
              <wp:simplePos x="0" y="0"/>
              <wp:positionH relativeFrom="column">
                <wp:posOffset>5151755</wp:posOffset>
              </wp:positionH>
              <wp:positionV relativeFrom="paragraph">
                <wp:posOffset>-64770</wp:posOffset>
              </wp:positionV>
              <wp:extent cx="619760" cy="278130"/>
              <wp:effectExtent l="13335" t="7620" r="5080" b="9525"/>
              <wp:wrapNone/>
              <wp:docPr id="841050381"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9760" cy="278130"/>
                      </a:xfrm>
                      <a:prstGeom prst="rect">
                        <a:avLst/>
                      </a:prstGeom>
                      <a:solidFill>
                        <a:srgbClr val="FFFFFF"/>
                      </a:solidFill>
                      <a:ln w="9525">
                        <a:solidFill>
                          <a:srgbClr val="FFFFFF"/>
                        </a:solidFill>
                        <a:miter lim="800000"/>
                        <a:headEnd/>
                        <a:tailEnd/>
                      </a:ln>
                    </wps:spPr>
                    <wps:txbx>
                      <w:txbxContent>
                        <w:p w14:paraId="6E11A4EB" w14:textId="77777777" w:rsidR="00122F5F" w:rsidRPr="00540F02" w:rsidRDefault="00122F5F" w:rsidP="00122F5F">
                          <w:pPr>
                            <w:jc w:val="center"/>
                            <w:rPr>
                              <w:rFonts w:ascii="Calibri" w:hAnsi="Calibri" w:cs="Calibri"/>
                              <w:sz w:val="16"/>
                              <w:szCs w:val="16"/>
                            </w:rPr>
                          </w:pPr>
                          <w:r w:rsidRPr="00540F02">
                            <w:rPr>
                              <w:rFonts w:ascii="Calibri" w:hAnsi="Calibri" w:cs="Calibri"/>
                              <w:sz w:val="16"/>
                              <w:szCs w:val="16"/>
                            </w:rPr>
                            <w:t>2022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2A2675" id="Rectangle 12" o:spid="_x0000_s1037" style="position:absolute;margin-left:405.65pt;margin-top:-5.1pt;width:48.8pt;height:21.9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" strokecolor="white">
              <v:textbox>
                <w:txbxContent>
                  <w:p w14:paraId="6E11A4EB" w14:textId="77777777" w:rsidR="00122F5F" w:rsidRPr="00540F02" w:rsidRDefault="00122F5F" w:rsidP="00122F5F">
                    <w:pPr>
                      <w:jc w:val="center"/>
                      <w:rPr>
                        <w:rFonts w:ascii="Calibri" w:hAnsi="Calibri" w:cs="Calibri"/>
                        <w:sz w:val="16"/>
                        <w:szCs w:val="16"/>
                      </w:rPr>
                    </w:pPr>
                    <w:r w:rsidRPr="00540F02">
                      <w:rPr>
                        <w:rFonts w:ascii="Calibri" w:hAnsi="Calibri" w:cs="Calibri"/>
                        <w:sz w:val="16"/>
                        <w:szCs w:val="16"/>
                      </w:rPr>
                      <w:t>2022</w:t>
                    </w:r>
                  </w:p>
                </w:txbxContent>
              </v:textbox>
            </v:rect>
          </w:pict>
        </mc:Fallback>
      </mc:AlternateContent>
    </w:r>
    <w:r w:rsidR="00FF1D30" w:rsidRPr="0008220C">
      <w:rPr>
        <w:rFonts w:ascii="Calibri Light" w:hAnsi="Calibri Light" w:cs="Calibri Light"/>
        <w:sz w:val="16"/>
        <w:szCs w:val="16"/>
      </w:rPr>
      <w:t>International Journal Law and Society</w:t>
    </w:r>
  </w:p>
  <w:p w14:paraId="3FA41892" w14:textId="77777777" w:rsidR="00FF1D30" w:rsidRPr="0008220C" w:rsidRDefault="00FF1D30" w:rsidP="00FF1D30">
    <w:pPr>
      <w:pStyle w:val="Footer"/>
      <w:ind w:right="357"/>
      <w:rPr>
        <w:rFonts w:ascii="Calibri Light" w:hAnsi="Calibri Light" w:cs="Calibri Light"/>
        <w:sz w:val="16"/>
        <w:szCs w:val="16"/>
      </w:rPr>
    </w:pPr>
    <w:r w:rsidRPr="0008220C">
      <w:rPr>
        <w:rFonts w:ascii="Calibri Light" w:hAnsi="Calibri Light" w:cs="Calibri Light"/>
        <w:sz w:val="16"/>
        <w:szCs w:val="16"/>
      </w:rPr>
      <w:t xml:space="preserve">E-ISSN: ….-….   </w:t>
    </w:r>
    <w:hyperlink r:id="rId1" w:history="1">
      <w:r w:rsidR="00122F5F" w:rsidRPr="0008220C">
        <w:rPr>
          <w:rStyle w:val="Hyperlink"/>
          <w:rFonts w:ascii="Calibri Light" w:hAnsi="Calibri Light" w:cs="Calibri Light"/>
          <w:sz w:val="16"/>
          <w:szCs w:val="16"/>
        </w:rPr>
        <w:t>https://najahaofficial.id/najahajournal/index.php/IJLS/</w:t>
      </w:r>
    </w:hyperlink>
    <w:r w:rsidR="00122F5F" w:rsidRPr="0008220C">
      <w:rPr>
        <w:rFonts w:ascii="Calibri Light" w:hAnsi="Calibri Light" w:cs="Calibri Light"/>
        <w:sz w:val="16"/>
        <w:szCs w:val="16"/>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A7C58C1" w14:textId="77777777" w:rsidR="0047704A" w:rsidRDefault="0047704A">
      <w:r>
        <w:separator/>
      </w:r>
    </w:p>
  </w:footnote>
  <w:footnote w:type="continuationSeparator" w:id="0">
    <w:p w14:paraId="69E23197" w14:textId="77777777" w:rsidR="0047704A" w:rsidRDefault="0047704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FA25AE2" w14:textId="5ECB8817" w:rsidR="00122F5F" w:rsidRDefault="003C5368" w:rsidP="00122F5F">
    <w:pPr>
      <w:pStyle w:val="Header"/>
    </w:pPr>
    <w:r>
      <w:rPr>
        <w:noProof/>
      </w:rPr>
      <mc:AlternateContent>
        <mc:Choice Requires="wps">
          <w:drawing>
            <wp:anchor distT="0" distB="0" distL="114300" distR="114300" simplePos="0" relativeHeight="251656192" behindDoc="1" locked="0" layoutInCell="1" allowOverlap="1" wp14:anchorId="3A709910" wp14:editId="11A76B49">
              <wp:simplePos x="0" y="0"/>
              <wp:positionH relativeFrom="page">
                <wp:posOffset>962025</wp:posOffset>
              </wp:positionH>
              <wp:positionV relativeFrom="page">
                <wp:posOffset>947420</wp:posOffset>
              </wp:positionV>
              <wp:extent cx="1998980" cy="229870"/>
              <wp:effectExtent l="0" t="4445" r="1270" b="3810"/>
              <wp:wrapNone/>
              <wp:docPr id="66700575"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8980"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CC1E57" w14:textId="77777777" w:rsidR="00122F5F" w:rsidRPr="00FF1D30" w:rsidRDefault="00122F5F" w:rsidP="00122F5F">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14:paraId="75B4BC41" w14:textId="77777777" w:rsidR="00122F5F" w:rsidRPr="00FF1D30" w:rsidRDefault="00122F5F" w:rsidP="00122F5F">
                          <w:pPr>
                            <w:rPr>
                              <w:rFonts w:ascii="Calibri Light" w:hAnsi="Calibri Light" w:cs="Calibri Light"/>
                              <w:sz w:val="12"/>
                              <w:szCs w:val="12"/>
                            </w:rPr>
                          </w:pPr>
                          <w:r w:rsidRPr="00FF1D30">
                            <w:rPr>
                              <w:rFonts w:ascii="Calibri Light" w:hAnsi="Calibri Light" w:cs="Calibri Light"/>
                              <w:sz w:val="12"/>
                              <w:szCs w:val="12"/>
                            </w:rPr>
                            <w:t>Volume 1, Issue 1, 2022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A709910" id="_x0000_t202" coordsize="21600,21600" o:spt="202" path="m,l,21600r21600,l21600,xe">
              <v:stroke joinstyle="miter"/>
              <v:path gradientshapeok="t" o:connecttype="rect"/>
            </v:shapetype>
            <v:shape id="Text Box 1" o:spid="_x0000_s1026" type="#_x0000_t202" style="position:absolute;margin-left:75.75pt;margin-top:74.6pt;width:157.4pt;height:18.1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" filled="f" stroked="f">
              <v:textbox inset="0,0,0,0">
                <w:txbxContent>
                  <w:p w14:paraId="14CC1E57" w14:textId="77777777" w:rsidR="00122F5F" w:rsidRPr="00FF1D30" w:rsidRDefault="00122F5F" w:rsidP="00122F5F">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14:paraId="75B4BC41" w14:textId="77777777" w:rsidR="00122F5F" w:rsidRPr="00FF1D30" w:rsidRDefault="00122F5F" w:rsidP="00122F5F">
                    <w:pPr>
                      <w:rPr>
                        <w:rFonts w:ascii="Calibri Light" w:hAnsi="Calibri Light" w:cs="Calibri Light"/>
                        <w:sz w:val="12"/>
                        <w:szCs w:val="12"/>
                      </w:rPr>
                    </w:pPr>
                    <w:r w:rsidRPr="00FF1D30">
                      <w:rPr>
                        <w:rFonts w:ascii="Calibri Light" w:hAnsi="Calibri Light" w:cs="Calibri Light"/>
                        <w:sz w:val="12"/>
                        <w:szCs w:val="12"/>
                      </w:rPr>
                      <w:t>Volume 1, Issue 1, 2022</w:t>
                    </w:r>
                  </w:p>
                </w:txbxContent>
              </v:textbox>
              <w10:wrap anchorx="page" anchory="page"/>
            </v:shape>
          </w:pict>
        </mc:Fallback>
      </mc:AlternateContent>
    </w:r>
    <w:r>
      <w:rPr>
        <w:noProof/>
      </w:rPr>
      <mc:AlternateContent>
        <mc:Choice Requires="wps">
          <w:drawing>
            <wp:anchor distT="0" distB="0" distL="114300" distR="114300" simplePos="0" relativeHeight="251661312" behindDoc="1" locked="0" layoutInCell="1" allowOverlap="1" wp14:anchorId="0CACD22F" wp14:editId="77E18B87">
              <wp:simplePos x="0" y="0"/>
              <wp:positionH relativeFrom="page">
                <wp:posOffset>6497955</wp:posOffset>
              </wp:positionH>
              <wp:positionV relativeFrom="page">
                <wp:posOffset>445135</wp:posOffset>
              </wp:positionV>
              <wp:extent cx="231775" cy="177800"/>
              <wp:effectExtent l="1905" t="0" r="4445" b="0"/>
              <wp:wrapNone/>
              <wp:docPr id="1345408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775"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2514C6" w14:textId="77777777" w:rsidR="00540F02" w:rsidRPr="00540F02" w:rsidRDefault="00540F02" w:rsidP="00540F02">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Pr="00540F02">
                            <w:rPr>
                              <w:rFonts w:ascii="Calibri Light" w:hAnsi="Calibri Light" w:cs="Calibri Light"/>
                            </w:rPr>
                            <w:t>14</w:t>
                          </w:r>
                          <w:r w:rsidRPr="00540F02">
                            <w:rPr>
                              <w:rFonts w:ascii="Calibri Light" w:hAnsi="Calibri Light" w:cs="Calibri Light"/>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CACD22F" id="Text Box 2" o:spid="_x0000_s1027" type="#_x0000_t202" style="position:absolute;margin-left:511.65pt;margin-top:35.05pt;width:18.25pt;height:14pt;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" filled="f" stroked="f">
              <v:textbox inset="0,0,0,0">
                <w:txbxContent>
                  <w:p w14:paraId="6F2514C6" w14:textId="77777777" w:rsidR="00540F02" w:rsidRPr="00540F02" w:rsidRDefault="00540F02" w:rsidP="00540F02">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Pr="00540F02">
                      <w:rPr>
                        <w:rFonts w:ascii="Calibri Light" w:hAnsi="Calibri Light" w:cs="Calibri Light"/>
                      </w:rPr>
                      <w:t>14</w:t>
                    </w:r>
                    <w:r w:rsidRPr="00540F02">
                      <w:rPr>
                        <w:rFonts w:ascii="Calibri Light" w:hAnsi="Calibri Light" w:cs="Calibri Light"/>
                      </w:rPr>
                      <w:fldChar w:fldCharType="end"/>
                    </w:r>
                  </w:p>
                </w:txbxContent>
              </v:textbox>
              <w10:wrap anchorx="page" anchory="page"/>
            </v:shape>
          </w:pict>
        </mc:Fallback>
      </mc:AlternateContent>
    </w:r>
    <w:r>
      <w:rPr>
        <w:noProof/>
      </w:rPr>
      <mc:AlternateContent>
        <mc:Choice Requires="wps">
          <w:drawing>
            <wp:anchor distT="0" distB="0" distL="114300" distR="114300" simplePos="0" relativeHeight="251657216" behindDoc="1" locked="0" layoutInCell="1" allowOverlap="1" wp14:anchorId="5D08009B" wp14:editId="0F3E51C3">
              <wp:simplePos x="0" y="0"/>
              <wp:positionH relativeFrom="page">
                <wp:posOffset>3143250</wp:posOffset>
              </wp:positionH>
              <wp:positionV relativeFrom="page">
                <wp:posOffset>784860</wp:posOffset>
              </wp:positionV>
              <wp:extent cx="3523615" cy="416560"/>
              <wp:effectExtent l="0" t="3810" r="635" b="0"/>
              <wp:wrapNone/>
              <wp:docPr id="394841554"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23615" cy="416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3265C1" w14:textId="77777777" w:rsidR="00122F5F" w:rsidRPr="00FF1D30" w:rsidRDefault="00122F5F" w:rsidP="00122F5F">
                          <w:pPr>
                            <w:ind w:left="23"/>
                            <w:jc w:val="both"/>
                            <w:rPr>
                              <w:rFonts w:ascii="Calibri Light" w:hAnsi="Calibri Light" w:cs="Calibri Light"/>
                              <w:i/>
                              <w:sz w:val="18"/>
                            </w:rPr>
                          </w:pPr>
                          <w:r>
                            <w:rPr>
                              <w:rFonts w:ascii="Calibri Light" w:hAnsi="Calibri Light" w:cs="Calibri Light"/>
                              <w:sz w:val="18"/>
                            </w:rPr>
                            <w:t>Anwar, S</w:t>
                          </w:r>
                          <w:r w:rsidRPr="00FF1D30">
                            <w:rPr>
                              <w:rFonts w:ascii="Calibri Light" w:hAnsi="Calibri Light" w:cs="Calibri Light"/>
                              <w:sz w:val="18"/>
                            </w:rPr>
                            <w:t>.</w:t>
                          </w:r>
                          <w:r w:rsidRPr="00FF1D30">
                            <w:rPr>
                              <w:rFonts w:ascii="Calibri Light" w:hAnsi="Calibri Light" w:cs="Calibri Light"/>
                              <w:spacing w:val="-3"/>
                              <w:sz w:val="18"/>
                            </w:rPr>
                            <w:t xml:space="preserve"> </w:t>
                          </w:r>
                          <w:r w:rsidRPr="00FF1D30">
                            <w:rPr>
                              <w:rFonts w:ascii="Calibri Light" w:hAnsi="Calibri Light" w:cs="Calibri Light"/>
                              <w:sz w:val="18"/>
                            </w:rPr>
                            <w:t>&amp;</w:t>
                          </w:r>
                          <w:r w:rsidRPr="00FF1D30">
                            <w:rPr>
                              <w:rFonts w:ascii="Calibri Light" w:hAnsi="Calibri Light" w:cs="Calibri Light"/>
                              <w:spacing w:val="-3"/>
                              <w:sz w:val="18"/>
                            </w:rPr>
                            <w:t xml:space="preserve"> </w:t>
                          </w:r>
                          <w:r>
                            <w:rPr>
                              <w:rFonts w:ascii="Calibri Light" w:hAnsi="Calibri Light" w:cs="Calibri Light"/>
                              <w:sz w:val="18"/>
                            </w:rPr>
                            <w:t>Aljambaky</w:t>
                          </w:r>
                          <w:r w:rsidRPr="00FF1D30">
                            <w:rPr>
                              <w:rFonts w:ascii="Calibri Light" w:hAnsi="Calibri Light" w:cs="Calibri Light"/>
                              <w:sz w:val="18"/>
                            </w:rPr>
                            <w:t>.</w:t>
                          </w:r>
                          <w:r w:rsidRPr="00FF1D30">
                            <w:rPr>
                              <w:rFonts w:ascii="Calibri Light" w:hAnsi="Calibri Light" w:cs="Calibri Light"/>
                              <w:spacing w:val="-1"/>
                              <w:sz w:val="18"/>
                            </w:rPr>
                            <w:t xml:space="preserve"> </w:t>
                          </w:r>
                          <w:r w:rsidRPr="00FF1D30">
                            <w:rPr>
                              <w:rFonts w:ascii="Calibri Light" w:hAnsi="Calibri Light" w:cs="Calibri Light"/>
                              <w:sz w:val="18"/>
                            </w:rPr>
                            <w:t>H.A.M.,</w:t>
                          </w:r>
                          <w:r w:rsidRPr="00FF1D30">
                            <w:rPr>
                              <w:rFonts w:ascii="Calibri Light" w:hAnsi="Calibri Light" w:cs="Calibri Light"/>
                              <w:spacing w:val="-3"/>
                              <w:sz w:val="18"/>
                            </w:rPr>
                            <w:t xml:space="preserve"> </w:t>
                          </w:r>
                          <w:r w:rsidRPr="00FF1D30">
                            <w:rPr>
                              <w:rFonts w:ascii="Calibri Light" w:hAnsi="Calibri Light" w:cs="Calibri Light"/>
                              <w:i/>
                              <w:sz w:val="18"/>
                            </w:rPr>
                            <w:t>Systematic</w:t>
                          </w:r>
                          <w:r w:rsidRPr="00FF1D30">
                            <w:rPr>
                              <w:rFonts w:ascii="Calibri Light" w:hAnsi="Calibri Light" w:cs="Calibri Light"/>
                              <w:i/>
                              <w:spacing w:val="-6"/>
                              <w:sz w:val="18"/>
                            </w:rPr>
                            <w:t xml:space="preserve"> </w:t>
                          </w:r>
                          <w:r w:rsidRPr="00FF1D30">
                            <w:rPr>
                              <w:rFonts w:ascii="Calibri Light" w:hAnsi="Calibri Light" w:cs="Calibri Light"/>
                              <w:i/>
                              <w:sz w:val="18"/>
                            </w:rPr>
                            <w:t>Versus</w:t>
                          </w:r>
                          <w:r w:rsidRPr="00FF1D30">
                            <w:rPr>
                              <w:rFonts w:ascii="Calibri Light" w:hAnsi="Calibri Light" w:cs="Calibri Light"/>
                              <w:i/>
                              <w:spacing w:val="-2"/>
                              <w:sz w:val="18"/>
                            </w:rPr>
                            <w:t xml:space="preserve"> </w:t>
                          </w:r>
                          <w:r w:rsidRPr="00FF1D30">
                            <w:rPr>
                              <w:rFonts w:ascii="Calibri Light" w:hAnsi="Calibri Light" w:cs="Calibri Light"/>
                              <w:i/>
                              <w:sz w:val="18"/>
                            </w:rPr>
                            <w:t>Informal</w:t>
                          </w:r>
                          <w:r w:rsidRPr="00FF1D30">
                            <w:rPr>
                              <w:rFonts w:ascii="Calibri Light" w:hAnsi="Calibri Light" w:cs="Calibri Light"/>
                              <w:i/>
                              <w:spacing w:val="-3"/>
                              <w:sz w:val="18"/>
                            </w:rPr>
                            <w:t xml:space="preserve"> </w:t>
                          </w:r>
                          <w:r>
                            <w:rPr>
                              <w:rFonts w:ascii="Calibri Light" w:hAnsi="Calibri Light" w:cs="Calibri Light"/>
                              <w:i/>
                              <w:sz w:val="18"/>
                            </w:rPr>
                            <w:t>Law</w:t>
                          </w:r>
                          <w:r w:rsidRPr="00FF1D30">
                            <w:rPr>
                              <w:rFonts w:ascii="Calibri Light" w:hAnsi="Calibri Light" w:cs="Calibri Light"/>
                              <w:i/>
                              <w:spacing w:val="-3"/>
                              <w:sz w:val="18"/>
                            </w:rPr>
                            <w:t xml:space="preserve"> </w:t>
                          </w:r>
                          <w:r w:rsidRPr="00FF1D30">
                            <w:rPr>
                              <w:rFonts w:ascii="Calibri Light" w:hAnsi="Calibri Light" w:cs="Calibri Light"/>
                              <w:i/>
                              <w:sz w:val="18"/>
                            </w:rPr>
                            <w:t>of</w:t>
                          </w:r>
                          <w:r w:rsidRPr="00FF1D30">
                            <w:rPr>
                              <w:rFonts w:ascii="Calibri Light" w:hAnsi="Calibri Light" w:cs="Calibri Light"/>
                              <w:i/>
                              <w:spacing w:val="-3"/>
                              <w:sz w:val="18"/>
                            </w:rPr>
                            <w:t xml:space="preserve"> </w:t>
                          </w:r>
                          <w:r w:rsidRPr="00FF1D30">
                            <w:rPr>
                              <w:rFonts w:ascii="Calibri Light" w:hAnsi="Calibri Light" w:cs="Calibri Light"/>
                              <w:i/>
                              <w:sz w:val="18"/>
                            </w:rPr>
                            <w:t>Culturally</w:t>
                          </w:r>
                          <w:r>
                            <w:rPr>
                              <w:rFonts w:ascii="Calibri Light" w:hAnsi="Calibri Light" w:cs="Calibri Light"/>
                              <w:i/>
                              <w:sz w:val="18"/>
                            </w:rPr>
                            <w:t xml:space="preserve"> </w:t>
                          </w:r>
                          <w:r w:rsidRPr="00FF1D30">
                            <w:rPr>
                              <w:rFonts w:ascii="Calibri Light" w:hAnsi="Calibri Light" w:cs="Calibri Light"/>
                              <w:i/>
                              <w:sz w:val="18"/>
                            </w:rPr>
                            <w:t>Relevant</w:t>
                          </w:r>
                          <w:r w:rsidRPr="00FF1D30">
                            <w:rPr>
                              <w:rFonts w:ascii="Calibri Light" w:hAnsi="Calibri Light" w:cs="Calibri Light"/>
                              <w:i/>
                              <w:spacing w:val="-4"/>
                              <w:sz w:val="18"/>
                            </w:rPr>
                            <w:t xml:space="preserve"> </w:t>
                          </w:r>
                          <w:r w:rsidRPr="00FF1D30">
                            <w:rPr>
                              <w:rFonts w:ascii="Calibri Light" w:hAnsi="Calibri Light" w:cs="Calibri Light"/>
                              <w:i/>
                              <w:sz w:val="18"/>
                            </w:rPr>
                            <w:t>Pedagogy:</w:t>
                          </w:r>
                          <w:r w:rsidRPr="00FF1D30">
                            <w:rPr>
                              <w:rFonts w:ascii="Calibri Light" w:hAnsi="Calibri Light" w:cs="Calibri Light"/>
                              <w:i/>
                              <w:spacing w:val="-4"/>
                              <w:sz w:val="18"/>
                            </w:rPr>
                            <w:t xml:space="preserve"> </w:t>
                          </w:r>
                          <w:r w:rsidRPr="00FF1D30">
                            <w:rPr>
                              <w:rFonts w:ascii="Calibri Light" w:hAnsi="Calibri Light" w:cs="Calibri Light"/>
                              <w:i/>
                              <w:sz w:val="18"/>
                            </w:rPr>
                            <w:t>Are</w:t>
                          </w:r>
                          <w:r w:rsidRPr="00FF1D30">
                            <w:rPr>
                              <w:rFonts w:ascii="Calibri Light" w:hAnsi="Calibri Light" w:cs="Calibri Light"/>
                              <w:i/>
                              <w:spacing w:val="-3"/>
                              <w:sz w:val="18"/>
                            </w:rPr>
                            <w:t xml:space="preserve"> </w:t>
                          </w:r>
                          <w:r w:rsidRPr="00FF1D30">
                            <w:rPr>
                              <w:rFonts w:ascii="Calibri Light" w:hAnsi="Calibri Light" w:cs="Calibri Light"/>
                              <w:i/>
                              <w:sz w:val="18"/>
                            </w:rPr>
                            <w:t>Performance</w:t>
                          </w:r>
                          <w:r w:rsidRPr="00FF1D30">
                            <w:rPr>
                              <w:rFonts w:ascii="Calibri Light" w:hAnsi="Calibri Light" w:cs="Calibri Light"/>
                              <w:i/>
                              <w:spacing w:val="-4"/>
                              <w:sz w:val="18"/>
                            </w:rPr>
                            <w:t xml:space="preserve"> </w:t>
                          </w:r>
                          <w:r w:rsidRPr="00FF1D30">
                            <w:rPr>
                              <w:rFonts w:ascii="Calibri Light" w:hAnsi="Calibri Light" w:cs="Calibri Light"/>
                              <w:i/>
                              <w:sz w:val="18"/>
                            </w:rPr>
                            <w:t>Outcomes</w:t>
                          </w:r>
                          <w:r w:rsidRPr="00FF1D30">
                            <w:rPr>
                              <w:rFonts w:ascii="Calibri Light" w:hAnsi="Calibri Light" w:cs="Calibri Light"/>
                              <w:i/>
                              <w:spacing w:val="-2"/>
                              <w:sz w:val="18"/>
                            </w:rPr>
                            <w:t xml:space="preserve"> </w:t>
                          </w:r>
                          <w:r w:rsidRPr="00FF1D30">
                            <w:rPr>
                              <w:rFonts w:ascii="Calibri Light" w:hAnsi="Calibri Light" w:cs="Calibri Light"/>
                              <w:i/>
                              <w:sz w:val="18"/>
                            </w:rPr>
                            <w:t>Different?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08009B" id="Text Box 3" o:spid="_x0000_s1028" type="#_x0000_t202" style="position:absolute;margin-left:247.5pt;margin-top:61.8pt;width:277.45pt;height:32.8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" filled="f" stroked="f">
              <v:textbox inset="0,0,0,0">
                <w:txbxContent>
                  <w:p w14:paraId="5B3265C1" w14:textId="77777777" w:rsidR="00122F5F" w:rsidRPr="00FF1D30" w:rsidRDefault="00122F5F" w:rsidP="00122F5F">
                    <w:pPr>
                      <w:ind w:left="23"/>
                      <w:jc w:val="both"/>
                      <w:rPr>
                        <w:rFonts w:ascii="Calibri Light" w:hAnsi="Calibri Light" w:cs="Calibri Light"/>
                        <w:i/>
                        <w:sz w:val="18"/>
                      </w:rPr>
                    </w:pPr>
                    <w:r>
                      <w:rPr>
                        <w:rFonts w:ascii="Calibri Light" w:hAnsi="Calibri Light" w:cs="Calibri Light"/>
                        <w:sz w:val="18"/>
                      </w:rPr>
                      <w:t>Anwar, S</w:t>
                    </w:r>
                    <w:r w:rsidRPr="00FF1D30">
                      <w:rPr>
                        <w:rFonts w:ascii="Calibri Light" w:hAnsi="Calibri Light" w:cs="Calibri Light"/>
                        <w:sz w:val="18"/>
                      </w:rPr>
                      <w:t>.</w:t>
                    </w:r>
                    <w:r w:rsidRPr="00FF1D30">
                      <w:rPr>
                        <w:rFonts w:ascii="Calibri Light" w:hAnsi="Calibri Light" w:cs="Calibri Light"/>
                        <w:spacing w:val="-3"/>
                        <w:sz w:val="18"/>
                      </w:rPr>
                      <w:t xml:space="preserve"> </w:t>
                    </w:r>
                    <w:r w:rsidRPr="00FF1D30">
                      <w:rPr>
                        <w:rFonts w:ascii="Calibri Light" w:hAnsi="Calibri Light" w:cs="Calibri Light"/>
                        <w:sz w:val="18"/>
                      </w:rPr>
                      <w:t>&amp;</w:t>
                    </w:r>
                    <w:r w:rsidRPr="00FF1D30">
                      <w:rPr>
                        <w:rFonts w:ascii="Calibri Light" w:hAnsi="Calibri Light" w:cs="Calibri Light"/>
                        <w:spacing w:val="-3"/>
                        <w:sz w:val="18"/>
                      </w:rPr>
                      <w:t xml:space="preserve"> </w:t>
                    </w:r>
                    <w:r>
                      <w:rPr>
                        <w:rFonts w:ascii="Calibri Light" w:hAnsi="Calibri Light" w:cs="Calibri Light"/>
                        <w:sz w:val="18"/>
                      </w:rPr>
                      <w:t>Aljambaky</w:t>
                    </w:r>
                    <w:r w:rsidRPr="00FF1D30">
                      <w:rPr>
                        <w:rFonts w:ascii="Calibri Light" w:hAnsi="Calibri Light" w:cs="Calibri Light"/>
                        <w:sz w:val="18"/>
                      </w:rPr>
                      <w:t>.</w:t>
                    </w:r>
                    <w:r w:rsidRPr="00FF1D30">
                      <w:rPr>
                        <w:rFonts w:ascii="Calibri Light" w:hAnsi="Calibri Light" w:cs="Calibri Light"/>
                        <w:spacing w:val="-1"/>
                        <w:sz w:val="18"/>
                      </w:rPr>
                      <w:t xml:space="preserve"> </w:t>
                    </w:r>
                    <w:r w:rsidRPr="00FF1D30">
                      <w:rPr>
                        <w:rFonts w:ascii="Calibri Light" w:hAnsi="Calibri Light" w:cs="Calibri Light"/>
                        <w:sz w:val="18"/>
                      </w:rPr>
                      <w:t>H.A.M.,</w:t>
                    </w:r>
                    <w:r w:rsidRPr="00FF1D30">
                      <w:rPr>
                        <w:rFonts w:ascii="Calibri Light" w:hAnsi="Calibri Light" w:cs="Calibri Light"/>
                        <w:spacing w:val="-3"/>
                        <w:sz w:val="18"/>
                      </w:rPr>
                      <w:t xml:space="preserve"> </w:t>
                    </w:r>
                    <w:r w:rsidRPr="00FF1D30">
                      <w:rPr>
                        <w:rFonts w:ascii="Calibri Light" w:hAnsi="Calibri Light" w:cs="Calibri Light"/>
                        <w:i/>
                        <w:sz w:val="18"/>
                      </w:rPr>
                      <w:t>Systematic</w:t>
                    </w:r>
                    <w:r w:rsidRPr="00FF1D30">
                      <w:rPr>
                        <w:rFonts w:ascii="Calibri Light" w:hAnsi="Calibri Light" w:cs="Calibri Light"/>
                        <w:i/>
                        <w:spacing w:val="-6"/>
                        <w:sz w:val="18"/>
                      </w:rPr>
                      <w:t xml:space="preserve"> </w:t>
                    </w:r>
                    <w:r w:rsidRPr="00FF1D30">
                      <w:rPr>
                        <w:rFonts w:ascii="Calibri Light" w:hAnsi="Calibri Light" w:cs="Calibri Light"/>
                        <w:i/>
                        <w:sz w:val="18"/>
                      </w:rPr>
                      <w:t>Versus</w:t>
                    </w:r>
                    <w:r w:rsidRPr="00FF1D30">
                      <w:rPr>
                        <w:rFonts w:ascii="Calibri Light" w:hAnsi="Calibri Light" w:cs="Calibri Light"/>
                        <w:i/>
                        <w:spacing w:val="-2"/>
                        <w:sz w:val="18"/>
                      </w:rPr>
                      <w:t xml:space="preserve"> </w:t>
                    </w:r>
                    <w:r w:rsidRPr="00FF1D30">
                      <w:rPr>
                        <w:rFonts w:ascii="Calibri Light" w:hAnsi="Calibri Light" w:cs="Calibri Light"/>
                        <w:i/>
                        <w:sz w:val="18"/>
                      </w:rPr>
                      <w:t>Informal</w:t>
                    </w:r>
                    <w:r w:rsidRPr="00FF1D30">
                      <w:rPr>
                        <w:rFonts w:ascii="Calibri Light" w:hAnsi="Calibri Light" w:cs="Calibri Light"/>
                        <w:i/>
                        <w:spacing w:val="-3"/>
                        <w:sz w:val="18"/>
                      </w:rPr>
                      <w:t xml:space="preserve"> </w:t>
                    </w:r>
                    <w:r>
                      <w:rPr>
                        <w:rFonts w:ascii="Calibri Light" w:hAnsi="Calibri Light" w:cs="Calibri Light"/>
                        <w:i/>
                        <w:sz w:val="18"/>
                      </w:rPr>
                      <w:t>Law</w:t>
                    </w:r>
                    <w:r w:rsidRPr="00FF1D30">
                      <w:rPr>
                        <w:rFonts w:ascii="Calibri Light" w:hAnsi="Calibri Light" w:cs="Calibri Light"/>
                        <w:i/>
                        <w:spacing w:val="-3"/>
                        <w:sz w:val="18"/>
                      </w:rPr>
                      <w:t xml:space="preserve"> </w:t>
                    </w:r>
                    <w:r w:rsidRPr="00FF1D30">
                      <w:rPr>
                        <w:rFonts w:ascii="Calibri Light" w:hAnsi="Calibri Light" w:cs="Calibri Light"/>
                        <w:i/>
                        <w:sz w:val="18"/>
                      </w:rPr>
                      <w:t>of</w:t>
                    </w:r>
                    <w:r w:rsidRPr="00FF1D30">
                      <w:rPr>
                        <w:rFonts w:ascii="Calibri Light" w:hAnsi="Calibri Light" w:cs="Calibri Light"/>
                        <w:i/>
                        <w:spacing w:val="-3"/>
                        <w:sz w:val="18"/>
                      </w:rPr>
                      <w:t xml:space="preserve"> </w:t>
                    </w:r>
                    <w:r w:rsidRPr="00FF1D30">
                      <w:rPr>
                        <w:rFonts w:ascii="Calibri Light" w:hAnsi="Calibri Light" w:cs="Calibri Light"/>
                        <w:i/>
                        <w:sz w:val="18"/>
                      </w:rPr>
                      <w:t>Culturally</w:t>
                    </w:r>
                    <w:r>
                      <w:rPr>
                        <w:rFonts w:ascii="Calibri Light" w:hAnsi="Calibri Light" w:cs="Calibri Light"/>
                        <w:i/>
                        <w:sz w:val="18"/>
                      </w:rPr>
                      <w:t xml:space="preserve"> </w:t>
                    </w:r>
                    <w:r w:rsidRPr="00FF1D30">
                      <w:rPr>
                        <w:rFonts w:ascii="Calibri Light" w:hAnsi="Calibri Light" w:cs="Calibri Light"/>
                        <w:i/>
                        <w:sz w:val="18"/>
                      </w:rPr>
                      <w:t>Relevant</w:t>
                    </w:r>
                    <w:r w:rsidRPr="00FF1D30">
                      <w:rPr>
                        <w:rFonts w:ascii="Calibri Light" w:hAnsi="Calibri Light" w:cs="Calibri Light"/>
                        <w:i/>
                        <w:spacing w:val="-4"/>
                        <w:sz w:val="18"/>
                      </w:rPr>
                      <w:t xml:space="preserve"> </w:t>
                    </w:r>
                    <w:r w:rsidRPr="00FF1D30">
                      <w:rPr>
                        <w:rFonts w:ascii="Calibri Light" w:hAnsi="Calibri Light" w:cs="Calibri Light"/>
                        <w:i/>
                        <w:sz w:val="18"/>
                      </w:rPr>
                      <w:t>Pedagogy:</w:t>
                    </w:r>
                    <w:r w:rsidRPr="00FF1D30">
                      <w:rPr>
                        <w:rFonts w:ascii="Calibri Light" w:hAnsi="Calibri Light" w:cs="Calibri Light"/>
                        <w:i/>
                        <w:spacing w:val="-4"/>
                        <w:sz w:val="18"/>
                      </w:rPr>
                      <w:t xml:space="preserve"> </w:t>
                    </w:r>
                    <w:r w:rsidRPr="00FF1D30">
                      <w:rPr>
                        <w:rFonts w:ascii="Calibri Light" w:hAnsi="Calibri Light" w:cs="Calibri Light"/>
                        <w:i/>
                        <w:sz w:val="18"/>
                      </w:rPr>
                      <w:t>Are</w:t>
                    </w:r>
                    <w:r w:rsidRPr="00FF1D30">
                      <w:rPr>
                        <w:rFonts w:ascii="Calibri Light" w:hAnsi="Calibri Light" w:cs="Calibri Light"/>
                        <w:i/>
                        <w:spacing w:val="-3"/>
                        <w:sz w:val="18"/>
                      </w:rPr>
                      <w:t xml:space="preserve"> </w:t>
                    </w:r>
                    <w:r w:rsidRPr="00FF1D30">
                      <w:rPr>
                        <w:rFonts w:ascii="Calibri Light" w:hAnsi="Calibri Light" w:cs="Calibri Light"/>
                        <w:i/>
                        <w:sz w:val="18"/>
                      </w:rPr>
                      <w:t>Performance</w:t>
                    </w:r>
                    <w:r w:rsidRPr="00FF1D30">
                      <w:rPr>
                        <w:rFonts w:ascii="Calibri Light" w:hAnsi="Calibri Light" w:cs="Calibri Light"/>
                        <w:i/>
                        <w:spacing w:val="-4"/>
                        <w:sz w:val="18"/>
                      </w:rPr>
                      <w:t xml:space="preserve"> </w:t>
                    </w:r>
                    <w:r w:rsidRPr="00FF1D30">
                      <w:rPr>
                        <w:rFonts w:ascii="Calibri Light" w:hAnsi="Calibri Light" w:cs="Calibri Light"/>
                        <w:i/>
                        <w:sz w:val="18"/>
                      </w:rPr>
                      <w:t>Outcomes</w:t>
                    </w:r>
                    <w:r w:rsidRPr="00FF1D30">
                      <w:rPr>
                        <w:rFonts w:ascii="Calibri Light" w:hAnsi="Calibri Light" w:cs="Calibri Light"/>
                        <w:i/>
                        <w:spacing w:val="-2"/>
                        <w:sz w:val="18"/>
                      </w:rPr>
                      <w:t xml:space="preserve"> </w:t>
                    </w:r>
                    <w:r w:rsidRPr="00FF1D30">
                      <w:rPr>
                        <w:rFonts w:ascii="Calibri Light" w:hAnsi="Calibri Light" w:cs="Calibri Light"/>
                        <w:i/>
                        <w:sz w:val="18"/>
                      </w:rPr>
                      <w:t>Different?</w:t>
                    </w:r>
                  </w:p>
                </w:txbxContent>
              </v:textbox>
              <w10:wrap anchorx="page" anchory="page"/>
            </v:shape>
          </w:pict>
        </mc:Fallback>
      </mc:AlternateContent>
    </w:r>
    <w:r>
      <w:rPr>
        <w:noProof/>
      </w:rPr>
      <w:drawing>
        <wp:inline distT="0" distB="0" distL="0" distR="0" wp14:anchorId="170C289B" wp14:editId="5ED76620">
          <wp:extent cx="1099185" cy="503555"/>
          <wp:effectExtent l="0" t="0" r="0" b="0"/>
          <wp:docPr id="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9185" cy="503555"/>
                  </a:xfrm>
                  <a:prstGeom prst="rect">
                    <a:avLst/>
                  </a:prstGeom>
                  <a:noFill/>
                  <a:ln>
                    <a:noFill/>
                  </a:ln>
                </pic:spPr>
              </pic:pic>
            </a:graphicData>
          </a:graphic>
        </wp:inline>
      </w:drawing>
    </w:r>
  </w:p>
  <w:p w14:paraId="628542D4" w14:textId="77777777" w:rsidR="00122F5F" w:rsidRDefault="00122F5F" w:rsidP="00122F5F">
    <w:pPr>
      <w:pStyle w:val="Header"/>
      <w:rPr>
        <w:sz w:val="16"/>
        <w:szCs w:val="16"/>
      </w:rPr>
    </w:pPr>
  </w:p>
  <w:p w14:paraId="2D6197BB" w14:textId="77777777" w:rsidR="00AA4AE4" w:rsidRDefault="00AA4AE4" w:rsidP="00122F5F">
    <w:pPr>
      <w:pStyle w:val="Header"/>
      <w:rPr>
        <w:sz w:val="16"/>
        <w:szCs w:val="16"/>
      </w:rPr>
    </w:pPr>
  </w:p>
  <w:p w14:paraId="1406BD2C" w14:textId="77777777" w:rsidR="00122F5F" w:rsidRPr="00122F5F" w:rsidRDefault="00122F5F" w:rsidP="00122F5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7889CD7" w14:textId="77312C7B" w:rsidR="00540F02" w:rsidRDefault="003C5368" w:rsidP="00540F02">
    <w:pPr>
      <w:pStyle w:val="Header"/>
    </w:pPr>
    <w:r>
      <w:rPr>
        <w:noProof/>
      </w:rPr>
      <mc:AlternateContent>
        <mc:Choice Requires="wps">
          <w:drawing>
            <wp:anchor distT="0" distB="0" distL="114300" distR="114300" simplePos="0" relativeHeight="251658240" behindDoc="1" locked="0" layoutInCell="1" allowOverlap="1" wp14:anchorId="487E842C" wp14:editId="37273BE2">
              <wp:simplePos x="0" y="0"/>
              <wp:positionH relativeFrom="page">
                <wp:posOffset>962025</wp:posOffset>
              </wp:positionH>
              <wp:positionV relativeFrom="page">
                <wp:posOffset>947420</wp:posOffset>
              </wp:positionV>
              <wp:extent cx="1998980" cy="229870"/>
              <wp:effectExtent l="0" t="4445" r="1270" b="3810"/>
              <wp:wrapNone/>
              <wp:docPr id="924124479"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8980"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EE9B95" w14:textId="77777777" w:rsidR="00540F02" w:rsidRPr="00FF1D30" w:rsidRDefault="00540F02" w:rsidP="00540F02">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14:paraId="31D38F67" w14:textId="77777777" w:rsidR="00540F02" w:rsidRPr="00FF1D30" w:rsidRDefault="00540F02" w:rsidP="00540F02">
                          <w:pPr>
                            <w:rPr>
                              <w:rFonts w:ascii="Calibri Light" w:hAnsi="Calibri Light" w:cs="Calibri Light"/>
                              <w:sz w:val="12"/>
                              <w:szCs w:val="12"/>
                            </w:rPr>
                          </w:pPr>
                          <w:r w:rsidRPr="00FF1D30">
                            <w:rPr>
                              <w:rFonts w:ascii="Calibri Light" w:hAnsi="Calibri Light" w:cs="Calibri Light"/>
                              <w:sz w:val="12"/>
                              <w:szCs w:val="12"/>
                            </w:rPr>
                            <w:t>Volume 1, Issue 1, 2022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87E842C" id="_x0000_t202" coordsize="21600,21600" o:spt="202" path="m,l,21600r21600,l21600,xe">
              <v:stroke joinstyle="miter"/>
              <v:path gradientshapeok="t" o:connecttype="rect"/>
            </v:shapetype>
            <v:shape id="Text Box 4" o:spid="_x0000_s1029" type="#_x0000_t202" style="position:absolute;margin-left:75.75pt;margin-top:74.6pt;width:157.4pt;height:18.1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" filled="f" stroked="f">
              <v:textbox inset="0,0,0,0">
                <w:txbxContent>
                  <w:p w14:paraId="59EE9B95" w14:textId="77777777" w:rsidR="00540F02" w:rsidRPr="00FF1D30" w:rsidRDefault="00540F02" w:rsidP="00540F02">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14:paraId="31D38F67" w14:textId="77777777" w:rsidR="00540F02" w:rsidRPr="00FF1D30" w:rsidRDefault="00540F02" w:rsidP="00540F02">
                    <w:pPr>
                      <w:rPr>
                        <w:rFonts w:ascii="Calibri Light" w:hAnsi="Calibri Light" w:cs="Calibri Light"/>
                        <w:sz w:val="12"/>
                        <w:szCs w:val="12"/>
                      </w:rPr>
                    </w:pPr>
                    <w:r w:rsidRPr="00FF1D30">
                      <w:rPr>
                        <w:rFonts w:ascii="Calibri Light" w:hAnsi="Calibri Light" w:cs="Calibri Light"/>
                        <w:sz w:val="12"/>
                        <w:szCs w:val="12"/>
                      </w:rPr>
                      <w:t>Volume 1, Issue 1, 2022</w:t>
                    </w:r>
                  </w:p>
                </w:txbxContent>
              </v:textbox>
              <w10:wrap anchorx="page" anchory="page"/>
            </v:shape>
          </w:pict>
        </mc:Fallback>
      </mc:AlternateContent>
    </w:r>
    <w:r>
      <w:rPr>
        <w:noProof/>
      </w:rPr>
      <mc:AlternateContent>
        <mc:Choice Requires="wps">
          <w:drawing>
            <wp:anchor distT="0" distB="0" distL="114300" distR="114300" simplePos="0" relativeHeight="251662336" behindDoc="1" locked="0" layoutInCell="1" allowOverlap="1" wp14:anchorId="38A158DD" wp14:editId="04C0153D">
              <wp:simplePos x="0" y="0"/>
              <wp:positionH relativeFrom="page">
                <wp:posOffset>6464300</wp:posOffset>
              </wp:positionH>
              <wp:positionV relativeFrom="page">
                <wp:posOffset>467360</wp:posOffset>
              </wp:positionV>
              <wp:extent cx="231775" cy="177800"/>
              <wp:effectExtent l="0" t="635" r="0" b="2540"/>
              <wp:wrapNone/>
              <wp:docPr id="633155773"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775"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D684B3" w14:textId="77777777" w:rsidR="0008220C" w:rsidRPr="00540F02" w:rsidRDefault="0008220C" w:rsidP="0008220C">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Pr="00540F02">
                            <w:rPr>
                              <w:rFonts w:ascii="Calibri Light" w:hAnsi="Calibri Light" w:cs="Calibri Light"/>
                            </w:rPr>
                            <w:t>14</w:t>
                          </w:r>
                          <w:r w:rsidRPr="00540F02">
                            <w:rPr>
                              <w:rFonts w:ascii="Calibri Light" w:hAnsi="Calibri Light" w:cs="Calibri Light"/>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A158DD" id="Text Box 5" o:spid="_x0000_s1030" type="#_x0000_t202" style="position:absolute;margin-left:509pt;margin-top:36.8pt;width:18.25pt;height:14pt;z-index:-251654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" filled="f" stroked="f">
              <v:textbox inset="0,0,0,0">
                <w:txbxContent>
                  <w:p w14:paraId="24D684B3" w14:textId="77777777" w:rsidR="0008220C" w:rsidRPr="00540F02" w:rsidRDefault="0008220C" w:rsidP="0008220C">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Pr="00540F02">
                      <w:rPr>
                        <w:rFonts w:ascii="Calibri Light" w:hAnsi="Calibri Light" w:cs="Calibri Light"/>
                      </w:rPr>
                      <w:t>14</w:t>
                    </w:r>
                    <w:r w:rsidRPr="00540F02">
                      <w:rPr>
                        <w:rFonts w:ascii="Calibri Light" w:hAnsi="Calibri Light" w:cs="Calibri Light"/>
                      </w:rPr>
                      <w:fldChar w:fldCharType="end"/>
                    </w:r>
                  </w:p>
                </w:txbxContent>
              </v:textbox>
              <w10:wrap anchorx="page" anchory="page"/>
            </v:shape>
          </w:pict>
        </mc:Fallback>
      </mc:AlternateContent>
    </w:r>
    <w:r>
      <w:rPr>
        <w:noProof/>
      </w:rPr>
      <mc:AlternateContent>
        <mc:Choice Requires="wps">
          <w:drawing>
            <wp:anchor distT="0" distB="0" distL="114300" distR="114300" simplePos="0" relativeHeight="251659264" behindDoc="1" locked="0" layoutInCell="1" allowOverlap="1" wp14:anchorId="20DAD7B3" wp14:editId="45B4C6F9">
              <wp:simplePos x="0" y="0"/>
              <wp:positionH relativeFrom="page">
                <wp:posOffset>3143250</wp:posOffset>
              </wp:positionH>
              <wp:positionV relativeFrom="page">
                <wp:posOffset>784860</wp:posOffset>
              </wp:positionV>
              <wp:extent cx="3523615" cy="416560"/>
              <wp:effectExtent l="0" t="3810" r="635" b="0"/>
              <wp:wrapNone/>
              <wp:docPr id="936998642"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23615" cy="416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D411F1" w14:textId="77777777" w:rsidR="00540F02" w:rsidRPr="00FF1D30" w:rsidRDefault="00540F02" w:rsidP="00540F02">
                          <w:pPr>
                            <w:ind w:left="23"/>
                            <w:jc w:val="both"/>
                            <w:rPr>
                              <w:rFonts w:ascii="Calibri Light" w:hAnsi="Calibri Light" w:cs="Calibri Light"/>
                              <w:i/>
                              <w:sz w:val="18"/>
                            </w:rPr>
                          </w:pPr>
                          <w:r>
                            <w:rPr>
                              <w:rFonts w:ascii="Calibri Light" w:hAnsi="Calibri Light" w:cs="Calibri Light"/>
                              <w:sz w:val="18"/>
                            </w:rPr>
                            <w:t>Anwar, S</w:t>
                          </w:r>
                          <w:r w:rsidRPr="00FF1D30">
                            <w:rPr>
                              <w:rFonts w:ascii="Calibri Light" w:hAnsi="Calibri Light" w:cs="Calibri Light"/>
                              <w:sz w:val="18"/>
                            </w:rPr>
                            <w:t>.</w:t>
                          </w:r>
                          <w:r w:rsidRPr="00FF1D30">
                            <w:rPr>
                              <w:rFonts w:ascii="Calibri Light" w:hAnsi="Calibri Light" w:cs="Calibri Light"/>
                              <w:spacing w:val="-3"/>
                              <w:sz w:val="18"/>
                            </w:rPr>
                            <w:t xml:space="preserve"> </w:t>
                          </w:r>
                          <w:r w:rsidRPr="00FF1D30">
                            <w:rPr>
                              <w:rFonts w:ascii="Calibri Light" w:hAnsi="Calibri Light" w:cs="Calibri Light"/>
                              <w:sz w:val="18"/>
                            </w:rPr>
                            <w:t>&amp;</w:t>
                          </w:r>
                          <w:r w:rsidRPr="00FF1D30">
                            <w:rPr>
                              <w:rFonts w:ascii="Calibri Light" w:hAnsi="Calibri Light" w:cs="Calibri Light"/>
                              <w:spacing w:val="-3"/>
                              <w:sz w:val="18"/>
                            </w:rPr>
                            <w:t xml:space="preserve"> </w:t>
                          </w:r>
                          <w:r>
                            <w:rPr>
                              <w:rFonts w:ascii="Calibri Light" w:hAnsi="Calibri Light" w:cs="Calibri Light"/>
                              <w:sz w:val="18"/>
                            </w:rPr>
                            <w:t>Aljambaky</w:t>
                          </w:r>
                          <w:r w:rsidRPr="00FF1D30">
                            <w:rPr>
                              <w:rFonts w:ascii="Calibri Light" w:hAnsi="Calibri Light" w:cs="Calibri Light"/>
                              <w:sz w:val="18"/>
                            </w:rPr>
                            <w:t>.</w:t>
                          </w:r>
                          <w:r w:rsidRPr="00FF1D30">
                            <w:rPr>
                              <w:rFonts w:ascii="Calibri Light" w:hAnsi="Calibri Light" w:cs="Calibri Light"/>
                              <w:spacing w:val="-1"/>
                              <w:sz w:val="18"/>
                            </w:rPr>
                            <w:t xml:space="preserve"> </w:t>
                          </w:r>
                          <w:r w:rsidRPr="00FF1D30">
                            <w:rPr>
                              <w:rFonts w:ascii="Calibri Light" w:hAnsi="Calibri Light" w:cs="Calibri Light"/>
                              <w:sz w:val="18"/>
                            </w:rPr>
                            <w:t>H.A.M.,</w:t>
                          </w:r>
                          <w:r w:rsidRPr="00FF1D30">
                            <w:rPr>
                              <w:rFonts w:ascii="Calibri Light" w:hAnsi="Calibri Light" w:cs="Calibri Light"/>
                              <w:spacing w:val="-3"/>
                              <w:sz w:val="18"/>
                            </w:rPr>
                            <w:t xml:space="preserve"> </w:t>
                          </w:r>
                          <w:r w:rsidRPr="00FF1D30">
                            <w:rPr>
                              <w:rFonts w:ascii="Calibri Light" w:hAnsi="Calibri Light" w:cs="Calibri Light"/>
                              <w:i/>
                              <w:sz w:val="18"/>
                            </w:rPr>
                            <w:t>Systematic</w:t>
                          </w:r>
                          <w:r w:rsidRPr="00FF1D30">
                            <w:rPr>
                              <w:rFonts w:ascii="Calibri Light" w:hAnsi="Calibri Light" w:cs="Calibri Light"/>
                              <w:i/>
                              <w:spacing w:val="-6"/>
                              <w:sz w:val="18"/>
                            </w:rPr>
                            <w:t xml:space="preserve"> </w:t>
                          </w:r>
                          <w:r w:rsidRPr="00FF1D30">
                            <w:rPr>
                              <w:rFonts w:ascii="Calibri Light" w:hAnsi="Calibri Light" w:cs="Calibri Light"/>
                              <w:i/>
                              <w:sz w:val="18"/>
                            </w:rPr>
                            <w:t>Versus</w:t>
                          </w:r>
                          <w:r w:rsidRPr="00FF1D30">
                            <w:rPr>
                              <w:rFonts w:ascii="Calibri Light" w:hAnsi="Calibri Light" w:cs="Calibri Light"/>
                              <w:i/>
                              <w:spacing w:val="-2"/>
                              <w:sz w:val="18"/>
                            </w:rPr>
                            <w:t xml:space="preserve"> </w:t>
                          </w:r>
                          <w:r w:rsidRPr="00FF1D30">
                            <w:rPr>
                              <w:rFonts w:ascii="Calibri Light" w:hAnsi="Calibri Light" w:cs="Calibri Light"/>
                              <w:i/>
                              <w:sz w:val="18"/>
                            </w:rPr>
                            <w:t>Informal</w:t>
                          </w:r>
                          <w:r w:rsidRPr="00FF1D30">
                            <w:rPr>
                              <w:rFonts w:ascii="Calibri Light" w:hAnsi="Calibri Light" w:cs="Calibri Light"/>
                              <w:i/>
                              <w:spacing w:val="-3"/>
                              <w:sz w:val="18"/>
                            </w:rPr>
                            <w:t xml:space="preserve"> </w:t>
                          </w:r>
                          <w:r>
                            <w:rPr>
                              <w:rFonts w:ascii="Calibri Light" w:hAnsi="Calibri Light" w:cs="Calibri Light"/>
                              <w:i/>
                              <w:sz w:val="18"/>
                            </w:rPr>
                            <w:t>Law</w:t>
                          </w:r>
                          <w:r w:rsidRPr="00FF1D30">
                            <w:rPr>
                              <w:rFonts w:ascii="Calibri Light" w:hAnsi="Calibri Light" w:cs="Calibri Light"/>
                              <w:i/>
                              <w:spacing w:val="-3"/>
                              <w:sz w:val="18"/>
                            </w:rPr>
                            <w:t xml:space="preserve"> </w:t>
                          </w:r>
                          <w:r w:rsidRPr="00FF1D30">
                            <w:rPr>
                              <w:rFonts w:ascii="Calibri Light" w:hAnsi="Calibri Light" w:cs="Calibri Light"/>
                              <w:i/>
                              <w:sz w:val="18"/>
                            </w:rPr>
                            <w:t>of</w:t>
                          </w:r>
                          <w:r w:rsidRPr="00FF1D30">
                            <w:rPr>
                              <w:rFonts w:ascii="Calibri Light" w:hAnsi="Calibri Light" w:cs="Calibri Light"/>
                              <w:i/>
                              <w:spacing w:val="-3"/>
                              <w:sz w:val="18"/>
                            </w:rPr>
                            <w:t xml:space="preserve"> </w:t>
                          </w:r>
                          <w:r w:rsidRPr="00FF1D30">
                            <w:rPr>
                              <w:rFonts w:ascii="Calibri Light" w:hAnsi="Calibri Light" w:cs="Calibri Light"/>
                              <w:i/>
                              <w:sz w:val="18"/>
                            </w:rPr>
                            <w:t>Culturally</w:t>
                          </w:r>
                          <w:r>
                            <w:rPr>
                              <w:rFonts w:ascii="Calibri Light" w:hAnsi="Calibri Light" w:cs="Calibri Light"/>
                              <w:i/>
                              <w:sz w:val="18"/>
                            </w:rPr>
                            <w:t xml:space="preserve"> </w:t>
                          </w:r>
                          <w:r w:rsidRPr="00FF1D30">
                            <w:rPr>
                              <w:rFonts w:ascii="Calibri Light" w:hAnsi="Calibri Light" w:cs="Calibri Light"/>
                              <w:i/>
                              <w:sz w:val="18"/>
                            </w:rPr>
                            <w:t>Relevant</w:t>
                          </w:r>
                          <w:r w:rsidRPr="00FF1D30">
                            <w:rPr>
                              <w:rFonts w:ascii="Calibri Light" w:hAnsi="Calibri Light" w:cs="Calibri Light"/>
                              <w:i/>
                              <w:spacing w:val="-4"/>
                              <w:sz w:val="18"/>
                            </w:rPr>
                            <w:t xml:space="preserve"> </w:t>
                          </w:r>
                          <w:r w:rsidRPr="00FF1D30">
                            <w:rPr>
                              <w:rFonts w:ascii="Calibri Light" w:hAnsi="Calibri Light" w:cs="Calibri Light"/>
                              <w:i/>
                              <w:sz w:val="18"/>
                            </w:rPr>
                            <w:t>Pedagogy:</w:t>
                          </w:r>
                          <w:r w:rsidRPr="00FF1D30">
                            <w:rPr>
                              <w:rFonts w:ascii="Calibri Light" w:hAnsi="Calibri Light" w:cs="Calibri Light"/>
                              <w:i/>
                              <w:spacing w:val="-4"/>
                              <w:sz w:val="18"/>
                            </w:rPr>
                            <w:t xml:space="preserve"> </w:t>
                          </w:r>
                          <w:r w:rsidRPr="00FF1D30">
                            <w:rPr>
                              <w:rFonts w:ascii="Calibri Light" w:hAnsi="Calibri Light" w:cs="Calibri Light"/>
                              <w:i/>
                              <w:sz w:val="18"/>
                            </w:rPr>
                            <w:t>Are</w:t>
                          </w:r>
                          <w:r w:rsidRPr="00FF1D30">
                            <w:rPr>
                              <w:rFonts w:ascii="Calibri Light" w:hAnsi="Calibri Light" w:cs="Calibri Light"/>
                              <w:i/>
                              <w:spacing w:val="-3"/>
                              <w:sz w:val="18"/>
                            </w:rPr>
                            <w:t xml:space="preserve"> </w:t>
                          </w:r>
                          <w:r w:rsidRPr="00FF1D30">
                            <w:rPr>
                              <w:rFonts w:ascii="Calibri Light" w:hAnsi="Calibri Light" w:cs="Calibri Light"/>
                              <w:i/>
                              <w:sz w:val="18"/>
                            </w:rPr>
                            <w:t>Performance</w:t>
                          </w:r>
                          <w:r w:rsidRPr="00FF1D30">
                            <w:rPr>
                              <w:rFonts w:ascii="Calibri Light" w:hAnsi="Calibri Light" w:cs="Calibri Light"/>
                              <w:i/>
                              <w:spacing w:val="-4"/>
                              <w:sz w:val="18"/>
                            </w:rPr>
                            <w:t xml:space="preserve"> </w:t>
                          </w:r>
                          <w:r w:rsidRPr="00FF1D30">
                            <w:rPr>
                              <w:rFonts w:ascii="Calibri Light" w:hAnsi="Calibri Light" w:cs="Calibri Light"/>
                              <w:i/>
                              <w:sz w:val="18"/>
                            </w:rPr>
                            <w:t>Outcomes</w:t>
                          </w:r>
                          <w:r w:rsidRPr="00FF1D30">
                            <w:rPr>
                              <w:rFonts w:ascii="Calibri Light" w:hAnsi="Calibri Light" w:cs="Calibri Light"/>
                              <w:i/>
                              <w:spacing w:val="-2"/>
                              <w:sz w:val="18"/>
                            </w:rPr>
                            <w:t xml:space="preserve"> </w:t>
                          </w:r>
                          <w:r w:rsidRPr="00FF1D30">
                            <w:rPr>
                              <w:rFonts w:ascii="Calibri Light" w:hAnsi="Calibri Light" w:cs="Calibri Light"/>
                              <w:i/>
                              <w:sz w:val="18"/>
                            </w:rPr>
                            <w:t>Different?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0DAD7B3" id="Text Box 6" o:spid="_x0000_s1031" type="#_x0000_t202" style="position:absolute;margin-left:247.5pt;margin-top:61.8pt;width:277.45pt;height:32.8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" filled="f" stroked="f">
              <v:textbox inset="0,0,0,0">
                <w:txbxContent>
                  <w:p w14:paraId="1ED411F1" w14:textId="77777777" w:rsidR="00540F02" w:rsidRPr="00FF1D30" w:rsidRDefault="00540F02" w:rsidP="00540F02">
                    <w:pPr>
                      <w:ind w:left="23"/>
                      <w:jc w:val="both"/>
                      <w:rPr>
                        <w:rFonts w:ascii="Calibri Light" w:hAnsi="Calibri Light" w:cs="Calibri Light"/>
                        <w:i/>
                        <w:sz w:val="18"/>
                      </w:rPr>
                    </w:pPr>
                    <w:r>
                      <w:rPr>
                        <w:rFonts w:ascii="Calibri Light" w:hAnsi="Calibri Light" w:cs="Calibri Light"/>
                        <w:sz w:val="18"/>
                      </w:rPr>
                      <w:t>Anwar, S</w:t>
                    </w:r>
                    <w:r w:rsidRPr="00FF1D30">
                      <w:rPr>
                        <w:rFonts w:ascii="Calibri Light" w:hAnsi="Calibri Light" w:cs="Calibri Light"/>
                        <w:sz w:val="18"/>
                      </w:rPr>
                      <w:t>.</w:t>
                    </w:r>
                    <w:r w:rsidRPr="00FF1D30">
                      <w:rPr>
                        <w:rFonts w:ascii="Calibri Light" w:hAnsi="Calibri Light" w:cs="Calibri Light"/>
                        <w:spacing w:val="-3"/>
                        <w:sz w:val="18"/>
                      </w:rPr>
                      <w:t xml:space="preserve"> </w:t>
                    </w:r>
                    <w:r w:rsidRPr="00FF1D30">
                      <w:rPr>
                        <w:rFonts w:ascii="Calibri Light" w:hAnsi="Calibri Light" w:cs="Calibri Light"/>
                        <w:sz w:val="18"/>
                      </w:rPr>
                      <w:t>&amp;</w:t>
                    </w:r>
                    <w:r w:rsidRPr="00FF1D30">
                      <w:rPr>
                        <w:rFonts w:ascii="Calibri Light" w:hAnsi="Calibri Light" w:cs="Calibri Light"/>
                        <w:spacing w:val="-3"/>
                        <w:sz w:val="18"/>
                      </w:rPr>
                      <w:t xml:space="preserve"> </w:t>
                    </w:r>
                    <w:r>
                      <w:rPr>
                        <w:rFonts w:ascii="Calibri Light" w:hAnsi="Calibri Light" w:cs="Calibri Light"/>
                        <w:sz w:val="18"/>
                      </w:rPr>
                      <w:t>Aljambaky</w:t>
                    </w:r>
                    <w:r w:rsidRPr="00FF1D30">
                      <w:rPr>
                        <w:rFonts w:ascii="Calibri Light" w:hAnsi="Calibri Light" w:cs="Calibri Light"/>
                        <w:sz w:val="18"/>
                      </w:rPr>
                      <w:t>.</w:t>
                    </w:r>
                    <w:r w:rsidRPr="00FF1D30">
                      <w:rPr>
                        <w:rFonts w:ascii="Calibri Light" w:hAnsi="Calibri Light" w:cs="Calibri Light"/>
                        <w:spacing w:val="-1"/>
                        <w:sz w:val="18"/>
                      </w:rPr>
                      <w:t xml:space="preserve"> </w:t>
                    </w:r>
                    <w:r w:rsidRPr="00FF1D30">
                      <w:rPr>
                        <w:rFonts w:ascii="Calibri Light" w:hAnsi="Calibri Light" w:cs="Calibri Light"/>
                        <w:sz w:val="18"/>
                      </w:rPr>
                      <w:t>H.A.M.,</w:t>
                    </w:r>
                    <w:r w:rsidRPr="00FF1D30">
                      <w:rPr>
                        <w:rFonts w:ascii="Calibri Light" w:hAnsi="Calibri Light" w:cs="Calibri Light"/>
                        <w:spacing w:val="-3"/>
                        <w:sz w:val="18"/>
                      </w:rPr>
                      <w:t xml:space="preserve"> </w:t>
                    </w:r>
                    <w:r w:rsidRPr="00FF1D30">
                      <w:rPr>
                        <w:rFonts w:ascii="Calibri Light" w:hAnsi="Calibri Light" w:cs="Calibri Light"/>
                        <w:i/>
                        <w:sz w:val="18"/>
                      </w:rPr>
                      <w:t>Systematic</w:t>
                    </w:r>
                    <w:r w:rsidRPr="00FF1D30">
                      <w:rPr>
                        <w:rFonts w:ascii="Calibri Light" w:hAnsi="Calibri Light" w:cs="Calibri Light"/>
                        <w:i/>
                        <w:spacing w:val="-6"/>
                        <w:sz w:val="18"/>
                      </w:rPr>
                      <w:t xml:space="preserve"> </w:t>
                    </w:r>
                    <w:r w:rsidRPr="00FF1D30">
                      <w:rPr>
                        <w:rFonts w:ascii="Calibri Light" w:hAnsi="Calibri Light" w:cs="Calibri Light"/>
                        <w:i/>
                        <w:sz w:val="18"/>
                      </w:rPr>
                      <w:t>Versus</w:t>
                    </w:r>
                    <w:r w:rsidRPr="00FF1D30">
                      <w:rPr>
                        <w:rFonts w:ascii="Calibri Light" w:hAnsi="Calibri Light" w:cs="Calibri Light"/>
                        <w:i/>
                        <w:spacing w:val="-2"/>
                        <w:sz w:val="18"/>
                      </w:rPr>
                      <w:t xml:space="preserve"> </w:t>
                    </w:r>
                    <w:r w:rsidRPr="00FF1D30">
                      <w:rPr>
                        <w:rFonts w:ascii="Calibri Light" w:hAnsi="Calibri Light" w:cs="Calibri Light"/>
                        <w:i/>
                        <w:sz w:val="18"/>
                      </w:rPr>
                      <w:t>Informal</w:t>
                    </w:r>
                    <w:r w:rsidRPr="00FF1D30">
                      <w:rPr>
                        <w:rFonts w:ascii="Calibri Light" w:hAnsi="Calibri Light" w:cs="Calibri Light"/>
                        <w:i/>
                        <w:spacing w:val="-3"/>
                        <w:sz w:val="18"/>
                      </w:rPr>
                      <w:t xml:space="preserve"> </w:t>
                    </w:r>
                    <w:r>
                      <w:rPr>
                        <w:rFonts w:ascii="Calibri Light" w:hAnsi="Calibri Light" w:cs="Calibri Light"/>
                        <w:i/>
                        <w:sz w:val="18"/>
                      </w:rPr>
                      <w:t>Law</w:t>
                    </w:r>
                    <w:r w:rsidRPr="00FF1D30">
                      <w:rPr>
                        <w:rFonts w:ascii="Calibri Light" w:hAnsi="Calibri Light" w:cs="Calibri Light"/>
                        <w:i/>
                        <w:spacing w:val="-3"/>
                        <w:sz w:val="18"/>
                      </w:rPr>
                      <w:t xml:space="preserve"> </w:t>
                    </w:r>
                    <w:r w:rsidRPr="00FF1D30">
                      <w:rPr>
                        <w:rFonts w:ascii="Calibri Light" w:hAnsi="Calibri Light" w:cs="Calibri Light"/>
                        <w:i/>
                        <w:sz w:val="18"/>
                      </w:rPr>
                      <w:t>of</w:t>
                    </w:r>
                    <w:r w:rsidRPr="00FF1D30">
                      <w:rPr>
                        <w:rFonts w:ascii="Calibri Light" w:hAnsi="Calibri Light" w:cs="Calibri Light"/>
                        <w:i/>
                        <w:spacing w:val="-3"/>
                        <w:sz w:val="18"/>
                      </w:rPr>
                      <w:t xml:space="preserve"> </w:t>
                    </w:r>
                    <w:r w:rsidRPr="00FF1D30">
                      <w:rPr>
                        <w:rFonts w:ascii="Calibri Light" w:hAnsi="Calibri Light" w:cs="Calibri Light"/>
                        <w:i/>
                        <w:sz w:val="18"/>
                      </w:rPr>
                      <w:t>Culturally</w:t>
                    </w:r>
                    <w:r>
                      <w:rPr>
                        <w:rFonts w:ascii="Calibri Light" w:hAnsi="Calibri Light" w:cs="Calibri Light"/>
                        <w:i/>
                        <w:sz w:val="18"/>
                      </w:rPr>
                      <w:t xml:space="preserve"> </w:t>
                    </w:r>
                    <w:r w:rsidRPr="00FF1D30">
                      <w:rPr>
                        <w:rFonts w:ascii="Calibri Light" w:hAnsi="Calibri Light" w:cs="Calibri Light"/>
                        <w:i/>
                        <w:sz w:val="18"/>
                      </w:rPr>
                      <w:t>Relevant</w:t>
                    </w:r>
                    <w:r w:rsidRPr="00FF1D30">
                      <w:rPr>
                        <w:rFonts w:ascii="Calibri Light" w:hAnsi="Calibri Light" w:cs="Calibri Light"/>
                        <w:i/>
                        <w:spacing w:val="-4"/>
                        <w:sz w:val="18"/>
                      </w:rPr>
                      <w:t xml:space="preserve"> </w:t>
                    </w:r>
                    <w:r w:rsidRPr="00FF1D30">
                      <w:rPr>
                        <w:rFonts w:ascii="Calibri Light" w:hAnsi="Calibri Light" w:cs="Calibri Light"/>
                        <w:i/>
                        <w:sz w:val="18"/>
                      </w:rPr>
                      <w:t>Pedagogy:</w:t>
                    </w:r>
                    <w:r w:rsidRPr="00FF1D30">
                      <w:rPr>
                        <w:rFonts w:ascii="Calibri Light" w:hAnsi="Calibri Light" w:cs="Calibri Light"/>
                        <w:i/>
                        <w:spacing w:val="-4"/>
                        <w:sz w:val="18"/>
                      </w:rPr>
                      <w:t xml:space="preserve"> </w:t>
                    </w:r>
                    <w:r w:rsidRPr="00FF1D30">
                      <w:rPr>
                        <w:rFonts w:ascii="Calibri Light" w:hAnsi="Calibri Light" w:cs="Calibri Light"/>
                        <w:i/>
                        <w:sz w:val="18"/>
                      </w:rPr>
                      <w:t>Are</w:t>
                    </w:r>
                    <w:r w:rsidRPr="00FF1D30">
                      <w:rPr>
                        <w:rFonts w:ascii="Calibri Light" w:hAnsi="Calibri Light" w:cs="Calibri Light"/>
                        <w:i/>
                        <w:spacing w:val="-3"/>
                        <w:sz w:val="18"/>
                      </w:rPr>
                      <w:t xml:space="preserve"> </w:t>
                    </w:r>
                    <w:r w:rsidRPr="00FF1D30">
                      <w:rPr>
                        <w:rFonts w:ascii="Calibri Light" w:hAnsi="Calibri Light" w:cs="Calibri Light"/>
                        <w:i/>
                        <w:sz w:val="18"/>
                      </w:rPr>
                      <w:t>Performance</w:t>
                    </w:r>
                    <w:r w:rsidRPr="00FF1D30">
                      <w:rPr>
                        <w:rFonts w:ascii="Calibri Light" w:hAnsi="Calibri Light" w:cs="Calibri Light"/>
                        <w:i/>
                        <w:spacing w:val="-4"/>
                        <w:sz w:val="18"/>
                      </w:rPr>
                      <w:t xml:space="preserve"> </w:t>
                    </w:r>
                    <w:r w:rsidRPr="00FF1D30">
                      <w:rPr>
                        <w:rFonts w:ascii="Calibri Light" w:hAnsi="Calibri Light" w:cs="Calibri Light"/>
                        <w:i/>
                        <w:sz w:val="18"/>
                      </w:rPr>
                      <w:t>Outcomes</w:t>
                    </w:r>
                    <w:r w:rsidRPr="00FF1D30">
                      <w:rPr>
                        <w:rFonts w:ascii="Calibri Light" w:hAnsi="Calibri Light" w:cs="Calibri Light"/>
                        <w:i/>
                        <w:spacing w:val="-2"/>
                        <w:sz w:val="18"/>
                      </w:rPr>
                      <w:t xml:space="preserve"> </w:t>
                    </w:r>
                    <w:r w:rsidRPr="00FF1D30">
                      <w:rPr>
                        <w:rFonts w:ascii="Calibri Light" w:hAnsi="Calibri Light" w:cs="Calibri Light"/>
                        <w:i/>
                        <w:sz w:val="18"/>
                      </w:rPr>
                      <w:t>Different?</w:t>
                    </w:r>
                  </w:p>
                </w:txbxContent>
              </v:textbox>
              <w10:wrap anchorx="page" anchory="page"/>
            </v:shape>
          </w:pict>
        </mc:Fallback>
      </mc:AlternateContent>
    </w:r>
    <w:r>
      <w:rPr>
        <w:noProof/>
      </w:rPr>
      <w:drawing>
        <wp:inline distT="0" distB="0" distL="0" distR="0" wp14:anchorId="0691B776" wp14:editId="53559823">
          <wp:extent cx="1099185" cy="503555"/>
          <wp:effectExtent l="0" t="0" r="0" b="0"/>
          <wp:docPr id="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9185" cy="503555"/>
                  </a:xfrm>
                  <a:prstGeom prst="rect">
                    <a:avLst/>
                  </a:prstGeom>
                  <a:noFill/>
                  <a:ln>
                    <a:noFill/>
                  </a:ln>
                </pic:spPr>
              </pic:pic>
            </a:graphicData>
          </a:graphic>
        </wp:inline>
      </w:drawing>
    </w:r>
  </w:p>
  <w:p w14:paraId="1EF597F5" w14:textId="77777777" w:rsidR="00540F02" w:rsidRDefault="00540F02" w:rsidP="00540F02">
    <w:pPr>
      <w:pStyle w:val="Header"/>
      <w:rPr>
        <w:sz w:val="16"/>
        <w:szCs w:val="16"/>
      </w:rPr>
    </w:pPr>
  </w:p>
  <w:p w14:paraId="4ED36027" w14:textId="77777777" w:rsidR="00540F02" w:rsidRDefault="00540F02" w:rsidP="00540F02">
    <w:pPr>
      <w:pStyle w:val="Header"/>
      <w:rPr>
        <w:sz w:val="16"/>
        <w:szCs w:val="16"/>
      </w:rPr>
    </w:pPr>
  </w:p>
  <w:p w14:paraId="1E1CA351" w14:textId="77777777" w:rsidR="00AA4AE4" w:rsidRPr="00540F02" w:rsidRDefault="00AA4AE4" w:rsidP="00540F02">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5B9A2FA" w14:textId="4482DC66" w:rsidR="00FF1D30" w:rsidRDefault="003C5368">
    <w:pPr>
      <w:pStyle w:val="Header"/>
    </w:pPr>
    <w:r>
      <w:rPr>
        <w:noProof/>
      </w:rPr>
      <mc:AlternateContent>
        <mc:Choice Requires="wps">
          <w:drawing>
            <wp:anchor distT="0" distB="0" distL="114300" distR="114300" simplePos="0" relativeHeight="251652096" behindDoc="1" locked="0" layoutInCell="1" allowOverlap="1" wp14:anchorId="2CDCF688" wp14:editId="73F621FD">
              <wp:simplePos x="0" y="0"/>
              <wp:positionH relativeFrom="page">
                <wp:posOffset>942975</wp:posOffset>
              </wp:positionH>
              <wp:positionV relativeFrom="page">
                <wp:posOffset>947420</wp:posOffset>
              </wp:positionV>
              <wp:extent cx="1998980" cy="229870"/>
              <wp:effectExtent l="0" t="4445" r="1270" b="3810"/>
              <wp:wrapNone/>
              <wp:docPr id="1703892981"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8980"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987C11" w14:textId="77777777" w:rsidR="00FF1D30" w:rsidRPr="00FF1D30" w:rsidRDefault="00FF1D30" w:rsidP="00FF1D30">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14:paraId="1EDC6F3F" w14:textId="77777777" w:rsidR="00FF1D30" w:rsidRPr="00FF1D30" w:rsidRDefault="00FF1D30" w:rsidP="00FF1D30">
                          <w:pPr>
                            <w:rPr>
                              <w:rFonts w:ascii="Calibri Light" w:hAnsi="Calibri Light" w:cs="Calibri Light"/>
                              <w:sz w:val="12"/>
                              <w:szCs w:val="12"/>
                            </w:rPr>
                          </w:pPr>
                          <w:r w:rsidRPr="00FF1D30">
                            <w:rPr>
                              <w:rFonts w:ascii="Calibri Light" w:hAnsi="Calibri Light" w:cs="Calibri Light"/>
                              <w:sz w:val="12"/>
                              <w:szCs w:val="12"/>
                            </w:rPr>
                            <w:t>Volume 1, Issue 1, 2022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CDCF688" id="_x0000_t202" coordsize="21600,21600" o:spt="202" path="m,l,21600r21600,l21600,xe">
              <v:stroke joinstyle="miter"/>
              <v:path gradientshapeok="t" o:connecttype="rect"/>
            </v:shapetype>
            <v:shape id="Text Box 9" o:spid="_x0000_s1034" type="#_x0000_t202" style="position:absolute;margin-left:74.25pt;margin-top:74.6pt;width:157.4pt;height:18.1pt;z-index:-251664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" filled="f" stroked="f">
              <v:textbox inset="0,0,0,0">
                <w:txbxContent>
                  <w:p w14:paraId="32987C11" w14:textId="77777777" w:rsidR="00FF1D30" w:rsidRPr="00FF1D30" w:rsidRDefault="00FF1D30" w:rsidP="00FF1D30">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14:paraId="1EDC6F3F" w14:textId="77777777" w:rsidR="00FF1D30" w:rsidRPr="00FF1D30" w:rsidRDefault="00FF1D30" w:rsidP="00FF1D30">
                    <w:pPr>
                      <w:rPr>
                        <w:rFonts w:ascii="Calibri Light" w:hAnsi="Calibri Light" w:cs="Calibri Light"/>
                        <w:sz w:val="12"/>
                        <w:szCs w:val="12"/>
                      </w:rPr>
                    </w:pPr>
                    <w:r w:rsidRPr="00FF1D30">
                      <w:rPr>
                        <w:rFonts w:ascii="Calibri Light" w:hAnsi="Calibri Light" w:cs="Calibri Light"/>
                        <w:sz w:val="12"/>
                        <w:szCs w:val="12"/>
                      </w:rPr>
                      <w:t>Volume 1, Issue 1, 2022</w:t>
                    </w:r>
                  </w:p>
                </w:txbxContent>
              </v:textbox>
              <w10:wrap anchorx="page" anchory="page"/>
            </v:shape>
          </w:pict>
        </mc:Fallback>
      </mc:AlternateContent>
    </w:r>
    <w:r>
      <w:rPr>
        <w:noProof/>
      </w:rPr>
      <mc:AlternateContent>
        <mc:Choice Requires="wps">
          <w:drawing>
            <wp:anchor distT="0" distB="0" distL="114300" distR="114300" simplePos="0" relativeHeight="251660288" behindDoc="1" locked="0" layoutInCell="1" allowOverlap="1" wp14:anchorId="33EA8F22" wp14:editId="3401E567">
              <wp:simplePos x="0" y="0"/>
              <wp:positionH relativeFrom="page">
                <wp:posOffset>6464300</wp:posOffset>
              </wp:positionH>
              <wp:positionV relativeFrom="page">
                <wp:posOffset>439420</wp:posOffset>
              </wp:positionV>
              <wp:extent cx="231775" cy="177800"/>
              <wp:effectExtent l="0" t="1270" r="0" b="1905"/>
              <wp:wrapNone/>
              <wp:docPr id="101720150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775"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E5B810" w14:textId="77777777" w:rsidR="00540F02" w:rsidRPr="00540F02" w:rsidRDefault="00540F02" w:rsidP="00540F02">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Pr="00540F02">
                            <w:rPr>
                              <w:rFonts w:ascii="Calibri Light" w:hAnsi="Calibri Light" w:cs="Calibri Light"/>
                            </w:rPr>
                            <w:t>14</w:t>
                          </w:r>
                          <w:r w:rsidRPr="00540F02">
                            <w:rPr>
                              <w:rFonts w:ascii="Calibri Light" w:hAnsi="Calibri Light" w:cs="Calibri Light"/>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3EA8F22" id="Text Box 10" o:spid="_x0000_s1035" type="#_x0000_t202" style="position:absolute;margin-left:509pt;margin-top:34.6pt;width:18.25pt;height:14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" filled="f" stroked="f">
              <v:textbox inset="0,0,0,0">
                <w:txbxContent>
                  <w:p w14:paraId="05E5B810" w14:textId="77777777" w:rsidR="00540F02" w:rsidRPr="00540F02" w:rsidRDefault="00540F02" w:rsidP="00540F02">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Pr="00540F02">
                      <w:rPr>
                        <w:rFonts w:ascii="Calibri Light" w:hAnsi="Calibri Light" w:cs="Calibri Light"/>
                      </w:rPr>
                      <w:t>14</w:t>
                    </w:r>
                    <w:r w:rsidRPr="00540F02">
                      <w:rPr>
                        <w:rFonts w:ascii="Calibri Light" w:hAnsi="Calibri Light" w:cs="Calibri Light"/>
                      </w:rPr>
                      <w:fldChar w:fldCharType="end"/>
                    </w:r>
                  </w:p>
                </w:txbxContent>
              </v:textbox>
              <w10:wrap anchorx="page" anchory="page"/>
            </v:shape>
          </w:pict>
        </mc:Fallback>
      </mc:AlternateContent>
    </w:r>
    <w:r>
      <w:rPr>
        <w:noProof/>
      </w:rPr>
      <mc:AlternateContent>
        <mc:Choice Requires="wps">
          <w:drawing>
            <wp:anchor distT="0" distB="0" distL="114300" distR="114300" simplePos="0" relativeHeight="251653120" behindDoc="1" locked="0" layoutInCell="1" allowOverlap="1" wp14:anchorId="4881C904" wp14:editId="40460C00">
              <wp:simplePos x="0" y="0"/>
              <wp:positionH relativeFrom="page">
                <wp:posOffset>3143250</wp:posOffset>
              </wp:positionH>
              <wp:positionV relativeFrom="page">
                <wp:posOffset>784860</wp:posOffset>
              </wp:positionV>
              <wp:extent cx="3516630" cy="416560"/>
              <wp:effectExtent l="0" t="3810" r="0" b="0"/>
              <wp:wrapNone/>
              <wp:docPr id="26451293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16630" cy="416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6DDF50" w14:textId="77777777" w:rsidR="00FF1D30" w:rsidRPr="00FF1D30" w:rsidRDefault="00FF1D30" w:rsidP="00FF1D30">
                          <w:pPr>
                            <w:ind w:left="23"/>
                            <w:jc w:val="both"/>
                            <w:rPr>
                              <w:rFonts w:ascii="Calibri Light" w:hAnsi="Calibri Light" w:cs="Calibri Light"/>
                              <w:i/>
                              <w:sz w:val="18"/>
                            </w:rPr>
                          </w:pPr>
                          <w:r>
                            <w:rPr>
                              <w:rFonts w:ascii="Calibri Light" w:hAnsi="Calibri Light" w:cs="Calibri Light"/>
                              <w:sz w:val="18"/>
                            </w:rPr>
                            <w:t>Anwar, S</w:t>
                          </w:r>
                          <w:r w:rsidRPr="00FF1D30">
                            <w:rPr>
                              <w:rFonts w:ascii="Calibri Light" w:hAnsi="Calibri Light" w:cs="Calibri Light"/>
                              <w:sz w:val="18"/>
                            </w:rPr>
                            <w:t>.</w:t>
                          </w:r>
                          <w:r w:rsidRPr="00FF1D30">
                            <w:rPr>
                              <w:rFonts w:ascii="Calibri Light" w:hAnsi="Calibri Light" w:cs="Calibri Light"/>
                              <w:spacing w:val="-3"/>
                              <w:sz w:val="18"/>
                            </w:rPr>
                            <w:t xml:space="preserve"> </w:t>
                          </w:r>
                          <w:r w:rsidRPr="00FF1D30">
                            <w:rPr>
                              <w:rFonts w:ascii="Calibri Light" w:hAnsi="Calibri Light" w:cs="Calibri Light"/>
                              <w:sz w:val="18"/>
                            </w:rPr>
                            <w:t>&amp;</w:t>
                          </w:r>
                          <w:r w:rsidRPr="00FF1D30">
                            <w:rPr>
                              <w:rFonts w:ascii="Calibri Light" w:hAnsi="Calibri Light" w:cs="Calibri Light"/>
                              <w:spacing w:val="-3"/>
                              <w:sz w:val="18"/>
                            </w:rPr>
                            <w:t xml:space="preserve"> </w:t>
                          </w:r>
                          <w:r>
                            <w:rPr>
                              <w:rFonts w:ascii="Calibri Light" w:hAnsi="Calibri Light" w:cs="Calibri Light"/>
                              <w:sz w:val="18"/>
                            </w:rPr>
                            <w:t>Aljambaky</w:t>
                          </w:r>
                          <w:r w:rsidRPr="00FF1D30">
                            <w:rPr>
                              <w:rFonts w:ascii="Calibri Light" w:hAnsi="Calibri Light" w:cs="Calibri Light"/>
                              <w:sz w:val="18"/>
                            </w:rPr>
                            <w:t>.</w:t>
                          </w:r>
                          <w:r w:rsidRPr="00FF1D30">
                            <w:rPr>
                              <w:rFonts w:ascii="Calibri Light" w:hAnsi="Calibri Light" w:cs="Calibri Light"/>
                              <w:spacing w:val="-1"/>
                              <w:sz w:val="18"/>
                            </w:rPr>
                            <w:t xml:space="preserve"> </w:t>
                          </w:r>
                          <w:r w:rsidRPr="00FF1D30">
                            <w:rPr>
                              <w:rFonts w:ascii="Calibri Light" w:hAnsi="Calibri Light" w:cs="Calibri Light"/>
                              <w:sz w:val="18"/>
                            </w:rPr>
                            <w:t>H.A.M.,</w:t>
                          </w:r>
                          <w:r w:rsidRPr="00FF1D30">
                            <w:rPr>
                              <w:rFonts w:ascii="Calibri Light" w:hAnsi="Calibri Light" w:cs="Calibri Light"/>
                              <w:spacing w:val="-3"/>
                              <w:sz w:val="18"/>
                            </w:rPr>
                            <w:t xml:space="preserve"> </w:t>
                          </w:r>
                          <w:r w:rsidRPr="00FF1D30">
                            <w:rPr>
                              <w:rFonts w:ascii="Calibri Light" w:hAnsi="Calibri Light" w:cs="Calibri Light"/>
                              <w:i/>
                              <w:sz w:val="18"/>
                            </w:rPr>
                            <w:t>Systematic</w:t>
                          </w:r>
                          <w:r w:rsidRPr="00FF1D30">
                            <w:rPr>
                              <w:rFonts w:ascii="Calibri Light" w:hAnsi="Calibri Light" w:cs="Calibri Light"/>
                              <w:i/>
                              <w:spacing w:val="-6"/>
                              <w:sz w:val="18"/>
                            </w:rPr>
                            <w:t xml:space="preserve"> </w:t>
                          </w:r>
                          <w:r w:rsidRPr="00FF1D30">
                            <w:rPr>
                              <w:rFonts w:ascii="Calibri Light" w:hAnsi="Calibri Light" w:cs="Calibri Light"/>
                              <w:i/>
                              <w:sz w:val="18"/>
                            </w:rPr>
                            <w:t>Versus</w:t>
                          </w:r>
                          <w:r w:rsidRPr="00FF1D30">
                            <w:rPr>
                              <w:rFonts w:ascii="Calibri Light" w:hAnsi="Calibri Light" w:cs="Calibri Light"/>
                              <w:i/>
                              <w:spacing w:val="-2"/>
                              <w:sz w:val="18"/>
                            </w:rPr>
                            <w:t xml:space="preserve"> </w:t>
                          </w:r>
                          <w:r w:rsidRPr="00FF1D30">
                            <w:rPr>
                              <w:rFonts w:ascii="Calibri Light" w:hAnsi="Calibri Light" w:cs="Calibri Light"/>
                              <w:i/>
                              <w:sz w:val="18"/>
                            </w:rPr>
                            <w:t>Informal</w:t>
                          </w:r>
                          <w:r w:rsidRPr="00FF1D30">
                            <w:rPr>
                              <w:rFonts w:ascii="Calibri Light" w:hAnsi="Calibri Light" w:cs="Calibri Light"/>
                              <w:i/>
                              <w:spacing w:val="-3"/>
                              <w:sz w:val="18"/>
                            </w:rPr>
                            <w:t xml:space="preserve"> </w:t>
                          </w:r>
                          <w:r>
                            <w:rPr>
                              <w:rFonts w:ascii="Calibri Light" w:hAnsi="Calibri Light" w:cs="Calibri Light"/>
                              <w:i/>
                              <w:sz w:val="18"/>
                            </w:rPr>
                            <w:t>Law</w:t>
                          </w:r>
                          <w:r w:rsidRPr="00FF1D30">
                            <w:rPr>
                              <w:rFonts w:ascii="Calibri Light" w:hAnsi="Calibri Light" w:cs="Calibri Light"/>
                              <w:i/>
                              <w:spacing w:val="-3"/>
                              <w:sz w:val="18"/>
                            </w:rPr>
                            <w:t xml:space="preserve"> </w:t>
                          </w:r>
                          <w:r w:rsidRPr="00FF1D30">
                            <w:rPr>
                              <w:rFonts w:ascii="Calibri Light" w:hAnsi="Calibri Light" w:cs="Calibri Light"/>
                              <w:i/>
                              <w:sz w:val="18"/>
                            </w:rPr>
                            <w:t>of</w:t>
                          </w:r>
                          <w:r w:rsidRPr="00FF1D30">
                            <w:rPr>
                              <w:rFonts w:ascii="Calibri Light" w:hAnsi="Calibri Light" w:cs="Calibri Light"/>
                              <w:i/>
                              <w:spacing w:val="-3"/>
                              <w:sz w:val="18"/>
                            </w:rPr>
                            <w:t xml:space="preserve"> </w:t>
                          </w:r>
                          <w:r w:rsidRPr="00FF1D30">
                            <w:rPr>
                              <w:rFonts w:ascii="Calibri Light" w:hAnsi="Calibri Light" w:cs="Calibri Light"/>
                              <w:i/>
                              <w:sz w:val="18"/>
                            </w:rPr>
                            <w:t>Culturally</w:t>
                          </w:r>
                          <w:r>
                            <w:rPr>
                              <w:rFonts w:ascii="Calibri Light" w:hAnsi="Calibri Light" w:cs="Calibri Light"/>
                              <w:i/>
                              <w:sz w:val="18"/>
                            </w:rPr>
                            <w:t xml:space="preserve"> </w:t>
                          </w:r>
                          <w:r w:rsidRPr="00FF1D30">
                            <w:rPr>
                              <w:rFonts w:ascii="Calibri Light" w:hAnsi="Calibri Light" w:cs="Calibri Light"/>
                              <w:i/>
                              <w:sz w:val="18"/>
                            </w:rPr>
                            <w:t>Relevant</w:t>
                          </w:r>
                          <w:r w:rsidRPr="00FF1D30">
                            <w:rPr>
                              <w:rFonts w:ascii="Calibri Light" w:hAnsi="Calibri Light" w:cs="Calibri Light"/>
                              <w:i/>
                              <w:spacing w:val="-4"/>
                              <w:sz w:val="18"/>
                            </w:rPr>
                            <w:t xml:space="preserve"> </w:t>
                          </w:r>
                          <w:r w:rsidRPr="00FF1D30">
                            <w:rPr>
                              <w:rFonts w:ascii="Calibri Light" w:hAnsi="Calibri Light" w:cs="Calibri Light"/>
                              <w:i/>
                              <w:sz w:val="18"/>
                            </w:rPr>
                            <w:t>Pedagogy:</w:t>
                          </w:r>
                          <w:r w:rsidRPr="00FF1D30">
                            <w:rPr>
                              <w:rFonts w:ascii="Calibri Light" w:hAnsi="Calibri Light" w:cs="Calibri Light"/>
                              <w:i/>
                              <w:spacing w:val="-4"/>
                              <w:sz w:val="18"/>
                            </w:rPr>
                            <w:t xml:space="preserve"> </w:t>
                          </w:r>
                          <w:r w:rsidRPr="00FF1D30">
                            <w:rPr>
                              <w:rFonts w:ascii="Calibri Light" w:hAnsi="Calibri Light" w:cs="Calibri Light"/>
                              <w:i/>
                              <w:sz w:val="18"/>
                            </w:rPr>
                            <w:t>Are</w:t>
                          </w:r>
                          <w:r w:rsidRPr="00FF1D30">
                            <w:rPr>
                              <w:rFonts w:ascii="Calibri Light" w:hAnsi="Calibri Light" w:cs="Calibri Light"/>
                              <w:i/>
                              <w:spacing w:val="-3"/>
                              <w:sz w:val="18"/>
                            </w:rPr>
                            <w:t xml:space="preserve"> </w:t>
                          </w:r>
                          <w:r w:rsidRPr="00FF1D30">
                            <w:rPr>
                              <w:rFonts w:ascii="Calibri Light" w:hAnsi="Calibri Light" w:cs="Calibri Light"/>
                              <w:i/>
                              <w:sz w:val="18"/>
                            </w:rPr>
                            <w:t>Performance</w:t>
                          </w:r>
                          <w:r w:rsidRPr="00FF1D30">
                            <w:rPr>
                              <w:rFonts w:ascii="Calibri Light" w:hAnsi="Calibri Light" w:cs="Calibri Light"/>
                              <w:i/>
                              <w:spacing w:val="-4"/>
                              <w:sz w:val="18"/>
                            </w:rPr>
                            <w:t xml:space="preserve"> </w:t>
                          </w:r>
                          <w:r w:rsidRPr="00FF1D30">
                            <w:rPr>
                              <w:rFonts w:ascii="Calibri Light" w:hAnsi="Calibri Light" w:cs="Calibri Light"/>
                              <w:i/>
                              <w:sz w:val="18"/>
                            </w:rPr>
                            <w:t>Outcomes</w:t>
                          </w:r>
                          <w:r w:rsidRPr="00FF1D30">
                            <w:rPr>
                              <w:rFonts w:ascii="Calibri Light" w:hAnsi="Calibri Light" w:cs="Calibri Light"/>
                              <w:i/>
                              <w:spacing w:val="-2"/>
                              <w:sz w:val="18"/>
                            </w:rPr>
                            <w:t xml:space="preserve"> </w:t>
                          </w:r>
                          <w:r w:rsidRPr="00FF1D30">
                            <w:rPr>
                              <w:rFonts w:ascii="Calibri Light" w:hAnsi="Calibri Light" w:cs="Calibri Light"/>
                              <w:i/>
                              <w:sz w:val="18"/>
                            </w:rPr>
                            <w:t>Different?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81C904" id="Text Box 11" o:spid="_x0000_s1036" type="#_x0000_t202" style="position:absolute;margin-left:247.5pt;margin-top:61.8pt;width:276.9pt;height:32.8pt;z-index:-251663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" filled="f" stroked="f">
              <v:textbox inset="0,0,0,0">
                <w:txbxContent>
                  <w:p w14:paraId="316DDF50" w14:textId="77777777" w:rsidR="00FF1D30" w:rsidRPr="00FF1D30" w:rsidRDefault="00FF1D30" w:rsidP="00FF1D30">
                    <w:pPr>
                      <w:ind w:left="23"/>
                      <w:jc w:val="both"/>
                      <w:rPr>
                        <w:rFonts w:ascii="Calibri Light" w:hAnsi="Calibri Light" w:cs="Calibri Light"/>
                        <w:i/>
                        <w:sz w:val="18"/>
                      </w:rPr>
                    </w:pPr>
                    <w:r>
                      <w:rPr>
                        <w:rFonts w:ascii="Calibri Light" w:hAnsi="Calibri Light" w:cs="Calibri Light"/>
                        <w:sz w:val="18"/>
                      </w:rPr>
                      <w:t>Anwar, S</w:t>
                    </w:r>
                    <w:r w:rsidRPr="00FF1D30">
                      <w:rPr>
                        <w:rFonts w:ascii="Calibri Light" w:hAnsi="Calibri Light" w:cs="Calibri Light"/>
                        <w:sz w:val="18"/>
                      </w:rPr>
                      <w:t>.</w:t>
                    </w:r>
                    <w:r w:rsidRPr="00FF1D30">
                      <w:rPr>
                        <w:rFonts w:ascii="Calibri Light" w:hAnsi="Calibri Light" w:cs="Calibri Light"/>
                        <w:spacing w:val="-3"/>
                        <w:sz w:val="18"/>
                      </w:rPr>
                      <w:t xml:space="preserve"> </w:t>
                    </w:r>
                    <w:r w:rsidRPr="00FF1D30">
                      <w:rPr>
                        <w:rFonts w:ascii="Calibri Light" w:hAnsi="Calibri Light" w:cs="Calibri Light"/>
                        <w:sz w:val="18"/>
                      </w:rPr>
                      <w:t>&amp;</w:t>
                    </w:r>
                    <w:r w:rsidRPr="00FF1D30">
                      <w:rPr>
                        <w:rFonts w:ascii="Calibri Light" w:hAnsi="Calibri Light" w:cs="Calibri Light"/>
                        <w:spacing w:val="-3"/>
                        <w:sz w:val="18"/>
                      </w:rPr>
                      <w:t xml:space="preserve"> </w:t>
                    </w:r>
                    <w:r>
                      <w:rPr>
                        <w:rFonts w:ascii="Calibri Light" w:hAnsi="Calibri Light" w:cs="Calibri Light"/>
                        <w:sz w:val="18"/>
                      </w:rPr>
                      <w:t>Aljambaky</w:t>
                    </w:r>
                    <w:r w:rsidRPr="00FF1D30">
                      <w:rPr>
                        <w:rFonts w:ascii="Calibri Light" w:hAnsi="Calibri Light" w:cs="Calibri Light"/>
                        <w:sz w:val="18"/>
                      </w:rPr>
                      <w:t>.</w:t>
                    </w:r>
                    <w:r w:rsidRPr="00FF1D30">
                      <w:rPr>
                        <w:rFonts w:ascii="Calibri Light" w:hAnsi="Calibri Light" w:cs="Calibri Light"/>
                        <w:spacing w:val="-1"/>
                        <w:sz w:val="18"/>
                      </w:rPr>
                      <w:t xml:space="preserve"> </w:t>
                    </w:r>
                    <w:r w:rsidRPr="00FF1D30">
                      <w:rPr>
                        <w:rFonts w:ascii="Calibri Light" w:hAnsi="Calibri Light" w:cs="Calibri Light"/>
                        <w:sz w:val="18"/>
                      </w:rPr>
                      <w:t>H.A.M.,</w:t>
                    </w:r>
                    <w:r w:rsidRPr="00FF1D30">
                      <w:rPr>
                        <w:rFonts w:ascii="Calibri Light" w:hAnsi="Calibri Light" w:cs="Calibri Light"/>
                        <w:spacing w:val="-3"/>
                        <w:sz w:val="18"/>
                      </w:rPr>
                      <w:t xml:space="preserve"> </w:t>
                    </w:r>
                    <w:r w:rsidRPr="00FF1D30">
                      <w:rPr>
                        <w:rFonts w:ascii="Calibri Light" w:hAnsi="Calibri Light" w:cs="Calibri Light"/>
                        <w:i/>
                        <w:sz w:val="18"/>
                      </w:rPr>
                      <w:t>Systematic</w:t>
                    </w:r>
                    <w:r w:rsidRPr="00FF1D30">
                      <w:rPr>
                        <w:rFonts w:ascii="Calibri Light" w:hAnsi="Calibri Light" w:cs="Calibri Light"/>
                        <w:i/>
                        <w:spacing w:val="-6"/>
                        <w:sz w:val="18"/>
                      </w:rPr>
                      <w:t xml:space="preserve"> </w:t>
                    </w:r>
                    <w:r w:rsidRPr="00FF1D30">
                      <w:rPr>
                        <w:rFonts w:ascii="Calibri Light" w:hAnsi="Calibri Light" w:cs="Calibri Light"/>
                        <w:i/>
                        <w:sz w:val="18"/>
                      </w:rPr>
                      <w:t>Versus</w:t>
                    </w:r>
                    <w:r w:rsidRPr="00FF1D30">
                      <w:rPr>
                        <w:rFonts w:ascii="Calibri Light" w:hAnsi="Calibri Light" w:cs="Calibri Light"/>
                        <w:i/>
                        <w:spacing w:val="-2"/>
                        <w:sz w:val="18"/>
                      </w:rPr>
                      <w:t xml:space="preserve"> </w:t>
                    </w:r>
                    <w:r w:rsidRPr="00FF1D30">
                      <w:rPr>
                        <w:rFonts w:ascii="Calibri Light" w:hAnsi="Calibri Light" w:cs="Calibri Light"/>
                        <w:i/>
                        <w:sz w:val="18"/>
                      </w:rPr>
                      <w:t>Informal</w:t>
                    </w:r>
                    <w:r w:rsidRPr="00FF1D30">
                      <w:rPr>
                        <w:rFonts w:ascii="Calibri Light" w:hAnsi="Calibri Light" w:cs="Calibri Light"/>
                        <w:i/>
                        <w:spacing w:val="-3"/>
                        <w:sz w:val="18"/>
                      </w:rPr>
                      <w:t xml:space="preserve"> </w:t>
                    </w:r>
                    <w:r>
                      <w:rPr>
                        <w:rFonts w:ascii="Calibri Light" w:hAnsi="Calibri Light" w:cs="Calibri Light"/>
                        <w:i/>
                        <w:sz w:val="18"/>
                      </w:rPr>
                      <w:t>Law</w:t>
                    </w:r>
                    <w:r w:rsidRPr="00FF1D30">
                      <w:rPr>
                        <w:rFonts w:ascii="Calibri Light" w:hAnsi="Calibri Light" w:cs="Calibri Light"/>
                        <w:i/>
                        <w:spacing w:val="-3"/>
                        <w:sz w:val="18"/>
                      </w:rPr>
                      <w:t xml:space="preserve"> </w:t>
                    </w:r>
                    <w:r w:rsidRPr="00FF1D30">
                      <w:rPr>
                        <w:rFonts w:ascii="Calibri Light" w:hAnsi="Calibri Light" w:cs="Calibri Light"/>
                        <w:i/>
                        <w:sz w:val="18"/>
                      </w:rPr>
                      <w:t>of</w:t>
                    </w:r>
                    <w:r w:rsidRPr="00FF1D30">
                      <w:rPr>
                        <w:rFonts w:ascii="Calibri Light" w:hAnsi="Calibri Light" w:cs="Calibri Light"/>
                        <w:i/>
                        <w:spacing w:val="-3"/>
                        <w:sz w:val="18"/>
                      </w:rPr>
                      <w:t xml:space="preserve"> </w:t>
                    </w:r>
                    <w:r w:rsidRPr="00FF1D30">
                      <w:rPr>
                        <w:rFonts w:ascii="Calibri Light" w:hAnsi="Calibri Light" w:cs="Calibri Light"/>
                        <w:i/>
                        <w:sz w:val="18"/>
                      </w:rPr>
                      <w:t>Culturally</w:t>
                    </w:r>
                    <w:r>
                      <w:rPr>
                        <w:rFonts w:ascii="Calibri Light" w:hAnsi="Calibri Light" w:cs="Calibri Light"/>
                        <w:i/>
                        <w:sz w:val="18"/>
                      </w:rPr>
                      <w:t xml:space="preserve"> </w:t>
                    </w:r>
                    <w:r w:rsidRPr="00FF1D30">
                      <w:rPr>
                        <w:rFonts w:ascii="Calibri Light" w:hAnsi="Calibri Light" w:cs="Calibri Light"/>
                        <w:i/>
                        <w:sz w:val="18"/>
                      </w:rPr>
                      <w:t>Relevant</w:t>
                    </w:r>
                    <w:r w:rsidRPr="00FF1D30">
                      <w:rPr>
                        <w:rFonts w:ascii="Calibri Light" w:hAnsi="Calibri Light" w:cs="Calibri Light"/>
                        <w:i/>
                        <w:spacing w:val="-4"/>
                        <w:sz w:val="18"/>
                      </w:rPr>
                      <w:t xml:space="preserve"> </w:t>
                    </w:r>
                    <w:r w:rsidRPr="00FF1D30">
                      <w:rPr>
                        <w:rFonts w:ascii="Calibri Light" w:hAnsi="Calibri Light" w:cs="Calibri Light"/>
                        <w:i/>
                        <w:sz w:val="18"/>
                      </w:rPr>
                      <w:t>Pedagogy:</w:t>
                    </w:r>
                    <w:r w:rsidRPr="00FF1D30">
                      <w:rPr>
                        <w:rFonts w:ascii="Calibri Light" w:hAnsi="Calibri Light" w:cs="Calibri Light"/>
                        <w:i/>
                        <w:spacing w:val="-4"/>
                        <w:sz w:val="18"/>
                      </w:rPr>
                      <w:t xml:space="preserve"> </w:t>
                    </w:r>
                    <w:r w:rsidRPr="00FF1D30">
                      <w:rPr>
                        <w:rFonts w:ascii="Calibri Light" w:hAnsi="Calibri Light" w:cs="Calibri Light"/>
                        <w:i/>
                        <w:sz w:val="18"/>
                      </w:rPr>
                      <w:t>Are</w:t>
                    </w:r>
                    <w:r w:rsidRPr="00FF1D30">
                      <w:rPr>
                        <w:rFonts w:ascii="Calibri Light" w:hAnsi="Calibri Light" w:cs="Calibri Light"/>
                        <w:i/>
                        <w:spacing w:val="-3"/>
                        <w:sz w:val="18"/>
                      </w:rPr>
                      <w:t xml:space="preserve"> </w:t>
                    </w:r>
                    <w:r w:rsidRPr="00FF1D30">
                      <w:rPr>
                        <w:rFonts w:ascii="Calibri Light" w:hAnsi="Calibri Light" w:cs="Calibri Light"/>
                        <w:i/>
                        <w:sz w:val="18"/>
                      </w:rPr>
                      <w:t>Performance</w:t>
                    </w:r>
                    <w:r w:rsidRPr="00FF1D30">
                      <w:rPr>
                        <w:rFonts w:ascii="Calibri Light" w:hAnsi="Calibri Light" w:cs="Calibri Light"/>
                        <w:i/>
                        <w:spacing w:val="-4"/>
                        <w:sz w:val="18"/>
                      </w:rPr>
                      <w:t xml:space="preserve"> </w:t>
                    </w:r>
                    <w:r w:rsidRPr="00FF1D30">
                      <w:rPr>
                        <w:rFonts w:ascii="Calibri Light" w:hAnsi="Calibri Light" w:cs="Calibri Light"/>
                        <w:i/>
                        <w:sz w:val="18"/>
                      </w:rPr>
                      <w:t>Outcomes</w:t>
                    </w:r>
                    <w:r w:rsidRPr="00FF1D30">
                      <w:rPr>
                        <w:rFonts w:ascii="Calibri Light" w:hAnsi="Calibri Light" w:cs="Calibri Light"/>
                        <w:i/>
                        <w:spacing w:val="-2"/>
                        <w:sz w:val="18"/>
                      </w:rPr>
                      <w:t xml:space="preserve"> </w:t>
                    </w:r>
                    <w:r w:rsidRPr="00FF1D30">
                      <w:rPr>
                        <w:rFonts w:ascii="Calibri Light" w:hAnsi="Calibri Light" w:cs="Calibri Light"/>
                        <w:i/>
                        <w:sz w:val="18"/>
                      </w:rPr>
                      <w:t>Different?</w:t>
                    </w:r>
                  </w:p>
                </w:txbxContent>
              </v:textbox>
              <w10:wrap anchorx="page" anchory="page"/>
            </v:shape>
          </w:pict>
        </mc:Fallback>
      </mc:AlternateContent>
    </w:r>
    <w:r>
      <w:rPr>
        <w:noProof/>
      </w:rPr>
      <w:drawing>
        <wp:inline distT="0" distB="0" distL="0" distR="0" wp14:anchorId="36098B1A" wp14:editId="3AE418A1">
          <wp:extent cx="1099185" cy="503555"/>
          <wp:effectExtent l="0" t="0" r="0" b="0"/>
          <wp:docPr id="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9185" cy="503555"/>
                  </a:xfrm>
                  <a:prstGeom prst="rect">
                    <a:avLst/>
                  </a:prstGeom>
                  <a:noFill/>
                  <a:ln>
                    <a:noFill/>
                  </a:ln>
                </pic:spPr>
              </pic:pic>
            </a:graphicData>
          </a:graphic>
        </wp:inline>
      </w:drawing>
    </w:r>
  </w:p>
  <w:p w14:paraId="6DAE5178" w14:textId="77777777" w:rsidR="00FF1D30" w:rsidRDefault="00FF1D30">
    <w:pPr>
      <w:pStyle w:val="Header"/>
      <w:rPr>
        <w:sz w:val="16"/>
        <w:szCs w:val="16"/>
      </w:rPr>
    </w:pPr>
  </w:p>
  <w:p w14:paraId="53786426" w14:textId="77777777" w:rsidR="00FF1D30" w:rsidRDefault="00FF1D30">
    <w:pPr>
      <w:pStyle w:val="Header"/>
      <w:rPr>
        <w:sz w:val="16"/>
        <w:szCs w:val="16"/>
      </w:rPr>
    </w:pPr>
  </w:p>
  <w:p w14:paraId="4CA6F3E0" w14:textId="77777777" w:rsidR="00FF1D30" w:rsidRPr="00FF1D30" w:rsidRDefault="00FF1D30">
    <w:pPr>
      <w:pStyle w:val="Header"/>
      <w:rPr>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2"/>
    <w:multiLevelType w:val="hybridMultilevel"/>
    <w:tmpl w:val="FFFFFFFF"/>
    <w:lvl w:ilvl="0" w:tplc="E91C7520">
      <w:start w:val="35"/>
      <w:numFmt w:val="upperLetter"/>
      <w:lvlText w:val="%1."/>
      <w:lvlJc w:val="left"/>
      <w:rPr>
        <w:rFonts w:ascii="Arial" w:hAnsi="Arial" w:cs="Arial" w:hint="default"/>
        <w:b/>
        <w:bCs/>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 w15:restartNumberingAfterBreak="0">
    <w:nsid w:val="00000003"/>
    <w:multiLevelType w:val="hybridMultilevel"/>
    <w:tmpl w:val="FFFFFFFF"/>
    <w:lvl w:ilvl="0" w:tplc="FFFFFFFF">
      <w:start w:val="61"/>
      <w:numFmt w:val="upperLetter"/>
      <w:lvlText w:val="%1."/>
      <w:lvlJc w:val="left"/>
      <w:rPr>
        <w:rFonts w:cs="Times New Roman"/>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 w15:restartNumberingAfterBreak="0">
    <w:nsid w:val="00000004"/>
    <w:multiLevelType w:val="hybridMultilevel"/>
    <w:tmpl w:val="FFFFFFFF"/>
    <w:lvl w:ilvl="0" w:tplc="0E787246">
      <w:start w:val="22"/>
      <w:numFmt w:val="upperLetter"/>
      <w:lvlText w:val="%1."/>
      <w:lvlJc w:val="left"/>
      <w:rPr>
        <w:rFonts w:cs="Times New Roman"/>
        <w:color w:val="auto"/>
        <w:sz w:val="24"/>
        <w:szCs w:val="24"/>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3" w15:restartNumberingAfterBreak="0">
    <w:nsid w:val="00000005"/>
    <w:multiLevelType w:val="hybridMultilevel"/>
    <w:tmpl w:val="FFFFFFFF"/>
    <w:lvl w:ilvl="0" w:tplc="FFFFFFFF">
      <w:start w:val="1"/>
      <w:numFmt w:val="decimal"/>
      <w:lvlText w:val="[%1]"/>
      <w:lvlJc w:val="left"/>
      <w:rPr>
        <w:rFonts w:cs="Times New Roman"/>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4" w15:restartNumberingAfterBreak="0">
    <w:nsid w:val="00000006"/>
    <w:multiLevelType w:val="hybridMultilevel"/>
    <w:tmpl w:val="FFFFFFFF"/>
    <w:lvl w:ilvl="0" w:tplc="FFFFFFFF">
      <w:start w:val="3"/>
      <w:numFmt w:val="decimal"/>
      <w:lvlText w:val="[%1]"/>
      <w:lvlJc w:val="left"/>
      <w:rPr>
        <w:rFonts w:cs="Times New Roman"/>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5" w15:restartNumberingAfterBreak="0">
    <w:nsid w:val="027F7048"/>
    <w:multiLevelType w:val="hybridMultilevel"/>
    <w:tmpl w:val="FFFFFFFF"/>
    <w:lvl w:ilvl="0" w:tplc="04210011">
      <w:start w:val="1"/>
      <w:numFmt w:val="decimal"/>
      <w:lvlText w:val="%1)"/>
      <w:lvlJc w:val="left"/>
      <w:pPr>
        <w:ind w:left="1080" w:hanging="360"/>
      </w:pPr>
      <w:rPr>
        <w:rFonts w:cs="Times New Roman"/>
      </w:rPr>
    </w:lvl>
    <w:lvl w:ilvl="1" w:tplc="04210019" w:tentative="1">
      <w:start w:val="1"/>
      <w:numFmt w:val="lowerLetter"/>
      <w:lvlText w:val="%2."/>
      <w:lvlJc w:val="left"/>
      <w:pPr>
        <w:ind w:left="1800" w:hanging="360"/>
      </w:pPr>
      <w:rPr>
        <w:rFonts w:cs="Times New Roman"/>
      </w:rPr>
    </w:lvl>
    <w:lvl w:ilvl="2" w:tplc="0421001B" w:tentative="1">
      <w:start w:val="1"/>
      <w:numFmt w:val="lowerRoman"/>
      <w:lvlText w:val="%3."/>
      <w:lvlJc w:val="right"/>
      <w:pPr>
        <w:ind w:left="2520" w:hanging="180"/>
      </w:pPr>
      <w:rPr>
        <w:rFonts w:cs="Times New Roman"/>
      </w:rPr>
    </w:lvl>
    <w:lvl w:ilvl="3" w:tplc="0421000F" w:tentative="1">
      <w:start w:val="1"/>
      <w:numFmt w:val="decimal"/>
      <w:lvlText w:val="%4."/>
      <w:lvlJc w:val="left"/>
      <w:pPr>
        <w:ind w:left="3240" w:hanging="360"/>
      </w:pPr>
      <w:rPr>
        <w:rFonts w:cs="Times New Roman"/>
      </w:rPr>
    </w:lvl>
    <w:lvl w:ilvl="4" w:tplc="04210019" w:tentative="1">
      <w:start w:val="1"/>
      <w:numFmt w:val="lowerLetter"/>
      <w:lvlText w:val="%5."/>
      <w:lvlJc w:val="left"/>
      <w:pPr>
        <w:ind w:left="3960" w:hanging="360"/>
      </w:pPr>
      <w:rPr>
        <w:rFonts w:cs="Times New Roman"/>
      </w:rPr>
    </w:lvl>
    <w:lvl w:ilvl="5" w:tplc="0421001B" w:tentative="1">
      <w:start w:val="1"/>
      <w:numFmt w:val="lowerRoman"/>
      <w:lvlText w:val="%6."/>
      <w:lvlJc w:val="right"/>
      <w:pPr>
        <w:ind w:left="4680" w:hanging="180"/>
      </w:pPr>
      <w:rPr>
        <w:rFonts w:cs="Times New Roman"/>
      </w:rPr>
    </w:lvl>
    <w:lvl w:ilvl="6" w:tplc="0421000F" w:tentative="1">
      <w:start w:val="1"/>
      <w:numFmt w:val="decimal"/>
      <w:lvlText w:val="%7."/>
      <w:lvlJc w:val="left"/>
      <w:pPr>
        <w:ind w:left="5400" w:hanging="360"/>
      </w:pPr>
      <w:rPr>
        <w:rFonts w:cs="Times New Roman"/>
      </w:rPr>
    </w:lvl>
    <w:lvl w:ilvl="7" w:tplc="04210019" w:tentative="1">
      <w:start w:val="1"/>
      <w:numFmt w:val="lowerLetter"/>
      <w:lvlText w:val="%8."/>
      <w:lvlJc w:val="left"/>
      <w:pPr>
        <w:ind w:left="6120" w:hanging="360"/>
      </w:pPr>
      <w:rPr>
        <w:rFonts w:cs="Times New Roman"/>
      </w:rPr>
    </w:lvl>
    <w:lvl w:ilvl="8" w:tplc="0421001B" w:tentative="1">
      <w:start w:val="1"/>
      <w:numFmt w:val="lowerRoman"/>
      <w:lvlText w:val="%9."/>
      <w:lvlJc w:val="right"/>
      <w:pPr>
        <w:ind w:left="6840" w:hanging="180"/>
      </w:pPr>
      <w:rPr>
        <w:rFonts w:cs="Times New Roman"/>
      </w:rPr>
    </w:lvl>
  </w:abstractNum>
  <w:abstractNum w:abstractNumId="6" w15:restartNumberingAfterBreak="0">
    <w:nsid w:val="028430C3"/>
    <w:multiLevelType w:val="hybridMultilevel"/>
    <w:tmpl w:val="FFFFFFFF"/>
    <w:lvl w:ilvl="0" w:tplc="1AE62BCC">
      <w:start w:val="4"/>
      <w:numFmt w:val="upperRoman"/>
      <w:lvlText w:val="%1."/>
      <w:lvlJc w:val="left"/>
      <w:pPr>
        <w:ind w:left="1146" w:hanging="720"/>
      </w:pPr>
      <w:rPr>
        <w:rFonts w:cs="Times New Roman" w:hint="default"/>
        <w:color w:val="auto"/>
      </w:rPr>
    </w:lvl>
    <w:lvl w:ilvl="1" w:tplc="38090019" w:tentative="1">
      <w:start w:val="1"/>
      <w:numFmt w:val="lowerLetter"/>
      <w:lvlText w:val="%2."/>
      <w:lvlJc w:val="left"/>
      <w:pPr>
        <w:ind w:left="1506" w:hanging="360"/>
      </w:pPr>
      <w:rPr>
        <w:rFonts w:cs="Times New Roman"/>
      </w:rPr>
    </w:lvl>
    <w:lvl w:ilvl="2" w:tplc="3809001B" w:tentative="1">
      <w:start w:val="1"/>
      <w:numFmt w:val="lowerRoman"/>
      <w:lvlText w:val="%3."/>
      <w:lvlJc w:val="right"/>
      <w:pPr>
        <w:ind w:left="2226" w:hanging="180"/>
      </w:pPr>
      <w:rPr>
        <w:rFonts w:cs="Times New Roman"/>
      </w:rPr>
    </w:lvl>
    <w:lvl w:ilvl="3" w:tplc="3809000F" w:tentative="1">
      <w:start w:val="1"/>
      <w:numFmt w:val="decimal"/>
      <w:lvlText w:val="%4."/>
      <w:lvlJc w:val="left"/>
      <w:pPr>
        <w:ind w:left="2946" w:hanging="360"/>
      </w:pPr>
      <w:rPr>
        <w:rFonts w:cs="Times New Roman"/>
      </w:rPr>
    </w:lvl>
    <w:lvl w:ilvl="4" w:tplc="38090019" w:tentative="1">
      <w:start w:val="1"/>
      <w:numFmt w:val="lowerLetter"/>
      <w:lvlText w:val="%5."/>
      <w:lvlJc w:val="left"/>
      <w:pPr>
        <w:ind w:left="3666" w:hanging="360"/>
      </w:pPr>
      <w:rPr>
        <w:rFonts w:cs="Times New Roman"/>
      </w:rPr>
    </w:lvl>
    <w:lvl w:ilvl="5" w:tplc="3809001B" w:tentative="1">
      <w:start w:val="1"/>
      <w:numFmt w:val="lowerRoman"/>
      <w:lvlText w:val="%6."/>
      <w:lvlJc w:val="right"/>
      <w:pPr>
        <w:ind w:left="4386" w:hanging="180"/>
      </w:pPr>
      <w:rPr>
        <w:rFonts w:cs="Times New Roman"/>
      </w:rPr>
    </w:lvl>
    <w:lvl w:ilvl="6" w:tplc="3809000F" w:tentative="1">
      <w:start w:val="1"/>
      <w:numFmt w:val="decimal"/>
      <w:lvlText w:val="%7."/>
      <w:lvlJc w:val="left"/>
      <w:pPr>
        <w:ind w:left="5106" w:hanging="360"/>
      </w:pPr>
      <w:rPr>
        <w:rFonts w:cs="Times New Roman"/>
      </w:rPr>
    </w:lvl>
    <w:lvl w:ilvl="7" w:tplc="38090019" w:tentative="1">
      <w:start w:val="1"/>
      <w:numFmt w:val="lowerLetter"/>
      <w:lvlText w:val="%8."/>
      <w:lvlJc w:val="left"/>
      <w:pPr>
        <w:ind w:left="5826" w:hanging="360"/>
      </w:pPr>
      <w:rPr>
        <w:rFonts w:cs="Times New Roman"/>
      </w:rPr>
    </w:lvl>
    <w:lvl w:ilvl="8" w:tplc="3809001B" w:tentative="1">
      <w:start w:val="1"/>
      <w:numFmt w:val="lowerRoman"/>
      <w:lvlText w:val="%9."/>
      <w:lvlJc w:val="right"/>
      <w:pPr>
        <w:ind w:left="6546" w:hanging="180"/>
      </w:pPr>
      <w:rPr>
        <w:rFonts w:cs="Times New Roman"/>
      </w:rPr>
    </w:lvl>
  </w:abstractNum>
  <w:abstractNum w:abstractNumId="7" w15:restartNumberingAfterBreak="0">
    <w:nsid w:val="06D70B74"/>
    <w:multiLevelType w:val="hybridMultilevel"/>
    <w:tmpl w:val="FFFFFFFF"/>
    <w:lvl w:ilvl="0" w:tplc="A1D017CA">
      <w:start w:val="1"/>
      <w:numFmt w:val="decimal"/>
      <w:lvlText w:val="%1)"/>
      <w:lvlJc w:val="left"/>
      <w:pPr>
        <w:ind w:left="-150" w:hanging="600"/>
      </w:pPr>
      <w:rPr>
        <w:rFonts w:cs="Times New Roman" w:hint="default"/>
      </w:rPr>
    </w:lvl>
    <w:lvl w:ilvl="1" w:tplc="04210019" w:tentative="1">
      <w:start w:val="1"/>
      <w:numFmt w:val="lowerLetter"/>
      <w:lvlText w:val="%2."/>
      <w:lvlJc w:val="left"/>
      <w:pPr>
        <w:ind w:left="1440" w:hanging="360"/>
      </w:pPr>
      <w:rPr>
        <w:rFonts w:cs="Times New Roman"/>
      </w:rPr>
    </w:lvl>
    <w:lvl w:ilvl="2" w:tplc="0421001B" w:tentative="1">
      <w:start w:val="1"/>
      <w:numFmt w:val="lowerRoman"/>
      <w:lvlText w:val="%3."/>
      <w:lvlJc w:val="right"/>
      <w:pPr>
        <w:ind w:left="2160" w:hanging="180"/>
      </w:pPr>
      <w:rPr>
        <w:rFonts w:cs="Times New Roman"/>
      </w:rPr>
    </w:lvl>
    <w:lvl w:ilvl="3" w:tplc="0421000F" w:tentative="1">
      <w:start w:val="1"/>
      <w:numFmt w:val="decimal"/>
      <w:lvlText w:val="%4."/>
      <w:lvlJc w:val="left"/>
      <w:pPr>
        <w:ind w:left="2880" w:hanging="360"/>
      </w:pPr>
      <w:rPr>
        <w:rFonts w:cs="Times New Roman"/>
      </w:rPr>
    </w:lvl>
    <w:lvl w:ilvl="4" w:tplc="04210019" w:tentative="1">
      <w:start w:val="1"/>
      <w:numFmt w:val="lowerLetter"/>
      <w:lvlText w:val="%5."/>
      <w:lvlJc w:val="left"/>
      <w:pPr>
        <w:ind w:left="3600" w:hanging="360"/>
      </w:pPr>
      <w:rPr>
        <w:rFonts w:cs="Times New Roman"/>
      </w:rPr>
    </w:lvl>
    <w:lvl w:ilvl="5" w:tplc="0421001B" w:tentative="1">
      <w:start w:val="1"/>
      <w:numFmt w:val="lowerRoman"/>
      <w:lvlText w:val="%6."/>
      <w:lvlJc w:val="right"/>
      <w:pPr>
        <w:ind w:left="4320" w:hanging="180"/>
      </w:pPr>
      <w:rPr>
        <w:rFonts w:cs="Times New Roman"/>
      </w:rPr>
    </w:lvl>
    <w:lvl w:ilvl="6" w:tplc="0421000F" w:tentative="1">
      <w:start w:val="1"/>
      <w:numFmt w:val="decimal"/>
      <w:lvlText w:val="%7."/>
      <w:lvlJc w:val="left"/>
      <w:pPr>
        <w:ind w:left="5040" w:hanging="360"/>
      </w:pPr>
      <w:rPr>
        <w:rFonts w:cs="Times New Roman"/>
      </w:rPr>
    </w:lvl>
    <w:lvl w:ilvl="7" w:tplc="04210019" w:tentative="1">
      <w:start w:val="1"/>
      <w:numFmt w:val="lowerLetter"/>
      <w:lvlText w:val="%8."/>
      <w:lvlJc w:val="left"/>
      <w:pPr>
        <w:ind w:left="5760" w:hanging="360"/>
      </w:pPr>
      <w:rPr>
        <w:rFonts w:cs="Times New Roman"/>
      </w:rPr>
    </w:lvl>
    <w:lvl w:ilvl="8" w:tplc="0421001B" w:tentative="1">
      <w:start w:val="1"/>
      <w:numFmt w:val="lowerRoman"/>
      <w:lvlText w:val="%9."/>
      <w:lvlJc w:val="right"/>
      <w:pPr>
        <w:ind w:left="6480" w:hanging="180"/>
      </w:pPr>
      <w:rPr>
        <w:rFonts w:cs="Times New Roman"/>
      </w:rPr>
    </w:lvl>
  </w:abstractNum>
  <w:abstractNum w:abstractNumId="8" w15:restartNumberingAfterBreak="0">
    <w:nsid w:val="0EC372A3"/>
    <w:multiLevelType w:val="multilevel"/>
    <w:tmpl w:val="FFFFFFFF"/>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9" w15:restartNumberingAfterBreak="0">
    <w:nsid w:val="145E0DFB"/>
    <w:multiLevelType w:val="hybridMultilevel"/>
    <w:tmpl w:val="FFFFFFFF"/>
    <w:lvl w:ilvl="0" w:tplc="0421000F">
      <w:start w:val="1"/>
      <w:numFmt w:val="decimal"/>
      <w:lvlText w:val="%1."/>
      <w:lvlJc w:val="left"/>
      <w:pPr>
        <w:ind w:left="360" w:hanging="360"/>
      </w:pPr>
      <w:rPr>
        <w:rFonts w:cs="Times New Roman"/>
      </w:rPr>
    </w:lvl>
    <w:lvl w:ilvl="1" w:tplc="04210019" w:tentative="1">
      <w:start w:val="1"/>
      <w:numFmt w:val="lowerLetter"/>
      <w:lvlText w:val="%2."/>
      <w:lvlJc w:val="left"/>
      <w:pPr>
        <w:ind w:left="1080" w:hanging="360"/>
      </w:pPr>
      <w:rPr>
        <w:rFonts w:cs="Times New Roman"/>
      </w:rPr>
    </w:lvl>
    <w:lvl w:ilvl="2" w:tplc="0421001B" w:tentative="1">
      <w:start w:val="1"/>
      <w:numFmt w:val="lowerRoman"/>
      <w:lvlText w:val="%3."/>
      <w:lvlJc w:val="right"/>
      <w:pPr>
        <w:ind w:left="1800" w:hanging="180"/>
      </w:pPr>
      <w:rPr>
        <w:rFonts w:cs="Times New Roman"/>
      </w:rPr>
    </w:lvl>
    <w:lvl w:ilvl="3" w:tplc="0421000F" w:tentative="1">
      <w:start w:val="1"/>
      <w:numFmt w:val="decimal"/>
      <w:lvlText w:val="%4."/>
      <w:lvlJc w:val="left"/>
      <w:pPr>
        <w:ind w:left="2520" w:hanging="360"/>
      </w:pPr>
      <w:rPr>
        <w:rFonts w:cs="Times New Roman"/>
      </w:rPr>
    </w:lvl>
    <w:lvl w:ilvl="4" w:tplc="04210019" w:tentative="1">
      <w:start w:val="1"/>
      <w:numFmt w:val="lowerLetter"/>
      <w:lvlText w:val="%5."/>
      <w:lvlJc w:val="left"/>
      <w:pPr>
        <w:ind w:left="3240" w:hanging="360"/>
      </w:pPr>
      <w:rPr>
        <w:rFonts w:cs="Times New Roman"/>
      </w:rPr>
    </w:lvl>
    <w:lvl w:ilvl="5" w:tplc="0421001B" w:tentative="1">
      <w:start w:val="1"/>
      <w:numFmt w:val="lowerRoman"/>
      <w:lvlText w:val="%6."/>
      <w:lvlJc w:val="right"/>
      <w:pPr>
        <w:ind w:left="3960" w:hanging="180"/>
      </w:pPr>
      <w:rPr>
        <w:rFonts w:cs="Times New Roman"/>
      </w:rPr>
    </w:lvl>
    <w:lvl w:ilvl="6" w:tplc="0421000F" w:tentative="1">
      <w:start w:val="1"/>
      <w:numFmt w:val="decimal"/>
      <w:lvlText w:val="%7."/>
      <w:lvlJc w:val="left"/>
      <w:pPr>
        <w:ind w:left="4680" w:hanging="360"/>
      </w:pPr>
      <w:rPr>
        <w:rFonts w:cs="Times New Roman"/>
      </w:rPr>
    </w:lvl>
    <w:lvl w:ilvl="7" w:tplc="04210019" w:tentative="1">
      <w:start w:val="1"/>
      <w:numFmt w:val="lowerLetter"/>
      <w:lvlText w:val="%8."/>
      <w:lvlJc w:val="left"/>
      <w:pPr>
        <w:ind w:left="5400" w:hanging="360"/>
      </w:pPr>
      <w:rPr>
        <w:rFonts w:cs="Times New Roman"/>
      </w:rPr>
    </w:lvl>
    <w:lvl w:ilvl="8" w:tplc="0421001B" w:tentative="1">
      <w:start w:val="1"/>
      <w:numFmt w:val="lowerRoman"/>
      <w:lvlText w:val="%9."/>
      <w:lvlJc w:val="right"/>
      <w:pPr>
        <w:ind w:left="6120" w:hanging="180"/>
      </w:pPr>
      <w:rPr>
        <w:rFonts w:cs="Times New Roman"/>
      </w:rPr>
    </w:lvl>
  </w:abstractNum>
  <w:abstractNum w:abstractNumId="10" w15:restartNumberingAfterBreak="0">
    <w:nsid w:val="1D1E3992"/>
    <w:multiLevelType w:val="hybridMultilevel"/>
    <w:tmpl w:val="FFFFFFFF"/>
    <w:lvl w:ilvl="0" w:tplc="40486B24">
      <w:start w:val="1"/>
      <w:numFmt w:val="decimal"/>
      <w:lvlText w:val="[%1]"/>
      <w:lvlJc w:val="left"/>
      <w:pPr>
        <w:ind w:left="1146" w:hanging="360"/>
      </w:pPr>
      <w:rPr>
        <w:rFonts w:cs="Times New Roman" w:hint="default"/>
        <w:color w:val="auto"/>
      </w:rPr>
    </w:lvl>
    <w:lvl w:ilvl="1" w:tplc="04210019">
      <w:start w:val="1"/>
      <w:numFmt w:val="lowerLetter"/>
      <w:lvlText w:val="%2."/>
      <w:lvlJc w:val="left"/>
      <w:pPr>
        <w:ind w:left="1866" w:hanging="360"/>
      </w:pPr>
      <w:rPr>
        <w:rFonts w:cs="Times New Roman"/>
      </w:rPr>
    </w:lvl>
    <w:lvl w:ilvl="2" w:tplc="0421001B" w:tentative="1">
      <w:start w:val="1"/>
      <w:numFmt w:val="lowerRoman"/>
      <w:lvlText w:val="%3."/>
      <w:lvlJc w:val="right"/>
      <w:pPr>
        <w:ind w:left="2586" w:hanging="180"/>
      </w:pPr>
      <w:rPr>
        <w:rFonts w:cs="Times New Roman"/>
      </w:rPr>
    </w:lvl>
    <w:lvl w:ilvl="3" w:tplc="0421000F" w:tentative="1">
      <w:start w:val="1"/>
      <w:numFmt w:val="decimal"/>
      <w:lvlText w:val="%4."/>
      <w:lvlJc w:val="left"/>
      <w:pPr>
        <w:ind w:left="3306" w:hanging="360"/>
      </w:pPr>
      <w:rPr>
        <w:rFonts w:cs="Times New Roman"/>
      </w:rPr>
    </w:lvl>
    <w:lvl w:ilvl="4" w:tplc="04210019" w:tentative="1">
      <w:start w:val="1"/>
      <w:numFmt w:val="lowerLetter"/>
      <w:lvlText w:val="%5."/>
      <w:lvlJc w:val="left"/>
      <w:pPr>
        <w:ind w:left="4026" w:hanging="360"/>
      </w:pPr>
      <w:rPr>
        <w:rFonts w:cs="Times New Roman"/>
      </w:rPr>
    </w:lvl>
    <w:lvl w:ilvl="5" w:tplc="0421001B" w:tentative="1">
      <w:start w:val="1"/>
      <w:numFmt w:val="lowerRoman"/>
      <w:lvlText w:val="%6."/>
      <w:lvlJc w:val="right"/>
      <w:pPr>
        <w:ind w:left="4746" w:hanging="180"/>
      </w:pPr>
      <w:rPr>
        <w:rFonts w:cs="Times New Roman"/>
      </w:rPr>
    </w:lvl>
    <w:lvl w:ilvl="6" w:tplc="0421000F" w:tentative="1">
      <w:start w:val="1"/>
      <w:numFmt w:val="decimal"/>
      <w:lvlText w:val="%7."/>
      <w:lvlJc w:val="left"/>
      <w:pPr>
        <w:ind w:left="5466" w:hanging="360"/>
      </w:pPr>
      <w:rPr>
        <w:rFonts w:cs="Times New Roman"/>
      </w:rPr>
    </w:lvl>
    <w:lvl w:ilvl="7" w:tplc="04210019" w:tentative="1">
      <w:start w:val="1"/>
      <w:numFmt w:val="lowerLetter"/>
      <w:lvlText w:val="%8."/>
      <w:lvlJc w:val="left"/>
      <w:pPr>
        <w:ind w:left="6186" w:hanging="360"/>
      </w:pPr>
      <w:rPr>
        <w:rFonts w:cs="Times New Roman"/>
      </w:rPr>
    </w:lvl>
    <w:lvl w:ilvl="8" w:tplc="0421001B" w:tentative="1">
      <w:start w:val="1"/>
      <w:numFmt w:val="lowerRoman"/>
      <w:lvlText w:val="%9."/>
      <w:lvlJc w:val="right"/>
      <w:pPr>
        <w:ind w:left="6906" w:hanging="180"/>
      </w:pPr>
      <w:rPr>
        <w:rFonts w:cs="Times New Roman"/>
      </w:rPr>
    </w:lvl>
  </w:abstractNum>
  <w:abstractNum w:abstractNumId="11" w15:restartNumberingAfterBreak="0">
    <w:nsid w:val="1FE30FAA"/>
    <w:multiLevelType w:val="hybridMultilevel"/>
    <w:tmpl w:val="FFFFFFFF"/>
    <w:lvl w:ilvl="0" w:tplc="3CBEAC80">
      <w:start w:val="1"/>
      <w:numFmt w:val="decimal"/>
      <w:lvlText w:val="%1."/>
      <w:lvlJc w:val="left"/>
      <w:pPr>
        <w:ind w:left="1353" w:hanging="360"/>
      </w:pPr>
      <w:rPr>
        <w:rFonts w:cs="Times New Roman" w:hint="default"/>
      </w:rPr>
    </w:lvl>
    <w:lvl w:ilvl="1" w:tplc="04090019" w:tentative="1">
      <w:start w:val="1"/>
      <w:numFmt w:val="lowerLetter"/>
      <w:lvlText w:val="%2."/>
      <w:lvlJc w:val="left"/>
      <w:pPr>
        <w:ind w:left="2073" w:hanging="360"/>
      </w:pPr>
      <w:rPr>
        <w:rFonts w:cs="Times New Roman"/>
      </w:rPr>
    </w:lvl>
    <w:lvl w:ilvl="2" w:tplc="0409001B" w:tentative="1">
      <w:start w:val="1"/>
      <w:numFmt w:val="lowerRoman"/>
      <w:lvlText w:val="%3."/>
      <w:lvlJc w:val="right"/>
      <w:pPr>
        <w:ind w:left="2793" w:hanging="180"/>
      </w:pPr>
      <w:rPr>
        <w:rFonts w:cs="Times New Roman"/>
      </w:rPr>
    </w:lvl>
    <w:lvl w:ilvl="3" w:tplc="0409000F" w:tentative="1">
      <w:start w:val="1"/>
      <w:numFmt w:val="decimal"/>
      <w:lvlText w:val="%4."/>
      <w:lvlJc w:val="left"/>
      <w:pPr>
        <w:ind w:left="3513" w:hanging="360"/>
      </w:pPr>
      <w:rPr>
        <w:rFonts w:cs="Times New Roman"/>
      </w:rPr>
    </w:lvl>
    <w:lvl w:ilvl="4" w:tplc="04090019" w:tentative="1">
      <w:start w:val="1"/>
      <w:numFmt w:val="lowerLetter"/>
      <w:lvlText w:val="%5."/>
      <w:lvlJc w:val="left"/>
      <w:pPr>
        <w:ind w:left="4233" w:hanging="360"/>
      </w:pPr>
      <w:rPr>
        <w:rFonts w:cs="Times New Roman"/>
      </w:rPr>
    </w:lvl>
    <w:lvl w:ilvl="5" w:tplc="0409001B" w:tentative="1">
      <w:start w:val="1"/>
      <w:numFmt w:val="lowerRoman"/>
      <w:lvlText w:val="%6."/>
      <w:lvlJc w:val="right"/>
      <w:pPr>
        <w:ind w:left="4953" w:hanging="180"/>
      </w:pPr>
      <w:rPr>
        <w:rFonts w:cs="Times New Roman"/>
      </w:rPr>
    </w:lvl>
    <w:lvl w:ilvl="6" w:tplc="0409000F" w:tentative="1">
      <w:start w:val="1"/>
      <w:numFmt w:val="decimal"/>
      <w:lvlText w:val="%7."/>
      <w:lvlJc w:val="left"/>
      <w:pPr>
        <w:ind w:left="5673" w:hanging="360"/>
      </w:pPr>
      <w:rPr>
        <w:rFonts w:cs="Times New Roman"/>
      </w:rPr>
    </w:lvl>
    <w:lvl w:ilvl="7" w:tplc="04090019" w:tentative="1">
      <w:start w:val="1"/>
      <w:numFmt w:val="lowerLetter"/>
      <w:lvlText w:val="%8."/>
      <w:lvlJc w:val="left"/>
      <w:pPr>
        <w:ind w:left="6393" w:hanging="360"/>
      </w:pPr>
      <w:rPr>
        <w:rFonts w:cs="Times New Roman"/>
      </w:rPr>
    </w:lvl>
    <w:lvl w:ilvl="8" w:tplc="0409001B" w:tentative="1">
      <w:start w:val="1"/>
      <w:numFmt w:val="lowerRoman"/>
      <w:lvlText w:val="%9."/>
      <w:lvlJc w:val="right"/>
      <w:pPr>
        <w:ind w:left="7113" w:hanging="180"/>
      </w:pPr>
      <w:rPr>
        <w:rFonts w:cs="Times New Roman"/>
      </w:rPr>
    </w:lvl>
  </w:abstractNum>
  <w:abstractNum w:abstractNumId="12" w15:restartNumberingAfterBreak="0">
    <w:nsid w:val="20C15439"/>
    <w:multiLevelType w:val="hybridMultilevel"/>
    <w:tmpl w:val="FFFFFFFF"/>
    <w:lvl w:ilvl="0" w:tplc="04210011">
      <w:start w:val="1"/>
      <w:numFmt w:val="decimal"/>
      <w:lvlText w:val="%1)"/>
      <w:lvlJc w:val="left"/>
      <w:pPr>
        <w:ind w:left="833" w:hanging="360"/>
      </w:pPr>
      <w:rPr>
        <w:rFonts w:cs="Times New Roman"/>
      </w:rPr>
    </w:lvl>
    <w:lvl w:ilvl="1" w:tplc="04210019" w:tentative="1">
      <w:start w:val="1"/>
      <w:numFmt w:val="lowerLetter"/>
      <w:lvlText w:val="%2."/>
      <w:lvlJc w:val="left"/>
      <w:pPr>
        <w:ind w:left="1553" w:hanging="360"/>
      </w:pPr>
      <w:rPr>
        <w:rFonts w:cs="Times New Roman"/>
      </w:rPr>
    </w:lvl>
    <w:lvl w:ilvl="2" w:tplc="0421001B" w:tentative="1">
      <w:start w:val="1"/>
      <w:numFmt w:val="lowerRoman"/>
      <w:lvlText w:val="%3."/>
      <w:lvlJc w:val="right"/>
      <w:pPr>
        <w:ind w:left="2273" w:hanging="180"/>
      </w:pPr>
      <w:rPr>
        <w:rFonts w:cs="Times New Roman"/>
      </w:rPr>
    </w:lvl>
    <w:lvl w:ilvl="3" w:tplc="0421000F" w:tentative="1">
      <w:start w:val="1"/>
      <w:numFmt w:val="decimal"/>
      <w:lvlText w:val="%4."/>
      <w:lvlJc w:val="left"/>
      <w:pPr>
        <w:ind w:left="2993" w:hanging="360"/>
      </w:pPr>
      <w:rPr>
        <w:rFonts w:cs="Times New Roman"/>
      </w:rPr>
    </w:lvl>
    <w:lvl w:ilvl="4" w:tplc="04210019" w:tentative="1">
      <w:start w:val="1"/>
      <w:numFmt w:val="lowerLetter"/>
      <w:lvlText w:val="%5."/>
      <w:lvlJc w:val="left"/>
      <w:pPr>
        <w:ind w:left="3713" w:hanging="360"/>
      </w:pPr>
      <w:rPr>
        <w:rFonts w:cs="Times New Roman"/>
      </w:rPr>
    </w:lvl>
    <w:lvl w:ilvl="5" w:tplc="0421001B" w:tentative="1">
      <w:start w:val="1"/>
      <w:numFmt w:val="lowerRoman"/>
      <w:lvlText w:val="%6."/>
      <w:lvlJc w:val="right"/>
      <w:pPr>
        <w:ind w:left="4433" w:hanging="180"/>
      </w:pPr>
      <w:rPr>
        <w:rFonts w:cs="Times New Roman"/>
      </w:rPr>
    </w:lvl>
    <w:lvl w:ilvl="6" w:tplc="0421000F" w:tentative="1">
      <w:start w:val="1"/>
      <w:numFmt w:val="decimal"/>
      <w:lvlText w:val="%7."/>
      <w:lvlJc w:val="left"/>
      <w:pPr>
        <w:ind w:left="5153" w:hanging="360"/>
      </w:pPr>
      <w:rPr>
        <w:rFonts w:cs="Times New Roman"/>
      </w:rPr>
    </w:lvl>
    <w:lvl w:ilvl="7" w:tplc="04210019" w:tentative="1">
      <w:start w:val="1"/>
      <w:numFmt w:val="lowerLetter"/>
      <w:lvlText w:val="%8."/>
      <w:lvlJc w:val="left"/>
      <w:pPr>
        <w:ind w:left="5873" w:hanging="360"/>
      </w:pPr>
      <w:rPr>
        <w:rFonts w:cs="Times New Roman"/>
      </w:rPr>
    </w:lvl>
    <w:lvl w:ilvl="8" w:tplc="0421001B" w:tentative="1">
      <w:start w:val="1"/>
      <w:numFmt w:val="lowerRoman"/>
      <w:lvlText w:val="%9."/>
      <w:lvlJc w:val="right"/>
      <w:pPr>
        <w:ind w:left="6593" w:hanging="180"/>
      </w:pPr>
      <w:rPr>
        <w:rFonts w:cs="Times New Roman"/>
      </w:rPr>
    </w:lvl>
  </w:abstractNum>
  <w:abstractNum w:abstractNumId="13" w15:restartNumberingAfterBreak="0">
    <w:nsid w:val="24C25F98"/>
    <w:multiLevelType w:val="hybridMultilevel"/>
    <w:tmpl w:val="FFFFFFFF"/>
    <w:lvl w:ilvl="0" w:tplc="00000000">
      <w:numFmt w:val="bullet"/>
      <w:lvlText w:val="-"/>
      <w:lvlJc w:val="left"/>
      <w:pPr>
        <w:ind w:left="77" w:hanging="78"/>
      </w:pPr>
      <w:rPr>
        <w:rFonts w:ascii="Calibri" w:hAnsi="Calibri"/>
        <w:color w:val="231F20"/>
        <w:w w:val="100"/>
        <w:sz w:val="12"/>
      </w:rPr>
    </w:lvl>
    <w:lvl w:ilvl="1" w:tplc="00000001">
      <w:numFmt w:val="bullet"/>
      <w:lvlText w:val="•"/>
      <w:lvlJc w:val="left"/>
      <w:pPr>
        <w:ind w:left="157" w:hanging="78"/>
      </w:pPr>
    </w:lvl>
    <w:lvl w:ilvl="2" w:tplc="00000002">
      <w:numFmt w:val="bullet"/>
      <w:lvlText w:val="•"/>
      <w:lvlJc w:val="left"/>
      <w:pPr>
        <w:ind w:left="234" w:hanging="78"/>
      </w:pPr>
    </w:lvl>
    <w:lvl w:ilvl="3" w:tplc="00000003">
      <w:numFmt w:val="bullet"/>
      <w:lvlText w:val="•"/>
      <w:lvlJc w:val="left"/>
      <w:pPr>
        <w:ind w:left="312" w:hanging="78"/>
      </w:pPr>
    </w:lvl>
    <w:lvl w:ilvl="4" w:tplc="00000004">
      <w:numFmt w:val="bullet"/>
      <w:lvlText w:val="•"/>
      <w:lvlJc w:val="left"/>
      <w:pPr>
        <w:ind w:left="389" w:hanging="78"/>
      </w:pPr>
    </w:lvl>
    <w:lvl w:ilvl="5" w:tplc="00000005">
      <w:numFmt w:val="bullet"/>
      <w:lvlText w:val="•"/>
      <w:lvlJc w:val="left"/>
      <w:pPr>
        <w:ind w:left="466" w:hanging="78"/>
      </w:pPr>
    </w:lvl>
    <w:lvl w:ilvl="6" w:tplc="00000006">
      <w:numFmt w:val="bullet"/>
      <w:lvlText w:val="•"/>
      <w:lvlJc w:val="left"/>
      <w:pPr>
        <w:ind w:left="544" w:hanging="78"/>
      </w:pPr>
    </w:lvl>
    <w:lvl w:ilvl="7" w:tplc="00000007">
      <w:numFmt w:val="bullet"/>
      <w:lvlText w:val="•"/>
      <w:lvlJc w:val="left"/>
      <w:pPr>
        <w:ind w:left="621" w:hanging="78"/>
      </w:pPr>
    </w:lvl>
    <w:lvl w:ilvl="8" w:tplc="00000008">
      <w:numFmt w:val="bullet"/>
      <w:lvlText w:val="•"/>
      <w:lvlJc w:val="left"/>
      <w:pPr>
        <w:ind w:left="698" w:hanging="78"/>
      </w:pPr>
    </w:lvl>
  </w:abstractNum>
  <w:abstractNum w:abstractNumId="14" w15:restartNumberingAfterBreak="0">
    <w:nsid w:val="2DC068FF"/>
    <w:multiLevelType w:val="hybridMultilevel"/>
    <w:tmpl w:val="FFFFFFFF"/>
    <w:lvl w:ilvl="0" w:tplc="C776B4F4">
      <w:start w:val="1"/>
      <w:numFmt w:val="upperLetter"/>
      <w:lvlText w:val="%1."/>
      <w:lvlJc w:val="left"/>
      <w:pPr>
        <w:ind w:left="720" w:hanging="360"/>
      </w:pPr>
      <w:rPr>
        <w:rFonts w:cs="Times New Roman" w:hint="default"/>
        <w:b/>
        <w:bCs/>
      </w:rPr>
    </w:lvl>
    <w:lvl w:ilvl="1" w:tplc="04210019" w:tentative="1">
      <w:start w:val="1"/>
      <w:numFmt w:val="lowerLetter"/>
      <w:lvlText w:val="%2."/>
      <w:lvlJc w:val="left"/>
      <w:pPr>
        <w:ind w:left="1440" w:hanging="360"/>
      </w:pPr>
      <w:rPr>
        <w:rFonts w:cs="Times New Roman"/>
      </w:rPr>
    </w:lvl>
    <w:lvl w:ilvl="2" w:tplc="0421001B" w:tentative="1">
      <w:start w:val="1"/>
      <w:numFmt w:val="lowerRoman"/>
      <w:lvlText w:val="%3."/>
      <w:lvlJc w:val="right"/>
      <w:pPr>
        <w:ind w:left="2160" w:hanging="180"/>
      </w:pPr>
      <w:rPr>
        <w:rFonts w:cs="Times New Roman"/>
      </w:rPr>
    </w:lvl>
    <w:lvl w:ilvl="3" w:tplc="0421000F" w:tentative="1">
      <w:start w:val="1"/>
      <w:numFmt w:val="decimal"/>
      <w:lvlText w:val="%4."/>
      <w:lvlJc w:val="left"/>
      <w:pPr>
        <w:ind w:left="2880" w:hanging="360"/>
      </w:pPr>
      <w:rPr>
        <w:rFonts w:cs="Times New Roman"/>
      </w:rPr>
    </w:lvl>
    <w:lvl w:ilvl="4" w:tplc="04210019" w:tentative="1">
      <w:start w:val="1"/>
      <w:numFmt w:val="lowerLetter"/>
      <w:lvlText w:val="%5."/>
      <w:lvlJc w:val="left"/>
      <w:pPr>
        <w:ind w:left="3600" w:hanging="360"/>
      </w:pPr>
      <w:rPr>
        <w:rFonts w:cs="Times New Roman"/>
      </w:rPr>
    </w:lvl>
    <w:lvl w:ilvl="5" w:tplc="0421001B" w:tentative="1">
      <w:start w:val="1"/>
      <w:numFmt w:val="lowerRoman"/>
      <w:lvlText w:val="%6."/>
      <w:lvlJc w:val="right"/>
      <w:pPr>
        <w:ind w:left="4320" w:hanging="180"/>
      </w:pPr>
      <w:rPr>
        <w:rFonts w:cs="Times New Roman"/>
      </w:rPr>
    </w:lvl>
    <w:lvl w:ilvl="6" w:tplc="0421000F" w:tentative="1">
      <w:start w:val="1"/>
      <w:numFmt w:val="decimal"/>
      <w:lvlText w:val="%7."/>
      <w:lvlJc w:val="left"/>
      <w:pPr>
        <w:ind w:left="5040" w:hanging="360"/>
      </w:pPr>
      <w:rPr>
        <w:rFonts w:cs="Times New Roman"/>
      </w:rPr>
    </w:lvl>
    <w:lvl w:ilvl="7" w:tplc="04210019" w:tentative="1">
      <w:start w:val="1"/>
      <w:numFmt w:val="lowerLetter"/>
      <w:lvlText w:val="%8."/>
      <w:lvlJc w:val="left"/>
      <w:pPr>
        <w:ind w:left="5760" w:hanging="360"/>
      </w:pPr>
      <w:rPr>
        <w:rFonts w:cs="Times New Roman"/>
      </w:rPr>
    </w:lvl>
    <w:lvl w:ilvl="8" w:tplc="0421001B" w:tentative="1">
      <w:start w:val="1"/>
      <w:numFmt w:val="lowerRoman"/>
      <w:lvlText w:val="%9."/>
      <w:lvlJc w:val="right"/>
      <w:pPr>
        <w:ind w:left="6480" w:hanging="180"/>
      </w:pPr>
      <w:rPr>
        <w:rFonts w:cs="Times New Roman"/>
      </w:rPr>
    </w:lvl>
  </w:abstractNum>
  <w:abstractNum w:abstractNumId="15" w15:restartNumberingAfterBreak="0">
    <w:nsid w:val="2DED1B21"/>
    <w:multiLevelType w:val="hybridMultilevel"/>
    <w:tmpl w:val="FFFFFFFF"/>
    <w:lvl w:ilvl="0" w:tplc="6144F2F2">
      <w:start w:val="1"/>
      <w:numFmt w:val="decimal"/>
      <w:lvlText w:val="%1."/>
      <w:lvlJc w:val="left"/>
      <w:pPr>
        <w:ind w:left="1413" w:hanging="360"/>
      </w:pPr>
      <w:rPr>
        <w:rFonts w:cs="Times New Roman" w:hint="default"/>
      </w:rPr>
    </w:lvl>
    <w:lvl w:ilvl="1" w:tplc="04090019" w:tentative="1">
      <w:start w:val="1"/>
      <w:numFmt w:val="lowerLetter"/>
      <w:lvlText w:val="%2."/>
      <w:lvlJc w:val="left"/>
      <w:pPr>
        <w:ind w:left="2133" w:hanging="360"/>
      </w:pPr>
      <w:rPr>
        <w:rFonts w:cs="Times New Roman"/>
      </w:rPr>
    </w:lvl>
    <w:lvl w:ilvl="2" w:tplc="0409001B" w:tentative="1">
      <w:start w:val="1"/>
      <w:numFmt w:val="lowerRoman"/>
      <w:lvlText w:val="%3."/>
      <w:lvlJc w:val="right"/>
      <w:pPr>
        <w:ind w:left="2853" w:hanging="180"/>
      </w:pPr>
      <w:rPr>
        <w:rFonts w:cs="Times New Roman"/>
      </w:rPr>
    </w:lvl>
    <w:lvl w:ilvl="3" w:tplc="0409000F" w:tentative="1">
      <w:start w:val="1"/>
      <w:numFmt w:val="decimal"/>
      <w:lvlText w:val="%4."/>
      <w:lvlJc w:val="left"/>
      <w:pPr>
        <w:ind w:left="3573" w:hanging="360"/>
      </w:pPr>
      <w:rPr>
        <w:rFonts w:cs="Times New Roman"/>
      </w:rPr>
    </w:lvl>
    <w:lvl w:ilvl="4" w:tplc="04090019" w:tentative="1">
      <w:start w:val="1"/>
      <w:numFmt w:val="lowerLetter"/>
      <w:lvlText w:val="%5."/>
      <w:lvlJc w:val="left"/>
      <w:pPr>
        <w:ind w:left="4293" w:hanging="360"/>
      </w:pPr>
      <w:rPr>
        <w:rFonts w:cs="Times New Roman"/>
      </w:rPr>
    </w:lvl>
    <w:lvl w:ilvl="5" w:tplc="0409001B" w:tentative="1">
      <w:start w:val="1"/>
      <w:numFmt w:val="lowerRoman"/>
      <w:lvlText w:val="%6."/>
      <w:lvlJc w:val="right"/>
      <w:pPr>
        <w:ind w:left="5013" w:hanging="180"/>
      </w:pPr>
      <w:rPr>
        <w:rFonts w:cs="Times New Roman"/>
      </w:rPr>
    </w:lvl>
    <w:lvl w:ilvl="6" w:tplc="0409000F" w:tentative="1">
      <w:start w:val="1"/>
      <w:numFmt w:val="decimal"/>
      <w:lvlText w:val="%7."/>
      <w:lvlJc w:val="left"/>
      <w:pPr>
        <w:ind w:left="5733" w:hanging="360"/>
      </w:pPr>
      <w:rPr>
        <w:rFonts w:cs="Times New Roman"/>
      </w:rPr>
    </w:lvl>
    <w:lvl w:ilvl="7" w:tplc="04090019" w:tentative="1">
      <w:start w:val="1"/>
      <w:numFmt w:val="lowerLetter"/>
      <w:lvlText w:val="%8."/>
      <w:lvlJc w:val="left"/>
      <w:pPr>
        <w:ind w:left="6453" w:hanging="360"/>
      </w:pPr>
      <w:rPr>
        <w:rFonts w:cs="Times New Roman"/>
      </w:rPr>
    </w:lvl>
    <w:lvl w:ilvl="8" w:tplc="0409001B" w:tentative="1">
      <w:start w:val="1"/>
      <w:numFmt w:val="lowerRoman"/>
      <w:lvlText w:val="%9."/>
      <w:lvlJc w:val="right"/>
      <w:pPr>
        <w:ind w:left="7173" w:hanging="180"/>
      </w:pPr>
      <w:rPr>
        <w:rFonts w:cs="Times New Roman"/>
      </w:rPr>
    </w:lvl>
  </w:abstractNum>
  <w:abstractNum w:abstractNumId="16" w15:restartNumberingAfterBreak="0">
    <w:nsid w:val="41C278DF"/>
    <w:multiLevelType w:val="hybridMultilevel"/>
    <w:tmpl w:val="FFFFFFFF"/>
    <w:lvl w:ilvl="0" w:tplc="3809000F">
      <w:start w:val="1"/>
      <w:numFmt w:val="decimal"/>
      <w:lvlText w:val="%1."/>
      <w:lvlJc w:val="left"/>
      <w:pPr>
        <w:ind w:left="720" w:hanging="360"/>
      </w:pPr>
      <w:rPr>
        <w:rFonts w:cs="Times New Roman"/>
      </w:rPr>
    </w:lvl>
    <w:lvl w:ilvl="1" w:tplc="38090019" w:tentative="1">
      <w:start w:val="1"/>
      <w:numFmt w:val="lowerLetter"/>
      <w:lvlText w:val="%2."/>
      <w:lvlJc w:val="left"/>
      <w:pPr>
        <w:ind w:left="1440" w:hanging="360"/>
      </w:pPr>
      <w:rPr>
        <w:rFonts w:cs="Times New Roman"/>
      </w:rPr>
    </w:lvl>
    <w:lvl w:ilvl="2" w:tplc="3809001B" w:tentative="1">
      <w:start w:val="1"/>
      <w:numFmt w:val="lowerRoman"/>
      <w:lvlText w:val="%3."/>
      <w:lvlJc w:val="right"/>
      <w:pPr>
        <w:ind w:left="2160" w:hanging="180"/>
      </w:pPr>
      <w:rPr>
        <w:rFonts w:cs="Times New Roman"/>
      </w:rPr>
    </w:lvl>
    <w:lvl w:ilvl="3" w:tplc="3809000F" w:tentative="1">
      <w:start w:val="1"/>
      <w:numFmt w:val="decimal"/>
      <w:lvlText w:val="%4."/>
      <w:lvlJc w:val="left"/>
      <w:pPr>
        <w:ind w:left="2880" w:hanging="360"/>
      </w:pPr>
      <w:rPr>
        <w:rFonts w:cs="Times New Roman"/>
      </w:rPr>
    </w:lvl>
    <w:lvl w:ilvl="4" w:tplc="38090019" w:tentative="1">
      <w:start w:val="1"/>
      <w:numFmt w:val="lowerLetter"/>
      <w:lvlText w:val="%5."/>
      <w:lvlJc w:val="left"/>
      <w:pPr>
        <w:ind w:left="3600" w:hanging="360"/>
      </w:pPr>
      <w:rPr>
        <w:rFonts w:cs="Times New Roman"/>
      </w:rPr>
    </w:lvl>
    <w:lvl w:ilvl="5" w:tplc="3809001B" w:tentative="1">
      <w:start w:val="1"/>
      <w:numFmt w:val="lowerRoman"/>
      <w:lvlText w:val="%6."/>
      <w:lvlJc w:val="right"/>
      <w:pPr>
        <w:ind w:left="4320" w:hanging="180"/>
      </w:pPr>
      <w:rPr>
        <w:rFonts w:cs="Times New Roman"/>
      </w:rPr>
    </w:lvl>
    <w:lvl w:ilvl="6" w:tplc="3809000F" w:tentative="1">
      <w:start w:val="1"/>
      <w:numFmt w:val="decimal"/>
      <w:lvlText w:val="%7."/>
      <w:lvlJc w:val="left"/>
      <w:pPr>
        <w:ind w:left="5040" w:hanging="360"/>
      </w:pPr>
      <w:rPr>
        <w:rFonts w:cs="Times New Roman"/>
      </w:rPr>
    </w:lvl>
    <w:lvl w:ilvl="7" w:tplc="38090019" w:tentative="1">
      <w:start w:val="1"/>
      <w:numFmt w:val="lowerLetter"/>
      <w:lvlText w:val="%8."/>
      <w:lvlJc w:val="left"/>
      <w:pPr>
        <w:ind w:left="5760" w:hanging="360"/>
      </w:pPr>
      <w:rPr>
        <w:rFonts w:cs="Times New Roman"/>
      </w:rPr>
    </w:lvl>
    <w:lvl w:ilvl="8" w:tplc="3809001B" w:tentative="1">
      <w:start w:val="1"/>
      <w:numFmt w:val="lowerRoman"/>
      <w:lvlText w:val="%9."/>
      <w:lvlJc w:val="right"/>
      <w:pPr>
        <w:ind w:left="6480" w:hanging="180"/>
      </w:pPr>
      <w:rPr>
        <w:rFonts w:cs="Times New Roman"/>
      </w:rPr>
    </w:lvl>
  </w:abstractNum>
  <w:abstractNum w:abstractNumId="17" w15:restartNumberingAfterBreak="0">
    <w:nsid w:val="4C843614"/>
    <w:multiLevelType w:val="hybridMultilevel"/>
    <w:tmpl w:val="FFFFFFFF"/>
    <w:lvl w:ilvl="0" w:tplc="2F960FF0">
      <w:start w:val="1"/>
      <w:numFmt w:val="lowerLetter"/>
      <w:lvlText w:val="%1)"/>
      <w:lvlJc w:val="left"/>
      <w:pPr>
        <w:ind w:left="1712" w:hanging="360"/>
      </w:pPr>
      <w:rPr>
        <w:rFonts w:cs="Times New Roman"/>
        <w:b/>
        <w:bCs/>
      </w:rPr>
    </w:lvl>
    <w:lvl w:ilvl="1" w:tplc="04210019" w:tentative="1">
      <w:start w:val="1"/>
      <w:numFmt w:val="lowerLetter"/>
      <w:lvlText w:val="%2."/>
      <w:lvlJc w:val="left"/>
      <w:pPr>
        <w:ind w:left="2432" w:hanging="360"/>
      </w:pPr>
      <w:rPr>
        <w:rFonts w:cs="Times New Roman"/>
      </w:rPr>
    </w:lvl>
    <w:lvl w:ilvl="2" w:tplc="0421001B" w:tentative="1">
      <w:start w:val="1"/>
      <w:numFmt w:val="lowerRoman"/>
      <w:lvlText w:val="%3."/>
      <w:lvlJc w:val="right"/>
      <w:pPr>
        <w:ind w:left="3152" w:hanging="180"/>
      </w:pPr>
      <w:rPr>
        <w:rFonts w:cs="Times New Roman"/>
      </w:rPr>
    </w:lvl>
    <w:lvl w:ilvl="3" w:tplc="0421000F" w:tentative="1">
      <w:start w:val="1"/>
      <w:numFmt w:val="decimal"/>
      <w:lvlText w:val="%4."/>
      <w:lvlJc w:val="left"/>
      <w:pPr>
        <w:ind w:left="3872" w:hanging="360"/>
      </w:pPr>
      <w:rPr>
        <w:rFonts w:cs="Times New Roman"/>
      </w:rPr>
    </w:lvl>
    <w:lvl w:ilvl="4" w:tplc="04210019" w:tentative="1">
      <w:start w:val="1"/>
      <w:numFmt w:val="lowerLetter"/>
      <w:lvlText w:val="%5."/>
      <w:lvlJc w:val="left"/>
      <w:pPr>
        <w:ind w:left="4592" w:hanging="360"/>
      </w:pPr>
      <w:rPr>
        <w:rFonts w:cs="Times New Roman"/>
      </w:rPr>
    </w:lvl>
    <w:lvl w:ilvl="5" w:tplc="0421001B" w:tentative="1">
      <w:start w:val="1"/>
      <w:numFmt w:val="lowerRoman"/>
      <w:lvlText w:val="%6."/>
      <w:lvlJc w:val="right"/>
      <w:pPr>
        <w:ind w:left="5312" w:hanging="180"/>
      </w:pPr>
      <w:rPr>
        <w:rFonts w:cs="Times New Roman"/>
      </w:rPr>
    </w:lvl>
    <w:lvl w:ilvl="6" w:tplc="0421000F" w:tentative="1">
      <w:start w:val="1"/>
      <w:numFmt w:val="decimal"/>
      <w:lvlText w:val="%7."/>
      <w:lvlJc w:val="left"/>
      <w:pPr>
        <w:ind w:left="6032" w:hanging="360"/>
      </w:pPr>
      <w:rPr>
        <w:rFonts w:cs="Times New Roman"/>
      </w:rPr>
    </w:lvl>
    <w:lvl w:ilvl="7" w:tplc="04210019" w:tentative="1">
      <w:start w:val="1"/>
      <w:numFmt w:val="lowerLetter"/>
      <w:lvlText w:val="%8."/>
      <w:lvlJc w:val="left"/>
      <w:pPr>
        <w:ind w:left="6752" w:hanging="360"/>
      </w:pPr>
      <w:rPr>
        <w:rFonts w:cs="Times New Roman"/>
      </w:rPr>
    </w:lvl>
    <w:lvl w:ilvl="8" w:tplc="0421001B" w:tentative="1">
      <w:start w:val="1"/>
      <w:numFmt w:val="lowerRoman"/>
      <w:lvlText w:val="%9."/>
      <w:lvlJc w:val="right"/>
      <w:pPr>
        <w:ind w:left="7472" w:hanging="180"/>
      </w:pPr>
      <w:rPr>
        <w:rFonts w:cs="Times New Roman"/>
      </w:rPr>
    </w:lvl>
  </w:abstractNum>
  <w:abstractNum w:abstractNumId="18" w15:restartNumberingAfterBreak="0">
    <w:nsid w:val="51451C3A"/>
    <w:multiLevelType w:val="hybridMultilevel"/>
    <w:tmpl w:val="FFFFFFFF"/>
    <w:lvl w:ilvl="0" w:tplc="04210011">
      <w:start w:val="1"/>
      <w:numFmt w:val="decimal"/>
      <w:lvlText w:val="%1)"/>
      <w:lvlJc w:val="left"/>
      <w:pPr>
        <w:ind w:left="-150" w:hanging="600"/>
      </w:pPr>
      <w:rPr>
        <w:rFonts w:cs="Times New Roman" w:hint="default"/>
      </w:rPr>
    </w:lvl>
    <w:lvl w:ilvl="1" w:tplc="04210019" w:tentative="1">
      <w:start w:val="1"/>
      <w:numFmt w:val="lowerLetter"/>
      <w:lvlText w:val="%2."/>
      <w:lvlJc w:val="left"/>
      <w:pPr>
        <w:ind w:left="1065" w:hanging="360"/>
      </w:pPr>
      <w:rPr>
        <w:rFonts w:cs="Times New Roman"/>
      </w:rPr>
    </w:lvl>
    <w:lvl w:ilvl="2" w:tplc="0421001B" w:tentative="1">
      <w:start w:val="1"/>
      <w:numFmt w:val="lowerRoman"/>
      <w:lvlText w:val="%3."/>
      <w:lvlJc w:val="right"/>
      <w:pPr>
        <w:ind w:left="1785" w:hanging="180"/>
      </w:pPr>
      <w:rPr>
        <w:rFonts w:cs="Times New Roman"/>
      </w:rPr>
    </w:lvl>
    <w:lvl w:ilvl="3" w:tplc="0421000F" w:tentative="1">
      <w:start w:val="1"/>
      <w:numFmt w:val="decimal"/>
      <w:lvlText w:val="%4."/>
      <w:lvlJc w:val="left"/>
      <w:pPr>
        <w:ind w:left="2505" w:hanging="360"/>
      </w:pPr>
      <w:rPr>
        <w:rFonts w:cs="Times New Roman"/>
      </w:rPr>
    </w:lvl>
    <w:lvl w:ilvl="4" w:tplc="04210019" w:tentative="1">
      <w:start w:val="1"/>
      <w:numFmt w:val="lowerLetter"/>
      <w:lvlText w:val="%5."/>
      <w:lvlJc w:val="left"/>
      <w:pPr>
        <w:ind w:left="3225" w:hanging="360"/>
      </w:pPr>
      <w:rPr>
        <w:rFonts w:cs="Times New Roman"/>
      </w:rPr>
    </w:lvl>
    <w:lvl w:ilvl="5" w:tplc="0421001B" w:tentative="1">
      <w:start w:val="1"/>
      <w:numFmt w:val="lowerRoman"/>
      <w:lvlText w:val="%6."/>
      <w:lvlJc w:val="right"/>
      <w:pPr>
        <w:ind w:left="3945" w:hanging="180"/>
      </w:pPr>
      <w:rPr>
        <w:rFonts w:cs="Times New Roman"/>
      </w:rPr>
    </w:lvl>
    <w:lvl w:ilvl="6" w:tplc="0421000F" w:tentative="1">
      <w:start w:val="1"/>
      <w:numFmt w:val="decimal"/>
      <w:lvlText w:val="%7."/>
      <w:lvlJc w:val="left"/>
      <w:pPr>
        <w:ind w:left="4665" w:hanging="360"/>
      </w:pPr>
      <w:rPr>
        <w:rFonts w:cs="Times New Roman"/>
      </w:rPr>
    </w:lvl>
    <w:lvl w:ilvl="7" w:tplc="04210019" w:tentative="1">
      <w:start w:val="1"/>
      <w:numFmt w:val="lowerLetter"/>
      <w:lvlText w:val="%8."/>
      <w:lvlJc w:val="left"/>
      <w:pPr>
        <w:ind w:left="5385" w:hanging="360"/>
      </w:pPr>
      <w:rPr>
        <w:rFonts w:cs="Times New Roman"/>
      </w:rPr>
    </w:lvl>
    <w:lvl w:ilvl="8" w:tplc="0421001B" w:tentative="1">
      <w:start w:val="1"/>
      <w:numFmt w:val="lowerRoman"/>
      <w:lvlText w:val="%9."/>
      <w:lvlJc w:val="right"/>
      <w:pPr>
        <w:ind w:left="6105" w:hanging="180"/>
      </w:pPr>
      <w:rPr>
        <w:rFonts w:cs="Times New Roman"/>
      </w:rPr>
    </w:lvl>
  </w:abstractNum>
  <w:abstractNum w:abstractNumId="19" w15:restartNumberingAfterBreak="0">
    <w:nsid w:val="53506898"/>
    <w:multiLevelType w:val="hybridMultilevel"/>
    <w:tmpl w:val="FFFFFFFF"/>
    <w:lvl w:ilvl="0" w:tplc="70E6AE24">
      <w:start w:val="1"/>
      <w:numFmt w:val="decimal"/>
      <w:lvlText w:val="%1."/>
      <w:lvlJc w:val="left"/>
      <w:pPr>
        <w:ind w:left="720" w:hanging="360"/>
      </w:pPr>
      <w:rPr>
        <w:rFonts w:cs="Times New Roman" w:hint="default"/>
        <w:i w:val="0"/>
        <w:iCs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0" w15:restartNumberingAfterBreak="0">
    <w:nsid w:val="5541547D"/>
    <w:multiLevelType w:val="hybridMultilevel"/>
    <w:tmpl w:val="FFFFFFFF"/>
    <w:lvl w:ilvl="0" w:tplc="75BC4C32">
      <w:start w:val="1"/>
      <w:numFmt w:val="decimal"/>
      <w:lvlText w:val="%1."/>
      <w:lvlJc w:val="left"/>
      <w:pPr>
        <w:ind w:left="1353" w:hanging="360"/>
      </w:pPr>
      <w:rPr>
        <w:rFonts w:cs="Times New Roman" w:hint="default"/>
      </w:rPr>
    </w:lvl>
    <w:lvl w:ilvl="1" w:tplc="04090019" w:tentative="1">
      <w:start w:val="1"/>
      <w:numFmt w:val="lowerLetter"/>
      <w:lvlText w:val="%2."/>
      <w:lvlJc w:val="left"/>
      <w:pPr>
        <w:ind w:left="2073" w:hanging="360"/>
      </w:pPr>
      <w:rPr>
        <w:rFonts w:cs="Times New Roman"/>
      </w:rPr>
    </w:lvl>
    <w:lvl w:ilvl="2" w:tplc="0409001B" w:tentative="1">
      <w:start w:val="1"/>
      <w:numFmt w:val="lowerRoman"/>
      <w:lvlText w:val="%3."/>
      <w:lvlJc w:val="right"/>
      <w:pPr>
        <w:ind w:left="2793" w:hanging="180"/>
      </w:pPr>
      <w:rPr>
        <w:rFonts w:cs="Times New Roman"/>
      </w:rPr>
    </w:lvl>
    <w:lvl w:ilvl="3" w:tplc="0409000F" w:tentative="1">
      <w:start w:val="1"/>
      <w:numFmt w:val="decimal"/>
      <w:lvlText w:val="%4."/>
      <w:lvlJc w:val="left"/>
      <w:pPr>
        <w:ind w:left="3513" w:hanging="360"/>
      </w:pPr>
      <w:rPr>
        <w:rFonts w:cs="Times New Roman"/>
      </w:rPr>
    </w:lvl>
    <w:lvl w:ilvl="4" w:tplc="04090019" w:tentative="1">
      <w:start w:val="1"/>
      <w:numFmt w:val="lowerLetter"/>
      <w:lvlText w:val="%5."/>
      <w:lvlJc w:val="left"/>
      <w:pPr>
        <w:ind w:left="4233" w:hanging="360"/>
      </w:pPr>
      <w:rPr>
        <w:rFonts w:cs="Times New Roman"/>
      </w:rPr>
    </w:lvl>
    <w:lvl w:ilvl="5" w:tplc="0409001B" w:tentative="1">
      <w:start w:val="1"/>
      <w:numFmt w:val="lowerRoman"/>
      <w:lvlText w:val="%6."/>
      <w:lvlJc w:val="right"/>
      <w:pPr>
        <w:ind w:left="4953" w:hanging="180"/>
      </w:pPr>
      <w:rPr>
        <w:rFonts w:cs="Times New Roman"/>
      </w:rPr>
    </w:lvl>
    <w:lvl w:ilvl="6" w:tplc="0409000F" w:tentative="1">
      <w:start w:val="1"/>
      <w:numFmt w:val="decimal"/>
      <w:lvlText w:val="%7."/>
      <w:lvlJc w:val="left"/>
      <w:pPr>
        <w:ind w:left="5673" w:hanging="360"/>
      </w:pPr>
      <w:rPr>
        <w:rFonts w:cs="Times New Roman"/>
      </w:rPr>
    </w:lvl>
    <w:lvl w:ilvl="7" w:tplc="04090019" w:tentative="1">
      <w:start w:val="1"/>
      <w:numFmt w:val="lowerLetter"/>
      <w:lvlText w:val="%8."/>
      <w:lvlJc w:val="left"/>
      <w:pPr>
        <w:ind w:left="6393" w:hanging="360"/>
      </w:pPr>
      <w:rPr>
        <w:rFonts w:cs="Times New Roman"/>
      </w:rPr>
    </w:lvl>
    <w:lvl w:ilvl="8" w:tplc="0409001B" w:tentative="1">
      <w:start w:val="1"/>
      <w:numFmt w:val="lowerRoman"/>
      <w:lvlText w:val="%9."/>
      <w:lvlJc w:val="right"/>
      <w:pPr>
        <w:ind w:left="7113" w:hanging="180"/>
      </w:pPr>
      <w:rPr>
        <w:rFonts w:cs="Times New Roman"/>
      </w:rPr>
    </w:lvl>
  </w:abstractNum>
  <w:abstractNum w:abstractNumId="21" w15:restartNumberingAfterBreak="0">
    <w:nsid w:val="57B44D9E"/>
    <w:multiLevelType w:val="hybridMultilevel"/>
    <w:tmpl w:val="FFFFFFFF"/>
    <w:lvl w:ilvl="0" w:tplc="4D122A02">
      <w:start w:val="1"/>
      <w:numFmt w:val="decimal"/>
      <w:lvlText w:val="%1."/>
      <w:lvlJc w:val="left"/>
      <w:pPr>
        <w:ind w:left="1353" w:hanging="360"/>
      </w:pPr>
      <w:rPr>
        <w:rFonts w:cs="Times New Roman" w:hint="default"/>
      </w:rPr>
    </w:lvl>
    <w:lvl w:ilvl="1" w:tplc="04210019" w:tentative="1">
      <w:start w:val="1"/>
      <w:numFmt w:val="lowerLetter"/>
      <w:lvlText w:val="%2."/>
      <w:lvlJc w:val="left"/>
      <w:pPr>
        <w:ind w:left="2073" w:hanging="360"/>
      </w:pPr>
      <w:rPr>
        <w:rFonts w:cs="Times New Roman"/>
      </w:rPr>
    </w:lvl>
    <w:lvl w:ilvl="2" w:tplc="0421001B" w:tentative="1">
      <w:start w:val="1"/>
      <w:numFmt w:val="lowerRoman"/>
      <w:lvlText w:val="%3."/>
      <w:lvlJc w:val="right"/>
      <w:pPr>
        <w:ind w:left="2793" w:hanging="180"/>
      </w:pPr>
      <w:rPr>
        <w:rFonts w:cs="Times New Roman"/>
      </w:rPr>
    </w:lvl>
    <w:lvl w:ilvl="3" w:tplc="0421000F" w:tentative="1">
      <w:start w:val="1"/>
      <w:numFmt w:val="decimal"/>
      <w:lvlText w:val="%4."/>
      <w:lvlJc w:val="left"/>
      <w:pPr>
        <w:ind w:left="3513" w:hanging="360"/>
      </w:pPr>
      <w:rPr>
        <w:rFonts w:cs="Times New Roman"/>
      </w:rPr>
    </w:lvl>
    <w:lvl w:ilvl="4" w:tplc="04210019" w:tentative="1">
      <w:start w:val="1"/>
      <w:numFmt w:val="lowerLetter"/>
      <w:lvlText w:val="%5."/>
      <w:lvlJc w:val="left"/>
      <w:pPr>
        <w:ind w:left="4233" w:hanging="360"/>
      </w:pPr>
      <w:rPr>
        <w:rFonts w:cs="Times New Roman"/>
      </w:rPr>
    </w:lvl>
    <w:lvl w:ilvl="5" w:tplc="0421001B" w:tentative="1">
      <w:start w:val="1"/>
      <w:numFmt w:val="lowerRoman"/>
      <w:lvlText w:val="%6."/>
      <w:lvlJc w:val="right"/>
      <w:pPr>
        <w:ind w:left="4953" w:hanging="180"/>
      </w:pPr>
      <w:rPr>
        <w:rFonts w:cs="Times New Roman"/>
      </w:rPr>
    </w:lvl>
    <w:lvl w:ilvl="6" w:tplc="0421000F" w:tentative="1">
      <w:start w:val="1"/>
      <w:numFmt w:val="decimal"/>
      <w:lvlText w:val="%7."/>
      <w:lvlJc w:val="left"/>
      <w:pPr>
        <w:ind w:left="5673" w:hanging="360"/>
      </w:pPr>
      <w:rPr>
        <w:rFonts w:cs="Times New Roman"/>
      </w:rPr>
    </w:lvl>
    <w:lvl w:ilvl="7" w:tplc="04210019" w:tentative="1">
      <w:start w:val="1"/>
      <w:numFmt w:val="lowerLetter"/>
      <w:lvlText w:val="%8."/>
      <w:lvlJc w:val="left"/>
      <w:pPr>
        <w:ind w:left="6393" w:hanging="360"/>
      </w:pPr>
      <w:rPr>
        <w:rFonts w:cs="Times New Roman"/>
      </w:rPr>
    </w:lvl>
    <w:lvl w:ilvl="8" w:tplc="0421001B" w:tentative="1">
      <w:start w:val="1"/>
      <w:numFmt w:val="lowerRoman"/>
      <w:lvlText w:val="%9."/>
      <w:lvlJc w:val="right"/>
      <w:pPr>
        <w:ind w:left="7113" w:hanging="180"/>
      </w:pPr>
      <w:rPr>
        <w:rFonts w:cs="Times New Roman"/>
      </w:rPr>
    </w:lvl>
  </w:abstractNum>
  <w:abstractNum w:abstractNumId="22" w15:restartNumberingAfterBreak="0">
    <w:nsid w:val="5F7554F0"/>
    <w:multiLevelType w:val="hybridMultilevel"/>
    <w:tmpl w:val="FFFFFFFF"/>
    <w:lvl w:ilvl="0" w:tplc="04210017">
      <w:start w:val="1"/>
      <w:numFmt w:val="lowerLetter"/>
      <w:lvlText w:val="%1)"/>
      <w:lvlJc w:val="left"/>
      <w:pPr>
        <w:ind w:left="360" w:hanging="360"/>
      </w:pPr>
      <w:rPr>
        <w:rFonts w:cs="Times New Roman"/>
      </w:rPr>
    </w:lvl>
    <w:lvl w:ilvl="1" w:tplc="04210019" w:tentative="1">
      <w:start w:val="1"/>
      <w:numFmt w:val="lowerLetter"/>
      <w:lvlText w:val="%2."/>
      <w:lvlJc w:val="left"/>
      <w:pPr>
        <w:ind w:left="1080" w:hanging="360"/>
      </w:pPr>
      <w:rPr>
        <w:rFonts w:cs="Times New Roman"/>
      </w:rPr>
    </w:lvl>
    <w:lvl w:ilvl="2" w:tplc="0421001B" w:tentative="1">
      <w:start w:val="1"/>
      <w:numFmt w:val="lowerRoman"/>
      <w:lvlText w:val="%3."/>
      <w:lvlJc w:val="right"/>
      <w:pPr>
        <w:ind w:left="1800" w:hanging="180"/>
      </w:pPr>
      <w:rPr>
        <w:rFonts w:cs="Times New Roman"/>
      </w:rPr>
    </w:lvl>
    <w:lvl w:ilvl="3" w:tplc="0421000F" w:tentative="1">
      <w:start w:val="1"/>
      <w:numFmt w:val="decimal"/>
      <w:lvlText w:val="%4."/>
      <w:lvlJc w:val="left"/>
      <w:pPr>
        <w:ind w:left="2520" w:hanging="360"/>
      </w:pPr>
      <w:rPr>
        <w:rFonts w:cs="Times New Roman"/>
      </w:rPr>
    </w:lvl>
    <w:lvl w:ilvl="4" w:tplc="04210019" w:tentative="1">
      <w:start w:val="1"/>
      <w:numFmt w:val="lowerLetter"/>
      <w:lvlText w:val="%5."/>
      <w:lvlJc w:val="left"/>
      <w:pPr>
        <w:ind w:left="3240" w:hanging="360"/>
      </w:pPr>
      <w:rPr>
        <w:rFonts w:cs="Times New Roman"/>
      </w:rPr>
    </w:lvl>
    <w:lvl w:ilvl="5" w:tplc="0421001B" w:tentative="1">
      <w:start w:val="1"/>
      <w:numFmt w:val="lowerRoman"/>
      <w:lvlText w:val="%6."/>
      <w:lvlJc w:val="right"/>
      <w:pPr>
        <w:ind w:left="3960" w:hanging="180"/>
      </w:pPr>
      <w:rPr>
        <w:rFonts w:cs="Times New Roman"/>
      </w:rPr>
    </w:lvl>
    <w:lvl w:ilvl="6" w:tplc="0421000F" w:tentative="1">
      <w:start w:val="1"/>
      <w:numFmt w:val="decimal"/>
      <w:lvlText w:val="%7."/>
      <w:lvlJc w:val="left"/>
      <w:pPr>
        <w:ind w:left="4680" w:hanging="360"/>
      </w:pPr>
      <w:rPr>
        <w:rFonts w:cs="Times New Roman"/>
      </w:rPr>
    </w:lvl>
    <w:lvl w:ilvl="7" w:tplc="04210019" w:tentative="1">
      <w:start w:val="1"/>
      <w:numFmt w:val="lowerLetter"/>
      <w:lvlText w:val="%8."/>
      <w:lvlJc w:val="left"/>
      <w:pPr>
        <w:ind w:left="5400" w:hanging="360"/>
      </w:pPr>
      <w:rPr>
        <w:rFonts w:cs="Times New Roman"/>
      </w:rPr>
    </w:lvl>
    <w:lvl w:ilvl="8" w:tplc="0421001B" w:tentative="1">
      <w:start w:val="1"/>
      <w:numFmt w:val="lowerRoman"/>
      <w:lvlText w:val="%9."/>
      <w:lvlJc w:val="right"/>
      <w:pPr>
        <w:ind w:left="6120" w:hanging="180"/>
      </w:pPr>
      <w:rPr>
        <w:rFonts w:cs="Times New Roman"/>
      </w:rPr>
    </w:lvl>
  </w:abstractNum>
  <w:abstractNum w:abstractNumId="23" w15:restartNumberingAfterBreak="0">
    <w:nsid w:val="613F0B7A"/>
    <w:multiLevelType w:val="hybridMultilevel"/>
    <w:tmpl w:val="FFFFFFFF"/>
    <w:lvl w:ilvl="0" w:tplc="0DE6B0AA">
      <w:start w:val="1"/>
      <w:numFmt w:val="lowerLetter"/>
      <w:lvlText w:val="%1."/>
      <w:lvlJc w:val="left"/>
      <w:pPr>
        <w:ind w:left="1353" w:hanging="360"/>
      </w:pPr>
      <w:rPr>
        <w:rFonts w:cs="Times New Roman" w:hint="default"/>
      </w:rPr>
    </w:lvl>
    <w:lvl w:ilvl="1" w:tplc="04090019" w:tentative="1">
      <w:start w:val="1"/>
      <w:numFmt w:val="lowerLetter"/>
      <w:lvlText w:val="%2."/>
      <w:lvlJc w:val="left"/>
      <w:pPr>
        <w:ind w:left="2073" w:hanging="360"/>
      </w:pPr>
      <w:rPr>
        <w:rFonts w:cs="Times New Roman"/>
      </w:rPr>
    </w:lvl>
    <w:lvl w:ilvl="2" w:tplc="0409001B" w:tentative="1">
      <w:start w:val="1"/>
      <w:numFmt w:val="lowerRoman"/>
      <w:lvlText w:val="%3."/>
      <w:lvlJc w:val="right"/>
      <w:pPr>
        <w:ind w:left="2793" w:hanging="180"/>
      </w:pPr>
      <w:rPr>
        <w:rFonts w:cs="Times New Roman"/>
      </w:rPr>
    </w:lvl>
    <w:lvl w:ilvl="3" w:tplc="0409000F" w:tentative="1">
      <w:start w:val="1"/>
      <w:numFmt w:val="decimal"/>
      <w:lvlText w:val="%4."/>
      <w:lvlJc w:val="left"/>
      <w:pPr>
        <w:ind w:left="3513" w:hanging="360"/>
      </w:pPr>
      <w:rPr>
        <w:rFonts w:cs="Times New Roman"/>
      </w:rPr>
    </w:lvl>
    <w:lvl w:ilvl="4" w:tplc="04090019" w:tentative="1">
      <w:start w:val="1"/>
      <w:numFmt w:val="lowerLetter"/>
      <w:lvlText w:val="%5."/>
      <w:lvlJc w:val="left"/>
      <w:pPr>
        <w:ind w:left="4233" w:hanging="360"/>
      </w:pPr>
      <w:rPr>
        <w:rFonts w:cs="Times New Roman"/>
      </w:rPr>
    </w:lvl>
    <w:lvl w:ilvl="5" w:tplc="0409001B" w:tentative="1">
      <w:start w:val="1"/>
      <w:numFmt w:val="lowerRoman"/>
      <w:lvlText w:val="%6."/>
      <w:lvlJc w:val="right"/>
      <w:pPr>
        <w:ind w:left="4953" w:hanging="180"/>
      </w:pPr>
      <w:rPr>
        <w:rFonts w:cs="Times New Roman"/>
      </w:rPr>
    </w:lvl>
    <w:lvl w:ilvl="6" w:tplc="0409000F" w:tentative="1">
      <w:start w:val="1"/>
      <w:numFmt w:val="decimal"/>
      <w:lvlText w:val="%7."/>
      <w:lvlJc w:val="left"/>
      <w:pPr>
        <w:ind w:left="5673" w:hanging="360"/>
      </w:pPr>
      <w:rPr>
        <w:rFonts w:cs="Times New Roman"/>
      </w:rPr>
    </w:lvl>
    <w:lvl w:ilvl="7" w:tplc="04090019" w:tentative="1">
      <w:start w:val="1"/>
      <w:numFmt w:val="lowerLetter"/>
      <w:lvlText w:val="%8."/>
      <w:lvlJc w:val="left"/>
      <w:pPr>
        <w:ind w:left="6393" w:hanging="360"/>
      </w:pPr>
      <w:rPr>
        <w:rFonts w:cs="Times New Roman"/>
      </w:rPr>
    </w:lvl>
    <w:lvl w:ilvl="8" w:tplc="0409001B" w:tentative="1">
      <w:start w:val="1"/>
      <w:numFmt w:val="lowerRoman"/>
      <w:lvlText w:val="%9."/>
      <w:lvlJc w:val="right"/>
      <w:pPr>
        <w:ind w:left="7113" w:hanging="180"/>
      </w:pPr>
      <w:rPr>
        <w:rFonts w:cs="Times New Roman"/>
      </w:rPr>
    </w:lvl>
  </w:abstractNum>
  <w:abstractNum w:abstractNumId="24" w15:restartNumberingAfterBreak="0">
    <w:nsid w:val="74633A4F"/>
    <w:multiLevelType w:val="hybridMultilevel"/>
    <w:tmpl w:val="FFFFFFFF"/>
    <w:lvl w:ilvl="0" w:tplc="066E1B70">
      <w:start w:val="1"/>
      <w:numFmt w:val="decimal"/>
      <w:lvlText w:val="%1."/>
      <w:lvlJc w:val="left"/>
      <w:pPr>
        <w:ind w:left="1413" w:hanging="360"/>
      </w:pPr>
      <w:rPr>
        <w:rFonts w:cs="Times New Roman" w:hint="default"/>
        <w:sz w:val="24"/>
      </w:rPr>
    </w:lvl>
    <w:lvl w:ilvl="1" w:tplc="04090019" w:tentative="1">
      <w:start w:val="1"/>
      <w:numFmt w:val="lowerLetter"/>
      <w:lvlText w:val="%2."/>
      <w:lvlJc w:val="left"/>
      <w:pPr>
        <w:ind w:left="2133" w:hanging="360"/>
      </w:pPr>
      <w:rPr>
        <w:rFonts w:cs="Times New Roman"/>
      </w:rPr>
    </w:lvl>
    <w:lvl w:ilvl="2" w:tplc="0409001B" w:tentative="1">
      <w:start w:val="1"/>
      <w:numFmt w:val="lowerRoman"/>
      <w:lvlText w:val="%3."/>
      <w:lvlJc w:val="right"/>
      <w:pPr>
        <w:ind w:left="2853" w:hanging="180"/>
      </w:pPr>
      <w:rPr>
        <w:rFonts w:cs="Times New Roman"/>
      </w:rPr>
    </w:lvl>
    <w:lvl w:ilvl="3" w:tplc="0409000F" w:tentative="1">
      <w:start w:val="1"/>
      <w:numFmt w:val="decimal"/>
      <w:lvlText w:val="%4."/>
      <w:lvlJc w:val="left"/>
      <w:pPr>
        <w:ind w:left="3573" w:hanging="360"/>
      </w:pPr>
      <w:rPr>
        <w:rFonts w:cs="Times New Roman"/>
      </w:rPr>
    </w:lvl>
    <w:lvl w:ilvl="4" w:tplc="04090019" w:tentative="1">
      <w:start w:val="1"/>
      <w:numFmt w:val="lowerLetter"/>
      <w:lvlText w:val="%5."/>
      <w:lvlJc w:val="left"/>
      <w:pPr>
        <w:ind w:left="4293" w:hanging="360"/>
      </w:pPr>
      <w:rPr>
        <w:rFonts w:cs="Times New Roman"/>
      </w:rPr>
    </w:lvl>
    <w:lvl w:ilvl="5" w:tplc="0409001B" w:tentative="1">
      <w:start w:val="1"/>
      <w:numFmt w:val="lowerRoman"/>
      <w:lvlText w:val="%6."/>
      <w:lvlJc w:val="right"/>
      <w:pPr>
        <w:ind w:left="5013" w:hanging="180"/>
      </w:pPr>
      <w:rPr>
        <w:rFonts w:cs="Times New Roman"/>
      </w:rPr>
    </w:lvl>
    <w:lvl w:ilvl="6" w:tplc="0409000F" w:tentative="1">
      <w:start w:val="1"/>
      <w:numFmt w:val="decimal"/>
      <w:lvlText w:val="%7."/>
      <w:lvlJc w:val="left"/>
      <w:pPr>
        <w:ind w:left="5733" w:hanging="360"/>
      </w:pPr>
      <w:rPr>
        <w:rFonts w:cs="Times New Roman"/>
      </w:rPr>
    </w:lvl>
    <w:lvl w:ilvl="7" w:tplc="04090019" w:tentative="1">
      <w:start w:val="1"/>
      <w:numFmt w:val="lowerLetter"/>
      <w:lvlText w:val="%8."/>
      <w:lvlJc w:val="left"/>
      <w:pPr>
        <w:ind w:left="6453" w:hanging="360"/>
      </w:pPr>
      <w:rPr>
        <w:rFonts w:cs="Times New Roman"/>
      </w:rPr>
    </w:lvl>
    <w:lvl w:ilvl="8" w:tplc="0409001B" w:tentative="1">
      <w:start w:val="1"/>
      <w:numFmt w:val="lowerRoman"/>
      <w:lvlText w:val="%9."/>
      <w:lvlJc w:val="right"/>
      <w:pPr>
        <w:ind w:left="7173" w:hanging="180"/>
      </w:pPr>
      <w:rPr>
        <w:rFonts w:cs="Times New Roman"/>
      </w:rPr>
    </w:lvl>
  </w:abstractNum>
  <w:abstractNum w:abstractNumId="25" w15:restartNumberingAfterBreak="0">
    <w:nsid w:val="76AB5283"/>
    <w:multiLevelType w:val="hybridMultilevel"/>
    <w:tmpl w:val="FFFFFFFF"/>
    <w:lvl w:ilvl="0" w:tplc="85BC1E7E">
      <w:start w:val="1"/>
      <w:numFmt w:val="decimal"/>
      <w:lvlText w:val="%1)"/>
      <w:lvlJc w:val="left"/>
      <w:pPr>
        <w:ind w:left="720" w:hanging="360"/>
      </w:pPr>
      <w:rPr>
        <w:rFonts w:cs="Times New Roman"/>
        <w:b/>
        <w:bCs/>
      </w:rPr>
    </w:lvl>
    <w:lvl w:ilvl="1" w:tplc="04210019" w:tentative="1">
      <w:start w:val="1"/>
      <w:numFmt w:val="lowerLetter"/>
      <w:lvlText w:val="%2."/>
      <w:lvlJc w:val="left"/>
      <w:pPr>
        <w:ind w:left="1440" w:hanging="360"/>
      </w:pPr>
      <w:rPr>
        <w:rFonts w:cs="Times New Roman"/>
      </w:rPr>
    </w:lvl>
    <w:lvl w:ilvl="2" w:tplc="0421001B" w:tentative="1">
      <w:start w:val="1"/>
      <w:numFmt w:val="lowerRoman"/>
      <w:lvlText w:val="%3."/>
      <w:lvlJc w:val="right"/>
      <w:pPr>
        <w:ind w:left="2160" w:hanging="180"/>
      </w:pPr>
      <w:rPr>
        <w:rFonts w:cs="Times New Roman"/>
      </w:rPr>
    </w:lvl>
    <w:lvl w:ilvl="3" w:tplc="0421000F" w:tentative="1">
      <w:start w:val="1"/>
      <w:numFmt w:val="decimal"/>
      <w:lvlText w:val="%4."/>
      <w:lvlJc w:val="left"/>
      <w:pPr>
        <w:ind w:left="2880" w:hanging="360"/>
      </w:pPr>
      <w:rPr>
        <w:rFonts w:cs="Times New Roman"/>
      </w:rPr>
    </w:lvl>
    <w:lvl w:ilvl="4" w:tplc="04210019" w:tentative="1">
      <w:start w:val="1"/>
      <w:numFmt w:val="lowerLetter"/>
      <w:lvlText w:val="%5."/>
      <w:lvlJc w:val="left"/>
      <w:pPr>
        <w:ind w:left="3600" w:hanging="360"/>
      </w:pPr>
      <w:rPr>
        <w:rFonts w:cs="Times New Roman"/>
      </w:rPr>
    </w:lvl>
    <w:lvl w:ilvl="5" w:tplc="0421001B" w:tentative="1">
      <w:start w:val="1"/>
      <w:numFmt w:val="lowerRoman"/>
      <w:lvlText w:val="%6."/>
      <w:lvlJc w:val="right"/>
      <w:pPr>
        <w:ind w:left="4320" w:hanging="180"/>
      </w:pPr>
      <w:rPr>
        <w:rFonts w:cs="Times New Roman"/>
      </w:rPr>
    </w:lvl>
    <w:lvl w:ilvl="6" w:tplc="0421000F" w:tentative="1">
      <w:start w:val="1"/>
      <w:numFmt w:val="decimal"/>
      <w:lvlText w:val="%7."/>
      <w:lvlJc w:val="left"/>
      <w:pPr>
        <w:ind w:left="5040" w:hanging="360"/>
      </w:pPr>
      <w:rPr>
        <w:rFonts w:cs="Times New Roman"/>
      </w:rPr>
    </w:lvl>
    <w:lvl w:ilvl="7" w:tplc="04210019" w:tentative="1">
      <w:start w:val="1"/>
      <w:numFmt w:val="lowerLetter"/>
      <w:lvlText w:val="%8."/>
      <w:lvlJc w:val="left"/>
      <w:pPr>
        <w:ind w:left="5760" w:hanging="360"/>
      </w:pPr>
      <w:rPr>
        <w:rFonts w:cs="Times New Roman"/>
      </w:rPr>
    </w:lvl>
    <w:lvl w:ilvl="8" w:tplc="0421001B" w:tentative="1">
      <w:start w:val="1"/>
      <w:numFmt w:val="lowerRoman"/>
      <w:lvlText w:val="%9."/>
      <w:lvlJc w:val="right"/>
      <w:pPr>
        <w:ind w:left="6480" w:hanging="180"/>
      </w:pPr>
      <w:rPr>
        <w:rFonts w:cs="Times New Roman"/>
      </w:rPr>
    </w:lvl>
  </w:abstractNum>
  <w:abstractNum w:abstractNumId="26" w15:restartNumberingAfterBreak="0">
    <w:nsid w:val="7B857A15"/>
    <w:multiLevelType w:val="hybridMultilevel"/>
    <w:tmpl w:val="FFFFFFFF"/>
    <w:lvl w:ilvl="0" w:tplc="04090019">
      <w:start w:val="1"/>
      <w:numFmt w:val="lowerLetter"/>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7" w15:restartNumberingAfterBreak="0">
    <w:nsid w:val="7C1E659A"/>
    <w:multiLevelType w:val="hybridMultilevel"/>
    <w:tmpl w:val="FFFFFFFF"/>
    <w:lvl w:ilvl="0" w:tplc="917CBEB0">
      <w:start w:val="1"/>
      <w:numFmt w:val="decimal"/>
      <w:lvlText w:val="%1."/>
      <w:lvlJc w:val="left"/>
      <w:pPr>
        <w:ind w:left="1353" w:hanging="360"/>
      </w:pPr>
      <w:rPr>
        <w:rFonts w:cs="Times New Roman" w:hint="default"/>
      </w:rPr>
    </w:lvl>
    <w:lvl w:ilvl="1" w:tplc="04090019" w:tentative="1">
      <w:start w:val="1"/>
      <w:numFmt w:val="lowerLetter"/>
      <w:lvlText w:val="%2."/>
      <w:lvlJc w:val="left"/>
      <w:pPr>
        <w:ind w:left="2073" w:hanging="360"/>
      </w:pPr>
      <w:rPr>
        <w:rFonts w:cs="Times New Roman"/>
      </w:rPr>
    </w:lvl>
    <w:lvl w:ilvl="2" w:tplc="0409001B" w:tentative="1">
      <w:start w:val="1"/>
      <w:numFmt w:val="lowerRoman"/>
      <w:lvlText w:val="%3."/>
      <w:lvlJc w:val="right"/>
      <w:pPr>
        <w:ind w:left="2793" w:hanging="180"/>
      </w:pPr>
      <w:rPr>
        <w:rFonts w:cs="Times New Roman"/>
      </w:rPr>
    </w:lvl>
    <w:lvl w:ilvl="3" w:tplc="0409000F" w:tentative="1">
      <w:start w:val="1"/>
      <w:numFmt w:val="decimal"/>
      <w:lvlText w:val="%4."/>
      <w:lvlJc w:val="left"/>
      <w:pPr>
        <w:ind w:left="3513" w:hanging="360"/>
      </w:pPr>
      <w:rPr>
        <w:rFonts w:cs="Times New Roman"/>
      </w:rPr>
    </w:lvl>
    <w:lvl w:ilvl="4" w:tplc="04090019" w:tentative="1">
      <w:start w:val="1"/>
      <w:numFmt w:val="lowerLetter"/>
      <w:lvlText w:val="%5."/>
      <w:lvlJc w:val="left"/>
      <w:pPr>
        <w:ind w:left="4233" w:hanging="360"/>
      </w:pPr>
      <w:rPr>
        <w:rFonts w:cs="Times New Roman"/>
      </w:rPr>
    </w:lvl>
    <w:lvl w:ilvl="5" w:tplc="0409001B" w:tentative="1">
      <w:start w:val="1"/>
      <w:numFmt w:val="lowerRoman"/>
      <w:lvlText w:val="%6."/>
      <w:lvlJc w:val="right"/>
      <w:pPr>
        <w:ind w:left="4953" w:hanging="180"/>
      </w:pPr>
      <w:rPr>
        <w:rFonts w:cs="Times New Roman"/>
      </w:rPr>
    </w:lvl>
    <w:lvl w:ilvl="6" w:tplc="0409000F" w:tentative="1">
      <w:start w:val="1"/>
      <w:numFmt w:val="decimal"/>
      <w:lvlText w:val="%7."/>
      <w:lvlJc w:val="left"/>
      <w:pPr>
        <w:ind w:left="5673" w:hanging="360"/>
      </w:pPr>
      <w:rPr>
        <w:rFonts w:cs="Times New Roman"/>
      </w:rPr>
    </w:lvl>
    <w:lvl w:ilvl="7" w:tplc="04090019" w:tentative="1">
      <w:start w:val="1"/>
      <w:numFmt w:val="lowerLetter"/>
      <w:lvlText w:val="%8."/>
      <w:lvlJc w:val="left"/>
      <w:pPr>
        <w:ind w:left="6393" w:hanging="360"/>
      </w:pPr>
      <w:rPr>
        <w:rFonts w:cs="Times New Roman"/>
      </w:rPr>
    </w:lvl>
    <w:lvl w:ilvl="8" w:tplc="0409001B" w:tentative="1">
      <w:start w:val="1"/>
      <w:numFmt w:val="lowerRoman"/>
      <w:lvlText w:val="%9."/>
      <w:lvlJc w:val="right"/>
      <w:pPr>
        <w:ind w:left="7113" w:hanging="180"/>
      </w:pPr>
      <w:rPr>
        <w:rFonts w:cs="Times New Roman"/>
      </w:rPr>
    </w:lvl>
  </w:abstractNum>
  <w:abstractNum w:abstractNumId="28" w15:restartNumberingAfterBreak="0">
    <w:nsid w:val="7CC85296"/>
    <w:multiLevelType w:val="hybridMultilevel"/>
    <w:tmpl w:val="FFFFFFFF"/>
    <w:lvl w:ilvl="0" w:tplc="04210013">
      <w:start w:val="1"/>
      <w:numFmt w:val="upperRoman"/>
      <w:lvlText w:val="%1."/>
      <w:lvlJc w:val="right"/>
      <w:pPr>
        <w:ind w:left="360" w:hanging="360"/>
      </w:pPr>
      <w:rPr>
        <w:rFonts w:cs="Times New Roman"/>
      </w:rPr>
    </w:lvl>
    <w:lvl w:ilvl="1" w:tplc="04210019" w:tentative="1">
      <w:start w:val="1"/>
      <w:numFmt w:val="lowerLetter"/>
      <w:lvlText w:val="%2."/>
      <w:lvlJc w:val="left"/>
      <w:pPr>
        <w:ind w:left="2149" w:hanging="360"/>
      </w:pPr>
      <w:rPr>
        <w:rFonts w:cs="Times New Roman"/>
      </w:rPr>
    </w:lvl>
    <w:lvl w:ilvl="2" w:tplc="0421001B" w:tentative="1">
      <w:start w:val="1"/>
      <w:numFmt w:val="lowerRoman"/>
      <w:lvlText w:val="%3."/>
      <w:lvlJc w:val="right"/>
      <w:pPr>
        <w:ind w:left="2869" w:hanging="180"/>
      </w:pPr>
      <w:rPr>
        <w:rFonts w:cs="Times New Roman"/>
      </w:rPr>
    </w:lvl>
    <w:lvl w:ilvl="3" w:tplc="0421000F" w:tentative="1">
      <w:start w:val="1"/>
      <w:numFmt w:val="decimal"/>
      <w:lvlText w:val="%4."/>
      <w:lvlJc w:val="left"/>
      <w:pPr>
        <w:ind w:left="3589" w:hanging="360"/>
      </w:pPr>
      <w:rPr>
        <w:rFonts w:cs="Times New Roman"/>
      </w:rPr>
    </w:lvl>
    <w:lvl w:ilvl="4" w:tplc="04210019" w:tentative="1">
      <w:start w:val="1"/>
      <w:numFmt w:val="lowerLetter"/>
      <w:lvlText w:val="%5."/>
      <w:lvlJc w:val="left"/>
      <w:pPr>
        <w:ind w:left="4309" w:hanging="360"/>
      </w:pPr>
      <w:rPr>
        <w:rFonts w:cs="Times New Roman"/>
      </w:rPr>
    </w:lvl>
    <w:lvl w:ilvl="5" w:tplc="0421001B" w:tentative="1">
      <w:start w:val="1"/>
      <w:numFmt w:val="lowerRoman"/>
      <w:lvlText w:val="%6."/>
      <w:lvlJc w:val="right"/>
      <w:pPr>
        <w:ind w:left="5029" w:hanging="180"/>
      </w:pPr>
      <w:rPr>
        <w:rFonts w:cs="Times New Roman"/>
      </w:rPr>
    </w:lvl>
    <w:lvl w:ilvl="6" w:tplc="0421000F" w:tentative="1">
      <w:start w:val="1"/>
      <w:numFmt w:val="decimal"/>
      <w:lvlText w:val="%7."/>
      <w:lvlJc w:val="left"/>
      <w:pPr>
        <w:ind w:left="5749" w:hanging="360"/>
      </w:pPr>
      <w:rPr>
        <w:rFonts w:cs="Times New Roman"/>
      </w:rPr>
    </w:lvl>
    <w:lvl w:ilvl="7" w:tplc="04210019" w:tentative="1">
      <w:start w:val="1"/>
      <w:numFmt w:val="lowerLetter"/>
      <w:lvlText w:val="%8."/>
      <w:lvlJc w:val="left"/>
      <w:pPr>
        <w:ind w:left="6469" w:hanging="360"/>
      </w:pPr>
      <w:rPr>
        <w:rFonts w:cs="Times New Roman"/>
      </w:rPr>
    </w:lvl>
    <w:lvl w:ilvl="8" w:tplc="0421001B" w:tentative="1">
      <w:start w:val="1"/>
      <w:numFmt w:val="lowerRoman"/>
      <w:lvlText w:val="%9."/>
      <w:lvlJc w:val="right"/>
      <w:pPr>
        <w:ind w:left="7189" w:hanging="180"/>
      </w:pPr>
      <w:rPr>
        <w:rFonts w:cs="Times New Roman"/>
      </w:rPr>
    </w:lvl>
  </w:abstractNum>
  <w:num w:numId="1" w16cid:durableId="1683317253">
    <w:abstractNumId w:val="14"/>
  </w:num>
  <w:num w:numId="2" w16cid:durableId="550044050">
    <w:abstractNumId w:val="8"/>
  </w:num>
  <w:num w:numId="3" w16cid:durableId="1716857125">
    <w:abstractNumId w:val="9"/>
  </w:num>
  <w:num w:numId="4" w16cid:durableId="894009197">
    <w:abstractNumId w:val="22"/>
  </w:num>
  <w:num w:numId="5" w16cid:durableId="1070270280">
    <w:abstractNumId w:val="21"/>
  </w:num>
  <w:num w:numId="6" w16cid:durableId="258567315">
    <w:abstractNumId w:val="20"/>
  </w:num>
  <w:num w:numId="7" w16cid:durableId="42413326">
    <w:abstractNumId w:val="27"/>
  </w:num>
  <w:num w:numId="8" w16cid:durableId="618148999">
    <w:abstractNumId w:val="15"/>
  </w:num>
  <w:num w:numId="9" w16cid:durableId="1300962128">
    <w:abstractNumId w:val="23"/>
  </w:num>
  <w:num w:numId="10" w16cid:durableId="289170643">
    <w:abstractNumId w:val="24"/>
  </w:num>
  <w:num w:numId="11" w16cid:durableId="913121873">
    <w:abstractNumId w:val="11"/>
  </w:num>
  <w:num w:numId="12" w16cid:durableId="1200120735">
    <w:abstractNumId w:val="18"/>
  </w:num>
  <w:num w:numId="13" w16cid:durableId="690760807">
    <w:abstractNumId w:val="7"/>
  </w:num>
  <w:num w:numId="14" w16cid:durableId="837840950">
    <w:abstractNumId w:val="0"/>
  </w:num>
  <w:num w:numId="15" w16cid:durableId="295111800">
    <w:abstractNumId w:val="28"/>
  </w:num>
  <w:num w:numId="16" w16cid:durableId="5980015">
    <w:abstractNumId w:val="19"/>
  </w:num>
  <w:num w:numId="17" w16cid:durableId="1466390108">
    <w:abstractNumId w:val="26"/>
  </w:num>
  <w:num w:numId="18" w16cid:durableId="1381706413">
    <w:abstractNumId w:val="25"/>
  </w:num>
  <w:num w:numId="19" w16cid:durableId="1517844972">
    <w:abstractNumId w:val="17"/>
  </w:num>
  <w:num w:numId="20" w16cid:durableId="401414220">
    <w:abstractNumId w:val="5"/>
  </w:num>
  <w:num w:numId="21" w16cid:durableId="1138762135">
    <w:abstractNumId w:val="1"/>
  </w:num>
  <w:num w:numId="22" w16cid:durableId="1494368385">
    <w:abstractNumId w:val="12"/>
  </w:num>
  <w:num w:numId="23" w16cid:durableId="1316450093">
    <w:abstractNumId w:val="2"/>
  </w:num>
  <w:num w:numId="24" w16cid:durableId="1316684201">
    <w:abstractNumId w:val="3"/>
  </w:num>
  <w:num w:numId="25" w16cid:durableId="1685549822">
    <w:abstractNumId w:val="4"/>
  </w:num>
  <w:num w:numId="26" w16cid:durableId="1088963965">
    <w:abstractNumId w:val="10"/>
  </w:num>
  <w:num w:numId="27" w16cid:durableId="371271541">
    <w:abstractNumId w:val="13"/>
  </w:num>
  <w:num w:numId="28" w16cid:durableId="2117941517">
    <w:abstractNumId w:val="6"/>
  </w:num>
  <w:num w:numId="29" w16cid:durableId="1880045132">
    <w:abstractNumId w:val="16"/>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3"/>
  <w:embedSystemFonts/>
  <w:defaultTabStop w:val="720"/>
  <w:doNotHyphenateCaps/>
  <w:evenAndOddHeaders/>
  <w:drawingGridHorizontalSpacing w:val="100"/>
  <w:displayHorizontalDrawingGridEvery w:val="2"/>
  <w:characterSpacingControl w:val="doNotCompress"/>
  <w:doNotValidateAgainstSchema/>
  <w:doNotDemarcateInvalidXml/>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D2DAC"/>
    <w:rsid w:val="00003189"/>
    <w:rsid w:val="00005ED9"/>
    <w:rsid w:val="00006387"/>
    <w:rsid w:val="00010DEE"/>
    <w:rsid w:val="000243A3"/>
    <w:rsid w:val="00024881"/>
    <w:rsid w:val="0002569B"/>
    <w:rsid w:val="000417D3"/>
    <w:rsid w:val="000475BE"/>
    <w:rsid w:val="00055FC4"/>
    <w:rsid w:val="0006191D"/>
    <w:rsid w:val="00066852"/>
    <w:rsid w:val="00066AC1"/>
    <w:rsid w:val="00076F8C"/>
    <w:rsid w:val="0008047C"/>
    <w:rsid w:val="0008220C"/>
    <w:rsid w:val="000877EE"/>
    <w:rsid w:val="000A0B41"/>
    <w:rsid w:val="000A2548"/>
    <w:rsid w:val="000B0038"/>
    <w:rsid w:val="000B0CE5"/>
    <w:rsid w:val="000B59CD"/>
    <w:rsid w:val="000C3688"/>
    <w:rsid w:val="000E1F30"/>
    <w:rsid w:val="000E31DC"/>
    <w:rsid w:val="000F66AA"/>
    <w:rsid w:val="00103AFF"/>
    <w:rsid w:val="00110D78"/>
    <w:rsid w:val="00116ED8"/>
    <w:rsid w:val="00117792"/>
    <w:rsid w:val="00122F5F"/>
    <w:rsid w:val="00123EF2"/>
    <w:rsid w:val="001245CB"/>
    <w:rsid w:val="0013783B"/>
    <w:rsid w:val="001578E9"/>
    <w:rsid w:val="00162A30"/>
    <w:rsid w:val="00165813"/>
    <w:rsid w:val="00171D19"/>
    <w:rsid w:val="00173196"/>
    <w:rsid w:val="0018288D"/>
    <w:rsid w:val="00187357"/>
    <w:rsid w:val="001A07A8"/>
    <w:rsid w:val="001B09E5"/>
    <w:rsid w:val="001B3613"/>
    <w:rsid w:val="001C2739"/>
    <w:rsid w:val="001C3D6C"/>
    <w:rsid w:val="001C7BDA"/>
    <w:rsid w:val="001D5E03"/>
    <w:rsid w:val="001D7DEE"/>
    <w:rsid w:val="001E02DA"/>
    <w:rsid w:val="001E2AAA"/>
    <w:rsid w:val="0020406B"/>
    <w:rsid w:val="0020676E"/>
    <w:rsid w:val="002132FC"/>
    <w:rsid w:val="00216CB6"/>
    <w:rsid w:val="00217D1E"/>
    <w:rsid w:val="00223090"/>
    <w:rsid w:val="00224082"/>
    <w:rsid w:val="00241B8D"/>
    <w:rsid w:val="00251164"/>
    <w:rsid w:val="00253D8A"/>
    <w:rsid w:val="00260D64"/>
    <w:rsid w:val="002632DB"/>
    <w:rsid w:val="002676D3"/>
    <w:rsid w:val="00271DA6"/>
    <w:rsid w:val="0027200A"/>
    <w:rsid w:val="00274990"/>
    <w:rsid w:val="0028324A"/>
    <w:rsid w:val="00287EDB"/>
    <w:rsid w:val="00295FB9"/>
    <w:rsid w:val="002961FA"/>
    <w:rsid w:val="002A293E"/>
    <w:rsid w:val="002A4E05"/>
    <w:rsid w:val="002C2FAC"/>
    <w:rsid w:val="002D0F54"/>
    <w:rsid w:val="002D1D04"/>
    <w:rsid w:val="002D2DAC"/>
    <w:rsid w:val="002E0452"/>
    <w:rsid w:val="002E695D"/>
    <w:rsid w:val="002F4D18"/>
    <w:rsid w:val="00301FEB"/>
    <w:rsid w:val="00303D42"/>
    <w:rsid w:val="0030640D"/>
    <w:rsid w:val="00312D76"/>
    <w:rsid w:val="00316FEB"/>
    <w:rsid w:val="00334520"/>
    <w:rsid w:val="00334792"/>
    <w:rsid w:val="003363F0"/>
    <w:rsid w:val="00336A9A"/>
    <w:rsid w:val="0034128C"/>
    <w:rsid w:val="00362CBC"/>
    <w:rsid w:val="00374901"/>
    <w:rsid w:val="00381B26"/>
    <w:rsid w:val="00382478"/>
    <w:rsid w:val="00386F26"/>
    <w:rsid w:val="00387148"/>
    <w:rsid w:val="00387C94"/>
    <w:rsid w:val="003948B0"/>
    <w:rsid w:val="00395535"/>
    <w:rsid w:val="003B28D6"/>
    <w:rsid w:val="003C1B0A"/>
    <w:rsid w:val="003C40CE"/>
    <w:rsid w:val="003C482F"/>
    <w:rsid w:val="003C5368"/>
    <w:rsid w:val="003C5369"/>
    <w:rsid w:val="003E1185"/>
    <w:rsid w:val="003F5897"/>
    <w:rsid w:val="00400BB8"/>
    <w:rsid w:val="00406D0E"/>
    <w:rsid w:val="00411F5E"/>
    <w:rsid w:val="00413EEB"/>
    <w:rsid w:val="00415562"/>
    <w:rsid w:val="004174DD"/>
    <w:rsid w:val="00423FBA"/>
    <w:rsid w:val="00425716"/>
    <w:rsid w:val="00425E5D"/>
    <w:rsid w:val="0043544C"/>
    <w:rsid w:val="00442F6C"/>
    <w:rsid w:val="00451D00"/>
    <w:rsid w:val="00453027"/>
    <w:rsid w:val="004535C9"/>
    <w:rsid w:val="004538A9"/>
    <w:rsid w:val="00461A20"/>
    <w:rsid w:val="00463904"/>
    <w:rsid w:val="004657C4"/>
    <w:rsid w:val="00476E9F"/>
    <w:rsid w:val="0047704A"/>
    <w:rsid w:val="00481B20"/>
    <w:rsid w:val="004863B6"/>
    <w:rsid w:val="00486707"/>
    <w:rsid w:val="0048722D"/>
    <w:rsid w:val="004926FD"/>
    <w:rsid w:val="004928B8"/>
    <w:rsid w:val="00497A78"/>
    <w:rsid w:val="004A19B5"/>
    <w:rsid w:val="004A4564"/>
    <w:rsid w:val="004A68CB"/>
    <w:rsid w:val="004B08D8"/>
    <w:rsid w:val="004B0E60"/>
    <w:rsid w:val="004C15A0"/>
    <w:rsid w:val="004D00AE"/>
    <w:rsid w:val="004D0872"/>
    <w:rsid w:val="004D5A18"/>
    <w:rsid w:val="004D67B0"/>
    <w:rsid w:val="004D7EF4"/>
    <w:rsid w:val="004F5144"/>
    <w:rsid w:val="004F5368"/>
    <w:rsid w:val="00500754"/>
    <w:rsid w:val="00500AAF"/>
    <w:rsid w:val="005022AA"/>
    <w:rsid w:val="005031E8"/>
    <w:rsid w:val="0050390B"/>
    <w:rsid w:val="00503DD2"/>
    <w:rsid w:val="005062E6"/>
    <w:rsid w:val="005227C8"/>
    <w:rsid w:val="00530A3C"/>
    <w:rsid w:val="005323E6"/>
    <w:rsid w:val="0053629A"/>
    <w:rsid w:val="005367ED"/>
    <w:rsid w:val="00540F02"/>
    <w:rsid w:val="0054303A"/>
    <w:rsid w:val="00543077"/>
    <w:rsid w:val="005469BE"/>
    <w:rsid w:val="005478C9"/>
    <w:rsid w:val="00553784"/>
    <w:rsid w:val="005569E1"/>
    <w:rsid w:val="0056036E"/>
    <w:rsid w:val="005611F1"/>
    <w:rsid w:val="005626AA"/>
    <w:rsid w:val="005635B4"/>
    <w:rsid w:val="00571CFE"/>
    <w:rsid w:val="00591DE5"/>
    <w:rsid w:val="0059236C"/>
    <w:rsid w:val="005A4F69"/>
    <w:rsid w:val="005C14AA"/>
    <w:rsid w:val="005C643D"/>
    <w:rsid w:val="005D4A0D"/>
    <w:rsid w:val="005E7673"/>
    <w:rsid w:val="006035FA"/>
    <w:rsid w:val="006052AE"/>
    <w:rsid w:val="0061613E"/>
    <w:rsid w:val="0062129F"/>
    <w:rsid w:val="00622926"/>
    <w:rsid w:val="0062388D"/>
    <w:rsid w:val="006352D0"/>
    <w:rsid w:val="006419D1"/>
    <w:rsid w:val="006538D6"/>
    <w:rsid w:val="00654B07"/>
    <w:rsid w:val="00674CB5"/>
    <w:rsid w:val="00680536"/>
    <w:rsid w:val="006902BB"/>
    <w:rsid w:val="006A7DFF"/>
    <w:rsid w:val="006B0510"/>
    <w:rsid w:val="006B2D02"/>
    <w:rsid w:val="006B6E0F"/>
    <w:rsid w:val="006C65C4"/>
    <w:rsid w:val="006C6EBD"/>
    <w:rsid w:val="006C7730"/>
    <w:rsid w:val="006D6149"/>
    <w:rsid w:val="006D782E"/>
    <w:rsid w:val="006E2F83"/>
    <w:rsid w:val="006E7FC3"/>
    <w:rsid w:val="006F411A"/>
    <w:rsid w:val="00704378"/>
    <w:rsid w:val="00707398"/>
    <w:rsid w:val="007169EC"/>
    <w:rsid w:val="00727B9E"/>
    <w:rsid w:val="00741058"/>
    <w:rsid w:val="00755AB4"/>
    <w:rsid w:val="00761E7C"/>
    <w:rsid w:val="007636FC"/>
    <w:rsid w:val="007816FC"/>
    <w:rsid w:val="00781D8B"/>
    <w:rsid w:val="0079311F"/>
    <w:rsid w:val="007933FE"/>
    <w:rsid w:val="00796577"/>
    <w:rsid w:val="00796A75"/>
    <w:rsid w:val="007A2AA8"/>
    <w:rsid w:val="007A5A78"/>
    <w:rsid w:val="007A62B7"/>
    <w:rsid w:val="007A65BF"/>
    <w:rsid w:val="007B6823"/>
    <w:rsid w:val="007D5BA1"/>
    <w:rsid w:val="007E508F"/>
    <w:rsid w:val="007F02FB"/>
    <w:rsid w:val="007F37D6"/>
    <w:rsid w:val="007F422E"/>
    <w:rsid w:val="00802718"/>
    <w:rsid w:val="00802990"/>
    <w:rsid w:val="00802A96"/>
    <w:rsid w:val="00810811"/>
    <w:rsid w:val="008157AA"/>
    <w:rsid w:val="00815993"/>
    <w:rsid w:val="0082272E"/>
    <w:rsid w:val="00852EC7"/>
    <w:rsid w:val="0085484D"/>
    <w:rsid w:val="00862178"/>
    <w:rsid w:val="00862DDA"/>
    <w:rsid w:val="00863A78"/>
    <w:rsid w:val="00874EB7"/>
    <w:rsid w:val="008765A5"/>
    <w:rsid w:val="00882CAF"/>
    <w:rsid w:val="00886FAD"/>
    <w:rsid w:val="0088746C"/>
    <w:rsid w:val="008940D8"/>
    <w:rsid w:val="008B23F8"/>
    <w:rsid w:val="008B4BA9"/>
    <w:rsid w:val="008B7A0F"/>
    <w:rsid w:val="008C302B"/>
    <w:rsid w:val="008C3DC2"/>
    <w:rsid w:val="008C45DE"/>
    <w:rsid w:val="008D0F02"/>
    <w:rsid w:val="008E554D"/>
    <w:rsid w:val="008F3342"/>
    <w:rsid w:val="00902F9C"/>
    <w:rsid w:val="00906AC7"/>
    <w:rsid w:val="00911A24"/>
    <w:rsid w:val="009206DD"/>
    <w:rsid w:val="009276FB"/>
    <w:rsid w:val="00936811"/>
    <w:rsid w:val="00940F83"/>
    <w:rsid w:val="0094187E"/>
    <w:rsid w:val="00945575"/>
    <w:rsid w:val="00951701"/>
    <w:rsid w:val="0095288D"/>
    <w:rsid w:val="00954BA8"/>
    <w:rsid w:val="00965E3F"/>
    <w:rsid w:val="00965F50"/>
    <w:rsid w:val="0098193E"/>
    <w:rsid w:val="00987772"/>
    <w:rsid w:val="0099291C"/>
    <w:rsid w:val="009929B4"/>
    <w:rsid w:val="009A1281"/>
    <w:rsid w:val="009B6344"/>
    <w:rsid w:val="009B764B"/>
    <w:rsid w:val="009C7E82"/>
    <w:rsid w:val="009D7AA9"/>
    <w:rsid w:val="009E2468"/>
    <w:rsid w:val="009E3624"/>
    <w:rsid w:val="009E4EBA"/>
    <w:rsid w:val="009F091C"/>
    <w:rsid w:val="009F2D64"/>
    <w:rsid w:val="009F409C"/>
    <w:rsid w:val="009F6F7B"/>
    <w:rsid w:val="00A03126"/>
    <w:rsid w:val="00A13315"/>
    <w:rsid w:val="00A175E3"/>
    <w:rsid w:val="00A27B34"/>
    <w:rsid w:val="00A37C4B"/>
    <w:rsid w:val="00A43778"/>
    <w:rsid w:val="00A4558F"/>
    <w:rsid w:val="00A50B27"/>
    <w:rsid w:val="00A549F9"/>
    <w:rsid w:val="00A562A0"/>
    <w:rsid w:val="00A5653C"/>
    <w:rsid w:val="00A574C4"/>
    <w:rsid w:val="00A60243"/>
    <w:rsid w:val="00A602DE"/>
    <w:rsid w:val="00A64896"/>
    <w:rsid w:val="00A67525"/>
    <w:rsid w:val="00A71464"/>
    <w:rsid w:val="00A72FCF"/>
    <w:rsid w:val="00A74AFA"/>
    <w:rsid w:val="00A758BF"/>
    <w:rsid w:val="00A762E8"/>
    <w:rsid w:val="00A8066D"/>
    <w:rsid w:val="00A80B2E"/>
    <w:rsid w:val="00A819B4"/>
    <w:rsid w:val="00A83E44"/>
    <w:rsid w:val="00A91CAD"/>
    <w:rsid w:val="00A92D0F"/>
    <w:rsid w:val="00A95B23"/>
    <w:rsid w:val="00AA4AE4"/>
    <w:rsid w:val="00AA4E7D"/>
    <w:rsid w:val="00AA6636"/>
    <w:rsid w:val="00AC6628"/>
    <w:rsid w:val="00AD2E20"/>
    <w:rsid w:val="00AD3EFD"/>
    <w:rsid w:val="00AD559D"/>
    <w:rsid w:val="00AD69CF"/>
    <w:rsid w:val="00AF35CC"/>
    <w:rsid w:val="00AF73DF"/>
    <w:rsid w:val="00B02CE0"/>
    <w:rsid w:val="00B17324"/>
    <w:rsid w:val="00B25EDF"/>
    <w:rsid w:val="00B35DC8"/>
    <w:rsid w:val="00B4389C"/>
    <w:rsid w:val="00B47B2C"/>
    <w:rsid w:val="00B56B54"/>
    <w:rsid w:val="00B70E6B"/>
    <w:rsid w:val="00B80A1A"/>
    <w:rsid w:val="00B86BF7"/>
    <w:rsid w:val="00B905EC"/>
    <w:rsid w:val="00B91F74"/>
    <w:rsid w:val="00B9472D"/>
    <w:rsid w:val="00BA6FF3"/>
    <w:rsid w:val="00BB2B6F"/>
    <w:rsid w:val="00BB6938"/>
    <w:rsid w:val="00BC51D8"/>
    <w:rsid w:val="00BD5D62"/>
    <w:rsid w:val="00BD79A0"/>
    <w:rsid w:val="00BE144D"/>
    <w:rsid w:val="00BE17FD"/>
    <w:rsid w:val="00BE30EB"/>
    <w:rsid w:val="00C02E08"/>
    <w:rsid w:val="00C03879"/>
    <w:rsid w:val="00C10C09"/>
    <w:rsid w:val="00C11C42"/>
    <w:rsid w:val="00C152F9"/>
    <w:rsid w:val="00C1756D"/>
    <w:rsid w:val="00C21420"/>
    <w:rsid w:val="00C26170"/>
    <w:rsid w:val="00C420B8"/>
    <w:rsid w:val="00C50A65"/>
    <w:rsid w:val="00C549E7"/>
    <w:rsid w:val="00C6051D"/>
    <w:rsid w:val="00C67610"/>
    <w:rsid w:val="00C71E29"/>
    <w:rsid w:val="00C72516"/>
    <w:rsid w:val="00C7503D"/>
    <w:rsid w:val="00C93C98"/>
    <w:rsid w:val="00CA7439"/>
    <w:rsid w:val="00CB41DC"/>
    <w:rsid w:val="00CC56D8"/>
    <w:rsid w:val="00CE2A67"/>
    <w:rsid w:val="00CE741E"/>
    <w:rsid w:val="00CF03A1"/>
    <w:rsid w:val="00CF57D6"/>
    <w:rsid w:val="00D26ADD"/>
    <w:rsid w:val="00D44083"/>
    <w:rsid w:val="00D52321"/>
    <w:rsid w:val="00D57022"/>
    <w:rsid w:val="00D57A56"/>
    <w:rsid w:val="00D63088"/>
    <w:rsid w:val="00D67104"/>
    <w:rsid w:val="00D73826"/>
    <w:rsid w:val="00D762FE"/>
    <w:rsid w:val="00D775DE"/>
    <w:rsid w:val="00D90FE5"/>
    <w:rsid w:val="00D94113"/>
    <w:rsid w:val="00D96860"/>
    <w:rsid w:val="00DC3AF3"/>
    <w:rsid w:val="00DC5DB0"/>
    <w:rsid w:val="00DC66E5"/>
    <w:rsid w:val="00DC7B34"/>
    <w:rsid w:val="00DD0AF4"/>
    <w:rsid w:val="00DD601D"/>
    <w:rsid w:val="00DE1E48"/>
    <w:rsid w:val="00DE4617"/>
    <w:rsid w:val="00DF0C41"/>
    <w:rsid w:val="00DF0EC0"/>
    <w:rsid w:val="00DF1636"/>
    <w:rsid w:val="00DF200B"/>
    <w:rsid w:val="00DF2729"/>
    <w:rsid w:val="00DF5622"/>
    <w:rsid w:val="00DF6442"/>
    <w:rsid w:val="00E005F9"/>
    <w:rsid w:val="00E0470A"/>
    <w:rsid w:val="00E30D6B"/>
    <w:rsid w:val="00E30E14"/>
    <w:rsid w:val="00E36AA2"/>
    <w:rsid w:val="00E439CB"/>
    <w:rsid w:val="00E46E84"/>
    <w:rsid w:val="00E5640B"/>
    <w:rsid w:val="00E65AF8"/>
    <w:rsid w:val="00E73641"/>
    <w:rsid w:val="00E75F6E"/>
    <w:rsid w:val="00E77C4D"/>
    <w:rsid w:val="00E90C62"/>
    <w:rsid w:val="00E922F2"/>
    <w:rsid w:val="00E93AC4"/>
    <w:rsid w:val="00EA4465"/>
    <w:rsid w:val="00EA4EF4"/>
    <w:rsid w:val="00EA5258"/>
    <w:rsid w:val="00EB323F"/>
    <w:rsid w:val="00EB5A85"/>
    <w:rsid w:val="00EB743A"/>
    <w:rsid w:val="00EC4D8B"/>
    <w:rsid w:val="00ED2F7D"/>
    <w:rsid w:val="00F01DBC"/>
    <w:rsid w:val="00F06CD1"/>
    <w:rsid w:val="00F06FB4"/>
    <w:rsid w:val="00F1027C"/>
    <w:rsid w:val="00F1612A"/>
    <w:rsid w:val="00F23791"/>
    <w:rsid w:val="00F3381A"/>
    <w:rsid w:val="00F369EC"/>
    <w:rsid w:val="00F52E83"/>
    <w:rsid w:val="00F660DB"/>
    <w:rsid w:val="00F727DB"/>
    <w:rsid w:val="00F7294C"/>
    <w:rsid w:val="00F814D0"/>
    <w:rsid w:val="00F9056B"/>
    <w:rsid w:val="00F956D7"/>
    <w:rsid w:val="00FA3FD1"/>
    <w:rsid w:val="00FB2A93"/>
    <w:rsid w:val="00FB5880"/>
    <w:rsid w:val="00FC2DC7"/>
    <w:rsid w:val="00FC3FCF"/>
    <w:rsid w:val="00FC4C88"/>
    <w:rsid w:val="00FC679E"/>
    <w:rsid w:val="00FD08EE"/>
    <w:rsid w:val="00FD47BE"/>
    <w:rsid w:val="00FE0722"/>
    <w:rsid w:val="00FE59A0"/>
    <w:rsid w:val="00FE703C"/>
    <w:rsid w:val="00FF1D30"/>
    <w:rsid w:val="00FF4D86"/>
    <w:rsid w:val="00FF5F3B"/>
    <w:rsid w:val="00FF795F"/>
  </w:rsids>
  <m:mathPr>
    <m:mathFont m:val="Cambria Math"/>
    <m:brkBin m:val="before"/>
    <m:brkBinSub m:val="--"/>
    <m:smallFrac m:val="0"/>
    <m:dispDef/>
    <m:lMargin m:val="0"/>
    <m:rMargin m:val="0"/>
    <m:defJc m:val="centerGroup"/>
    <m:wrapIndent m:val="1440"/>
    <m:intLim m:val="subSup"/>
    <m:naryLim m:val="undOvr"/>
  </m:mathPr>
  <w:themeFontLang w:val="id-ID"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1782674B"/>
  <w14:defaultImageDpi w14:val="0"/>
  <w15:docId w15:val="{91FDD98C-B860-42D5-B656-A29B4CB3908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uiPriority="9" w:qFormat="1"/>
    <w:lsdException w:name="heading 5" w:semiHidden="1" w:uiPriority="9" w:unhideWhenUsed="1" w:qFormat="1"/>
    <w:lsdException w:name="heading 6" w:semiHidden="1" w:uiPriority="9" w:unhideWhenUsed="1" w:qFormat="1"/>
    <w:lsdException w:name="heading 7" w:uiPriority="9" w:qFormat="1"/>
    <w:lsdException w:name="heading 8" w:semiHidden="1" w:uiPriority="9" w:unhideWhenUsed="1" w:qFormat="1"/>
    <w:lsdException w:name="heading 9" w:semiHidden="1" w:uiPriority="9" w:unhideWhenUsed="1" w:qFormat="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caption" w:semiHidden="1" w:uiPriority="35" w:unhideWhenUsed="1" w:qFormat="1"/>
    <w:lsdException w:name="footnote reference" w:uiPriority="0"/>
    <w:lsdException w:name="page number" w:semiHidden="1" w:uiPriority="0" w:unhideWhenUsed="1"/>
    <w:lsdException w:name="endnote text" w:semiHidden="1" w:unhideWhenUsed="1"/>
    <w:lsdException w:name="toa heading" w:semiHidden="1" w:unhideWhenUsed="1"/>
    <w:lsdException w:name="List" w:semiHidden="1" w:unhideWhenUsed="1"/>
    <w:lsdException w:name="Title" w:uiPriority="0" w:qFormat="1"/>
    <w:lsdException w:name="Default Paragraph Font" w:semiHidden="1" w:uiPriority="1" w:unhideWhenUsed="1"/>
    <w:lsdException w:name="Body Text" w:semiHidden="1" w:uiPriority="1"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Subtitle" w:uiPriority="11" w:qFormat="1"/>
    <w:lsdException w:name="Body Text 3" w:semiHidden="1" w:uiPriority="0" w:unhideWhenUsed="1"/>
    <w:lsdException w:name="Strong" w:uiPriority="22" w:qFormat="1"/>
    <w:lsdException w:name="Emphasis" w:uiPriority="0" w:qFormat="1"/>
    <w:lsdException w:name="Balloon Text"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8220C"/>
    <w:pPr>
      <w:autoSpaceDE w:val="0"/>
      <w:autoSpaceDN w:val="0"/>
    </w:pPr>
    <w:rPr>
      <w:lang w:eastAsia="en-GB"/>
    </w:rPr>
  </w:style>
  <w:style w:type="paragraph" w:styleId="Heading1">
    <w:name w:val="heading 1"/>
    <w:basedOn w:val="Normal"/>
    <w:next w:val="Normal"/>
    <w:link w:val="Heading1Char"/>
    <w:uiPriority w:val="9"/>
    <w:qFormat/>
    <w:rsid w:val="008765A5"/>
    <w:pPr>
      <w:keepNext/>
      <w:spacing w:before="240" w:after="60"/>
      <w:outlineLvl w:val="0"/>
    </w:pPr>
    <w:rPr>
      <w:rFonts w:ascii="Cambria" w:hAnsi="Cambria"/>
      <w:b/>
      <w:bCs/>
      <w:kern w:val="32"/>
      <w:sz w:val="32"/>
      <w:szCs w:val="32"/>
    </w:rPr>
  </w:style>
  <w:style w:type="paragraph" w:styleId="Heading2">
    <w:name w:val="heading 2"/>
    <w:basedOn w:val="Normal"/>
    <w:next w:val="Normal"/>
    <w:link w:val="Heading2Char"/>
    <w:uiPriority w:val="9"/>
    <w:unhideWhenUsed/>
    <w:qFormat/>
    <w:rsid w:val="008C45DE"/>
    <w:pPr>
      <w:keepNext/>
      <w:spacing w:before="240" w:after="60"/>
      <w:outlineLvl w:val="1"/>
    </w:pPr>
    <w:rPr>
      <w:rFonts w:ascii="Cambria" w:hAnsi="Cambria"/>
      <w:b/>
      <w:bCs/>
      <w:i/>
      <w:iCs/>
      <w:sz w:val="28"/>
      <w:szCs w:val="28"/>
    </w:rPr>
  </w:style>
  <w:style w:type="paragraph" w:styleId="Heading3">
    <w:name w:val="heading 3"/>
    <w:basedOn w:val="Normal"/>
    <w:next w:val="Normal"/>
    <w:link w:val="Heading3Char"/>
    <w:uiPriority w:val="9"/>
    <w:semiHidden/>
    <w:unhideWhenUsed/>
    <w:qFormat/>
    <w:rsid w:val="00DE1E48"/>
    <w:pPr>
      <w:keepNext/>
      <w:spacing w:before="240" w:after="60"/>
      <w:outlineLvl w:val="2"/>
    </w:pPr>
    <w:rPr>
      <w:rFonts w:ascii="Cambria" w:hAnsi="Cambria"/>
      <w:b/>
      <w:bCs/>
      <w:sz w:val="26"/>
      <w:szCs w:val="26"/>
    </w:rPr>
  </w:style>
  <w:style w:type="paragraph" w:styleId="Heading4">
    <w:name w:val="heading 4"/>
    <w:basedOn w:val="Normal"/>
    <w:next w:val="Normal"/>
    <w:link w:val="Heading4Char"/>
    <w:uiPriority w:val="99"/>
    <w:qFormat/>
    <w:rsid w:val="002D2DAC"/>
    <w:pPr>
      <w:keepNext/>
      <w:spacing w:line="360" w:lineRule="auto"/>
      <w:jc w:val="center"/>
      <w:outlineLvl w:val="3"/>
    </w:pPr>
    <w:rPr>
      <w:b/>
      <w:bCs/>
      <w:sz w:val="24"/>
      <w:szCs w:val="24"/>
    </w:rPr>
  </w:style>
  <w:style w:type="paragraph" w:styleId="Heading7">
    <w:name w:val="heading 7"/>
    <w:basedOn w:val="Normal"/>
    <w:next w:val="Normal"/>
    <w:link w:val="Heading7Char"/>
    <w:uiPriority w:val="99"/>
    <w:qFormat/>
    <w:rsid w:val="002D2DAC"/>
    <w:pPr>
      <w:keepNext/>
      <w:spacing w:line="360" w:lineRule="auto"/>
      <w:jc w:val="both"/>
      <w:outlineLvl w:val="6"/>
    </w:pPr>
    <w:rPr>
      <w:rFonts w:ascii="Garamond" w:hAnsi="Garamond" w:cs="Garamond"/>
      <w:b/>
      <w:bCs/>
      <w:sz w:val="24"/>
      <w:szCs w:val="24"/>
    </w:rPr>
  </w:style>
  <w:style w:type="character" w:default="1" w:styleId="DefaultParagraphFont">
    <w:name w:val="Default Paragraph Font"/>
    <w:uiPriority w:val="99"/>
    <w:semiHidden/>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locked/>
    <w:rsid w:val="008765A5"/>
    <w:rPr>
      <w:rFonts w:ascii="Cambria" w:hAnsi="Cambria" w:cs="Times New Roman"/>
      <w:b/>
      <w:kern w:val="32"/>
      <w:sz w:val="32"/>
      <w:lang w:val="x-none" w:eastAsia="en-GB"/>
    </w:rPr>
  </w:style>
  <w:style w:type="character" w:customStyle="1" w:styleId="Heading2Char">
    <w:name w:val="Heading 2 Char"/>
    <w:basedOn w:val="DefaultParagraphFont"/>
    <w:link w:val="Heading2"/>
    <w:uiPriority w:val="9"/>
    <w:locked/>
    <w:rsid w:val="008C45DE"/>
    <w:rPr>
      <w:rFonts w:ascii="Cambria" w:hAnsi="Cambria" w:cs="Times New Roman"/>
      <w:b/>
      <w:i/>
      <w:sz w:val="28"/>
      <w:lang w:val="en-US" w:eastAsia="en-GB"/>
    </w:rPr>
  </w:style>
  <w:style w:type="character" w:customStyle="1" w:styleId="Heading3Char">
    <w:name w:val="Heading 3 Char"/>
    <w:basedOn w:val="DefaultParagraphFont"/>
    <w:link w:val="Heading3"/>
    <w:uiPriority w:val="9"/>
    <w:semiHidden/>
    <w:locked/>
    <w:rsid w:val="00DE1E48"/>
    <w:rPr>
      <w:rFonts w:ascii="Cambria" w:hAnsi="Cambria" w:cs="Times New Roman"/>
      <w:b/>
      <w:sz w:val="26"/>
      <w:lang w:val="x-none" w:eastAsia="en-GB"/>
    </w:rPr>
  </w:style>
  <w:style w:type="character" w:customStyle="1" w:styleId="Heading4Char">
    <w:name w:val="Heading 4 Char"/>
    <w:basedOn w:val="DefaultParagraphFont"/>
    <w:link w:val="Heading4"/>
    <w:uiPriority w:val="9"/>
    <w:semiHidden/>
    <w:locked/>
    <w:rPr>
      <w:rFonts w:ascii="Calibri" w:hAnsi="Calibri" w:cs="Times New Roman"/>
      <w:b/>
      <w:sz w:val="28"/>
      <w:lang w:val="x-none" w:eastAsia="en-GB"/>
    </w:rPr>
  </w:style>
  <w:style w:type="character" w:customStyle="1" w:styleId="Heading7Char">
    <w:name w:val="Heading 7 Char"/>
    <w:basedOn w:val="DefaultParagraphFont"/>
    <w:link w:val="Heading7"/>
    <w:uiPriority w:val="9"/>
    <w:semiHidden/>
    <w:locked/>
    <w:rPr>
      <w:rFonts w:ascii="Calibri" w:hAnsi="Calibri" w:cs="Times New Roman"/>
      <w:sz w:val="24"/>
      <w:lang w:val="x-none" w:eastAsia="en-GB"/>
    </w:rPr>
  </w:style>
  <w:style w:type="paragraph" w:styleId="BalloonText">
    <w:name w:val="Balloon Text"/>
    <w:basedOn w:val="Normal"/>
    <w:link w:val="BalloonTextChar"/>
    <w:uiPriority w:val="99"/>
    <w:semiHidden/>
    <w:pPr>
      <w:autoSpaceDE/>
      <w:autoSpaceDN/>
    </w:pPr>
    <w:rPr>
      <w:rFonts w:ascii="Tahoma" w:hAnsi="Tahoma" w:cs="Tahoma"/>
      <w:sz w:val="16"/>
      <w:szCs w:val="16"/>
      <w:lang w:eastAsia="en-US"/>
    </w:rPr>
  </w:style>
  <w:style w:type="character" w:customStyle="1" w:styleId="BalloonTextChar">
    <w:name w:val="Balloon Text Char"/>
    <w:basedOn w:val="DefaultParagraphFont"/>
    <w:link w:val="BalloonText"/>
    <w:uiPriority w:val="99"/>
    <w:semiHidden/>
    <w:locked/>
    <w:rPr>
      <w:rFonts w:ascii="Tahoma" w:hAnsi="Tahoma" w:cs="Times New Roman"/>
      <w:sz w:val="16"/>
      <w:lang w:val="x-none" w:eastAsia="en-GB"/>
    </w:rPr>
  </w:style>
  <w:style w:type="paragraph" w:styleId="Title">
    <w:name w:val="Title"/>
    <w:basedOn w:val="Normal"/>
    <w:link w:val="TitleChar"/>
    <w:uiPriority w:val="10"/>
    <w:qFormat/>
    <w:rsid w:val="002D2DAC"/>
    <w:pPr>
      <w:jc w:val="center"/>
    </w:pPr>
    <w:rPr>
      <w:b/>
      <w:bCs/>
      <w:sz w:val="24"/>
      <w:szCs w:val="24"/>
    </w:rPr>
  </w:style>
  <w:style w:type="character" w:customStyle="1" w:styleId="TitleChar">
    <w:name w:val="Title Char"/>
    <w:basedOn w:val="DefaultParagraphFont"/>
    <w:link w:val="Title"/>
    <w:uiPriority w:val="10"/>
    <w:locked/>
    <w:rPr>
      <w:rFonts w:ascii="Cambria" w:hAnsi="Cambria" w:cs="Times New Roman"/>
      <w:b/>
      <w:kern w:val="28"/>
      <w:sz w:val="32"/>
      <w:lang w:val="x-none" w:eastAsia="en-GB"/>
    </w:rPr>
  </w:style>
  <w:style w:type="paragraph" w:styleId="FootnoteText">
    <w:name w:val="footnote text"/>
    <w:aliases w:val="Char,Catatan Kaki Char Char Char Char Char,Footnote Char Char Char Char Char,Footnote Char Char Char Char,Footnote Char Char,Footnote Text Char Char Char,Footnote Text Char Char"/>
    <w:basedOn w:val="Normal"/>
    <w:link w:val="FootnoteTextChar"/>
    <w:uiPriority w:val="99"/>
    <w:rsid w:val="002D2DAC"/>
  </w:style>
  <w:style w:type="character" w:customStyle="1" w:styleId="FootnoteTextChar">
    <w:name w:val="Footnote Text Char"/>
    <w:aliases w:val="Char Char,Catatan Kaki Char Char Char Char Char Char,Footnote Char Char Char Char Char Char,Footnote Char Char Char Char Char1,Footnote Char Char Char,Footnote Text Char Char Char Char,Footnote Text Char Char Char1"/>
    <w:basedOn w:val="DefaultParagraphFont"/>
    <w:link w:val="FootnoteText"/>
    <w:uiPriority w:val="99"/>
    <w:locked/>
    <w:rsid w:val="00802718"/>
    <w:rPr>
      <w:rFonts w:cs="Times New Roman"/>
      <w:lang w:val="en-US" w:eastAsia="en-GB"/>
    </w:rPr>
  </w:style>
  <w:style w:type="character" w:styleId="FootnoteReference">
    <w:name w:val="footnote reference"/>
    <w:basedOn w:val="DefaultParagraphFont"/>
    <w:uiPriority w:val="99"/>
    <w:rsid w:val="002D2DAC"/>
    <w:rPr>
      <w:rFonts w:cs="Times New Roman"/>
      <w:vertAlign w:val="superscript"/>
    </w:rPr>
  </w:style>
  <w:style w:type="paragraph" w:styleId="BodyText2">
    <w:name w:val="Body Text 2"/>
    <w:basedOn w:val="Normal"/>
    <w:link w:val="BodyText2Char"/>
    <w:uiPriority w:val="99"/>
    <w:rsid w:val="002D2DAC"/>
    <w:pPr>
      <w:spacing w:after="120"/>
      <w:ind w:left="283"/>
    </w:pPr>
    <w:rPr>
      <w:sz w:val="24"/>
      <w:szCs w:val="24"/>
    </w:rPr>
  </w:style>
  <w:style w:type="character" w:customStyle="1" w:styleId="BodyText2Char">
    <w:name w:val="Body Text 2 Char"/>
    <w:basedOn w:val="DefaultParagraphFont"/>
    <w:link w:val="BodyText2"/>
    <w:uiPriority w:val="99"/>
    <w:semiHidden/>
    <w:locked/>
    <w:rPr>
      <w:rFonts w:cs="Times New Roman"/>
      <w:sz w:val="20"/>
      <w:lang w:val="x-none" w:eastAsia="en-GB"/>
    </w:rPr>
  </w:style>
  <w:style w:type="paragraph" w:styleId="Footer">
    <w:name w:val="footer"/>
    <w:basedOn w:val="Normal"/>
    <w:link w:val="FooterChar"/>
    <w:uiPriority w:val="99"/>
    <w:rsid w:val="002D2DAC"/>
    <w:pPr>
      <w:tabs>
        <w:tab w:val="center" w:pos="4320"/>
        <w:tab w:val="right" w:pos="8640"/>
      </w:tabs>
    </w:pPr>
  </w:style>
  <w:style w:type="character" w:customStyle="1" w:styleId="FooterChar">
    <w:name w:val="Footer Char"/>
    <w:basedOn w:val="DefaultParagraphFont"/>
    <w:link w:val="Footer"/>
    <w:uiPriority w:val="99"/>
    <w:locked/>
    <w:rPr>
      <w:rFonts w:cs="Times New Roman"/>
      <w:sz w:val="20"/>
      <w:lang w:val="x-none" w:eastAsia="en-GB"/>
    </w:rPr>
  </w:style>
  <w:style w:type="character" w:styleId="PageNumber">
    <w:name w:val="page number"/>
    <w:basedOn w:val="DefaultParagraphFont"/>
    <w:uiPriority w:val="99"/>
    <w:rsid w:val="002D2DAC"/>
    <w:rPr>
      <w:rFonts w:cs="Times New Roman"/>
    </w:rPr>
  </w:style>
  <w:style w:type="paragraph" w:styleId="BodyText">
    <w:name w:val="Body Text"/>
    <w:basedOn w:val="Normal"/>
    <w:link w:val="BodyTextChar"/>
    <w:uiPriority w:val="1"/>
    <w:qFormat/>
    <w:rsid w:val="00C26170"/>
    <w:pPr>
      <w:spacing w:after="120"/>
    </w:pPr>
  </w:style>
  <w:style w:type="character" w:customStyle="1" w:styleId="BodyTextChar">
    <w:name w:val="Body Text Char"/>
    <w:basedOn w:val="DefaultParagraphFont"/>
    <w:link w:val="BodyText"/>
    <w:uiPriority w:val="1"/>
    <w:locked/>
    <w:rPr>
      <w:rFonts w:cs="Times New Roman"/>
      <w:sz w:val="20"/>
      <w:lang w:val="x-none" w:eastAsia="en-GB"/>
    </w:rPr>
  </w:style>
  <w:style w:type="paragraph" w:styleId="BodyText3">
    <w:name w:val="Body Text 3"/>
    <w:basedOn w:val="Normal"/>
    <w:link w:val="BodyText3Char"/>
    <w:uiPriority w:val="99"/>
    <w:unhideWhenUsed/>
    <w:rsid w:val="008765A5"/>
    <w:pPr>
      <w:autoSpaceDE/>
      <w:autoSpaceDN/>
      <w:spacing w:after="120"/>
    </w:pPr>
    <w:rPr>
      <w:sz w:val="16"/>
      <w:szCs w:val="16"/>
      <w:lang w:eastAsia="en-US"/>
    </w:rPr>
  </w:style>
  <w:style w:type="character" w:customStyle="1" w:styleId="BodyText3Char">
    <w:name w:val="Body Text 3 Char"/>
    <w:basedOn w:val="DefaultParagraphFont"/>
    <w:link w:val="BodyText3"/>
    <w:uiPriority w:val="99"/>
    <w:locked/>
    <w:rsid w:val="008765A5"/>
    <w:rPr>
      <w:rFonts w:cs="Times New Roman"/>
      <w:sz w:val="16"/>
    </w:rPr>
  </w:style>
  <w:style w:type="character" w:customStyle="1" w:styleId="go">
    <w:name w:val="go"/>
    <w:rsid w:val="008765A5"/>
  </w:style>
  <w:style w:type="paragraph" w:styleId="Header">
    <w:name w:val="header"/>
    <w:basedOn w:val="Normal"/>
    <w:link w:val="HeaderChar"/>
    <w:uiPriority w:val="99"/>
    <w:unhideWhenUsed/>
    <w:rsid w:val="007D5BA1"/>
    <w:pPr>
      <w:tabs>
        <w:tab w:val="center" w:pos="4680"/>
        <w:tab w:val="right" w:pos="9360"/>
      </w:tabs>
    </w:pPr>
  </w:style>
  <w:style w:type="character" w:customStyle="1" w:styleId="HeaderChar">
    <w:name w:val="Header Char"/>
    <w:basedOn w:val="DefaultParagraphFont"/>
    <w:link w:val="Header"/>
    <w:uiPriority w:val="99"/>
    <w:locked/>
    <w:rsid w:val="007D5BA1"/>
    <w:rPr>
      <w:rFonts w:cs="Times New Roman"/>
      <w:sz w:val="20"/>
      <w:lang w:val="x-none" w:eastAsia="en-GB"/>
    </w:rPr>
  </w:style>
  <w:style w:type="paragraph" w:styleId="BodyTextIndent2">
    <w:name w:val="Body Text Indent 2"/>
    <w:basedOn w:val="Normal"/>
    <w:link w:val="BodyTextIndent2Char"/>
    <w:uiPriority w:val="99"/>
    <w:semiHidden/>
    <w:unhideWhenUsed/>
    <w:rsid w:val="00D775DE"/>
    <w:pPr>
      <w:spacing w:after="120" w:line="480" w:lineRule="auto"/>
      <w:ind w:left="360"/>
    </w:pPr>
  </w:style>
  <w:style w:type="character" w:customStyle="1" w:styleId="BodyTextIndent2Char">
    <w:name w:val="Body Text Indent 2 Char"/>
    <w:basedOn w:val="DefaultParagraphFont"/>
    <w:link w:val="BodyTextIndent2"/>
    <w:uiPriority w:val="99"/>
    <w:semiHidden/>
    <w:locked/>
    <w:rsid w:val="00D775DE"/>
    <w:rPr>
      <w:rFonts w:cs="Times New Roman"/>
      <w:lang w:val="x-none" w:eastAsia="en-GB"/>
    </w:rPr>
  </w:style>
  <w:style w:type="paragraph" w:styleId="BodyTextIndent">
    <w:name w:val="Body Text Indent"/>
    <w:basedOn w:val="Normal"/>
    <w:link w:val="BodyTextIndentChar"/>
    <w:uiPriority w:val="99"/>
    <w:rsid w:val="00D775DE"/>
    <w:pPr>
      <w:autoSpaceDE/>
      <w:autoSpaceDN/>
      <w:spacing w:after="120"/>
      <w:ind w:left="360"/>
    </w:pPr>
    <w:rPr>
      <w:sz w:val="24"/>
      <w:szCs w:val="24"/>
      <w:lang w:eastAsia="en-US"/>
    </w:rPr>
  </w:style>
  <w:style w:type="character" w:customStyle="1" w:styleId="BodyTextIndentChar">
    <w:name w:val="Body Text Indent Char"/>
    <w:basedOn w:val="DefaultParagraphFont"/>
    <w:link w:val="BodyTextIndent"/>
    <w:uiPriority w:val="99"/>
    <w:locked/>
    <w:rsid w:val="00D775DE"/>
    <w:rPr>
      <w:rFonts w:cs="Times New Roman"/>
      <w:sz w:val="24"/>
    </w:rPr>
  </w:style>
  <w:style w:type="character" w:styleId="Hyperlink">
    <w:name w:val="Hyperlink"/>
    <w:basedOn w:val="DefaultParagraphFont"/>
    <w:uiPriority w:val="99"/>
    <w:rsid w:val="00D775DE"/>
    <w:rPr>
      <w:rFonts w:cs="Times New Roman"/>
      <w:color w:val="0000FF"/>
      <w:u w:val="single"/>
    </w:rPr>
  </w:style>
  <w:style w:type="character" w:customStyle="1" w:styleId="hps">
    <w:name w:val="hps"/>
    <w:rsid w:val="00796A75"/>
  </w:style>
  <w:style w:type="character" w:customStyle="1" w:styleId="atn">
    <w:name w:val="atn"/>
    <w:rsid w:val="00796A75"/>
  </w:style>
  <w:style w:type="table" w:styleId="TableGrid">
    <w:name w:val="Table Grid"/>
    <w:basedOn w:val="TableNormal"/>
    <w:uiPriority w:val="99"/>
    <w:rsid w:val="0086217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aliases w:val="Body of text"/>
    <w:basedOn w:val="Normal"/>
    <w:link w:val="ListParagraphChar"/>
    <w:uiPriority w:val="34"/>
    <w:qFormat/>
    <w:rsid w:val="000B0038"/>
    <w:pPr>
      <w:autoSpaceDE/>
      <w:autoSpaceDN/>
      <w:spacing w:after="200" w:line="276" w:lineRule="auto"/>
      <w:ind w:left="720"/>
      <w:contextualSpacing/>
    </w:pPr>
    <w:rPr>
      <w:rFonts w:ascii="Calibri" w:hAnsi="Calibri"/>
      <w:noProof/>
      <w:sz w:val="22"/>
      <w:lang w:val="id-ID" w:eastAsia="id-ID"/>
    </w:rPr>
  </w:style>
  <w:style w:type="character" w:customStyle="1" w:styleId="ListParagraphChar">
    <w:name w:val="List Paragraph Char"/>
    <w:aliases w:val="Body of text Char"/>
    <w:link w:val="ListParagraph"/>
    <w:uiPriority w:val="34"/>
    <w:locked/>
    <w:rsid w:val="000B0038"/>
    <w:rPr>
      <w:rFonts w:ascii="Calibri" w:hAnsi="Calibri"/>
      <w:noProof/>
      <w:sz w:val="22"/>
      <w:lang w:val="id-ID"/>
    </w:rPr>
  </w:style>
  <w:style w:type="paragraph" w:styleId="BodyTextIndent3">
    <w:name w:val="Body Text Indent 3"/>
    <w:basedOn w:val="Normal"/>
    <w:link w:val="BodyTextIndent3Char"/>
    <w:uiPriority w:val="99"/>
    <w:unhideWhenUsed/>
    <w:rsid w:val="00D67104"/>
    <w:pPr>
      <w:autoSpaceDE/>
      <w:autoSpaceDN/>
      <w:spacing w:after="120"/>
      <w:ind w:left="283"/>
    </w:pPr>
    <w:rPr>
      <w:sz w:val="16"/>
      <w:szCs w:val="16"/>
      <w:lang w:eastAsia="en-US"/>
    </w:rPr>
  </w:style>
  <w:style w:type="character" w:customStyle="1" w:styleId="BodyTextIndent3Char">
    <w:name w:val="Body Text Indent 3 Char"/>
    <w:basedOn w:val="DefaultParagraphFont"/>
    <w:link w:val="BodyTextIndent3"/>
    <w:uiPriority w:val="99"/>
    <w:locked/>
    <w:rsid w:val="00D67104"/>
    <w:rPr>
      <w:rFonts w:cs="Times New Roman"/>
      <w:sz w:val="16"/>
    </w:rPr>
  </w:style>
  <w:style w:type="paragraph" w:styleId="HTMLPreformatted">
    <w:name w:val="HTML Preformatted"/>
    <w:basedOn w:val="Normal"/>
    <w:link w:val="HTMLPreformattedChar"/>
    <w:uiPriority w:val="99"/>
    <w:unhideWhenUsed/>
    <w:rsid w:val="00D6710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hAnsi="Courier New" w:cs="Courier New"/>
      <w:lang w:eastAsia="en-US"/>
    </w:rPr>
  </w:style>
  <w:style w:type="character" w:customStyle="1" w:styleId="HTMLPreformattedChar">
    <w:name w:val="HTML Preformatted Char"/>
    <w:basedOn w:val="DefaultParagraphFont"/>
    <w:link w:val="HTMLPreformatted"/>
    <w:uiPriority w:val="99"/>
    <w:locked/>
    <w:rsid w:val="00D67104"/>
    <w:rPr>
      <w:rFonts w:ascii="Courier New" w:hAnsi="Courier New" w:cs="Times New Roman"/>
    </w:rPr>
  </w:style>
  <w:style w:type="paragraph" w:customStyle="1" w:styleId="para">
    <w:name w:val="para"/>
    <w:basedOn w:val="Normal"/>
    <w:uiPriority w:val="99"/>
    <w:rsid w:val="00DE1E48"/>
    <w:pPr>
      <w:autoSpaceDE/>
      <w:autoSpaceDN/>
      <w:spacing w:before="100" w:beforeAutospacing="1" w:after="100" w:afterAutospacing="1"/>
    </w:pPr>
    <w:rPr>
      <w:sz w:val="24"/>
      <w:szCs w:val="24"/>
      <w:lang w:eastAsia="en-US"/>
    </w:rPr>
  </w:style>
  <w:style w:type="character" w:customStyle="1" w:styleId="fontstyle23">
    <w:name w:val="fontstyle23"/>
    <w:rsid w:val="00DE1E48"/>
  </w:style>
  <w:style w:type="character" w:customStyle="1" w:styleId="fontstyle22">
    <w:name w:val="fontstyle22"/>
    <w:rsid w:val="00DE1E48"/>
  </w:style>
  <w:style w:type="character" w:customStyle="1" w:styleId="fontstyle33">
    <w:name w:val="fontstyle33"/>
    <w:rsid w:val="00DE1E48"/>
  </w:style>
  <w:style w:type="character" w:customStyle="1" w:styleId="fontstyle32">
    <w:name w:val="fontstyle32"/>
    <w:rsid w:val="00DE1E48"/>
  </w:style>
  <w:style w:type="paragraph" w:customStyle="1" w:styleId="rtejustify">
    <w:name w:val="rtejustify"/>
    <w:basedOn w:val="Normal"/>
    <w:rsid w:val="00DE1E48"/>
    <w:pPr>
      <w:autoSpaceDE/>
      <w:autoSpaceDN/>
      <w:spacing w:before="100" w:beforeAutospacing="1" w:after="100" w:afterAutospacing="1"/>
    </w:pPr>
    <w:rPr>
      <w:sz w:val="24"/>
      <w:szCs w:val="24"/>
      <w:lang w:eastAsia="en-US"/>
    </w:rPr>
  </w:style>
  <w:style w:type="character" w:customStyle="1" w:styleId="mw-headline">
    <w:name w:val="mw-headline"/>
    <w:rsid w:val="00DE1E48"/>
  </w:style>
  <w:style w:type="character" w:customStyle="1" w:styleId="citation">
    <w:name w:val="citation"/>
    <w:rsid w:val="00DE1E48"/>
  </w:style>
  <w:style w:type="character" w:customStyle="1" w:styleId="gensmall">
    <w:name w:val="gensmall"/>
    <w:uiPriority w:val="99"/>
    <w:rsid w:val="00DE1E48"/>
  </w:style>
  <w:style w:type="paragraph" w:customStyle="1" w:styleId="Default">
    <w:name w:val="Default"/>
    <w:rsid w:val="002632DB"/>
    <w:pPr>
      <w:autoSpaceDE w:val="0"/>
      <w:autoSpaceDN w:val="0"/>
      <w:adjustRightInd w:val="0"/>
    </w:pPr>
    <w:rPr>
      <w:color w:val="000000"/>
      <w:sz w:val="24"/>
      <w:szCs w:val="24"/>
      <w:lang w:val="id-ID"/>
    </w:rPr>
  </w:style>
  <w:style w:type="character" w:customStyle="1" w:styleId="fullpost">
    <w:name w:val="fullpost"/>
    <w:rsid w:val="001D7DEE"/>
  </w:style>
  <w:style w:type="character" w:styleId="Emphasis">
    <w:name w:val="Emphasis"/>
    <w:basedOn w:val="DefaultParagraphFont"/>
    <w:uiPriority w:val="20"/>
    <w:qFormat/>
    <w:rsid w:val="001D7DEE"/>
    <w:rPr>
      <w:rFonts w:cs="Times New Roman"/>
      <w:i/>
    </w:rPr>
  </w:style>
  <w:style w:type="character" w:customStyle="1" w:styleId="shorttext">
    <w:name w:val="short_text"/>
    <w:rsid w:val="001D7DEE"/>
  </w:style>
  <w:style w:type="character" w:customStyle="1" w:styleId="tlid-translation">
    <w:name w:val="tlid-translation"/>
    <w:rsid w:val="009E4EBA"/>
  </w:style>
  <w:style w:type="character" w:customStyle="1" w:styleId="label">
    <w:name w:val="label"/>
    <w:rsid w:val="00965E3F"/>
  </w:style>
  <w:style w:type="character" w:customStyle="1" w:styleId="value">
    <w:name w:val="value"/>
    <w:rsid w:val="00965E3F"/>
  </w:style>
  <w:style w:type="paragraph" w:customStyle="1" w:styleId="Pa0">
    <w:name w:val="Pa0"/>
    <w:basedOn w:val="Normal"/>
    <w:next w:val="Normal"/>
    <w:uiPriority w:val="99"/>
    <w:rsid w:val="00B25EDF"/>
    <w:pPr>
      <w:adjustRightInd w:val="0"/>
      <w:spacing w:line="241" w:lineRule="atLeast"/>
    </w:pPr>
    <w:rPr>
      <w:sz w:val="24"/>
      <w:szCs w:val="24"/>
      <w:lang w:val="id-ID" w:eastAsia="en-US"/>
    </w:rPr>
  </w:style>
  <w:style w:type="character" w:styleId="UnresolvedMention">
    <w:name w:val="Unresolved Mention"/>
    <w:basedOn w:val="DefaultParagraphFont"/>
    <w:uiPriority w:val="99"/>
    <w:semiHidden/>
    <w:unhideWhenUsed/>
    <w:rsid w:val="00FF1D30"/>
    <w:rPr>
      <w:rFonts w:cs="Times New Roman"/>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doi.org/10.5758/ijls.2022.1" TargetMode="Externa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footer" Target="footer1.xml"/><Relationship Id="rId7" Type="http://schemas.openxmlformats.org/officeDocument/2006/relationships/image" Target="media/image1.jpeg"/><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header" Target="head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24" Type="http://schemas.openxmlformats.org/officeDocument/2006/relationships/footer" Target="footer3.xml"/><Relationship Id="rId5"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header" Target="header3.xml"/><Relationship Id="rId10" Type="http://schemas.openxmlformats.org/officeDocument/2006/relationships/image" Target="media/image2.png"/><Relationship Id="rId19"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https://creativecommons.org/licenses/by/4.0/" TargetMode="External"/><Relationship Id="rId14" Type="http://schemas.openxmlformats.org/officeDocument/2006/relationships/image" Target="media/image6.png"/><Relationship Id="rId22"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hyperlink" Target="https://najahaofficial.id/najahajournal/index.php/IJLS/" TargetMode="External"/></Relationships>
</file>

<file path=word/_rels/footer2.xml.rels><?xml version="1.0" encoding="UTF-8" standalone="yes"?>
<Relationships xmlns="http://schemas.openxmlformats.org/package/2006/relationships"><Relationship Id="rId1" Type="http://schemas.openxmlformats.org/officeDocument/2006/relationships/hyperlink" Target="https://najahaofficial.id/najahajournal/index.php/IJLS/" TargetMode="External"/></Relationships>
</file>

<file path=word/_rels/footer3.xml.rels><?xml version="1.0" encoding="UTF-8" standalone="yes"?>
<Relationships xmlns="http://schemas.openxmlformats.org/package/2006/relationships"><Relationship Id="rId1" Type="http://schemas.openxmlformats.org/officeDocument/2006/relationships/hyperlink" Target="https://najahaofficial.id/najahajournal/index.php/IJLS/"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1.jpeg"/></Relationships>
</file>

<file path=word/_rels/header2.xml.rels><?xml version="1.0" encoding="UTF-8" standalone="yes"?>
<Relationships xmlns="http://schemas.openxmlformats.org/package/2006/relationships"><Relationship Id="rId1" Type="http://schemas.openxmlformats.org/officeDocument/2006/relationships/image" Target="media/image11.jpeg"/></Relationships>
</file>

<file path=word/_rels/header3.xml.rels><?xml version="1.0" encoding="UTF-8" standalone="yes"?>
<Relationships xmlns="http://schemas.openxmlformats.org/package/2006/relationships"><Relationship Id="rId1" Type="http://schemas.openxmlformats.org/officeDocument/2006/relationships/image" Target="media/image1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16</Pages>
  <Words>16793</Words>
  <Characters>95724</Characters>
  <Application>Microsoft Office Word</Application>
  <DocSecurity>0</DocSecurity>
  <Lines>797</Lines>
  <Paragraphs>224</Paragraphs>
  <ScaleCrop>false</ScaleCrop>
  <Company>UIN Malang</Company>
  <LinksUpToDate>false</LinksUpToDate>
  <CharactersWithSpaces>112293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Transformasi Kultur Pendidikan Islam di Indonesia</dc:title>
  <dc:subject/>
  <dc:creator>comp</dc:creator>
  <cp:keywords/>
  <dc:description/>
  <cp:lastModifiedBy>afiful ikhwan</cp:lastModifiedBy>
  <cp:revision>3</cp:revision>
  <cp:lastPrinted>2008-11-01T04:52:00Z</cp:lastPrinted>
  <dcterms:created xsi:type="dcterms:W3CDTF">2025-06-14T03:42:00Z</dcterms:created>
  <dcterms:modified xsi:type="dcterms:W3CDTF">2025-06-14T03:43:00Z</dcterms:modified>
</cp:coreProperties>
</file>